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62" w:rsidRDefault="00145715" w:rsidP="009E2662">
      <w:pPr>
        <w:ind w:firstLine="0"/>
        <w:rPr>
          <w:rFonts w:ascii="Times New Roman" w:hAnsi="Times New Roman"/>
          <w:b/>
          <w:noProof/>
          <w:sz w:val="28"/>
          <w:szCs w:val="28"/>
          <w:lang w:eastAsia="ru-RU"/>
        </w:rPr>
      </w:pPr>
      <w:r>
        <w:rPr>
          <w:rFonts w:ascii="Times New Roman" w:hAnsi="Times New Roman"/>
          <w:b/>
          <w:noProof/>
          <w:sz w:val="28"/>
          <w:szCs w:val="28"/>
          <w:lang w:eastAsia="ru-RU"/>
        </w:rPr>
        <w:drawing>
          <wp:inline distT="0" distB="0" distL="0" distR="0">
            <wp:extent cx="5940425" cy="822769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420-144209.jpg"/>
                    <pic:cNvPicPr/>
                  </pic:nvPicPr>
                  <pic:blipFill>
                    <a:blip r:embed="rId8">
                      <a:extLst>
                        <a:ext uri="{28A0092B-C50C-407E-A947-70E740481C1C}">
                          <a14:useLocalDpi xmlns:a14="http://schemas.microsoft.com/office/drawing/2010/main" val="0"/>
                        </a:ext>
                      </a:extLst>
                    </a:blip>
                    <a:stretch>
                      <a:fillRect/>
                    </a:stretch>
                  </pic:blipFill>
                  <pic:spPr>
                    <a:xfrm>
                      <a:off x="0" y="0"/>
                      <a:ext cx="5940425" cy="8227695"/>
                    </a:xfrm>
                    <a:prstGeom prst="rect">
                      <a:avLst/>
                    </a:prstGeom>
                  </pic:spPr>
                </pic:pic>
              </a:graphicData>
            </a:graphic>
          </wp:inline>
        </w:drawing>
      </w:r>
    </w:p>
    <w:p w:rsidR="009E2662" w:rsidRDefault="009E2662" w:rsidP="009E2662">
      <w:pPr>
        <w:ind w:firstLine="0"/>
        <w:rPr>
          <w:rFonts w:ascii="Times New Roman" w:hAnsi="Times New Roman"/>
          <w:b/>
          <w:noProof/>
          <w:sz w:val="28"/>
          <w:szCs w:val="28"/>
          <w:lang w:eastAsia="ru-RU"/>
        </w:rPr>
      </w:pPr>
    </w:p>
    <w:p w:rsidR="00145715" w:rsidRDefault="00145715" w:rsidP="009E2662">
      <w:pPr>
        <w:ind w:firstLine="0"/>
        <w:jc w:val="center"/>
        <w:rPr>
          <w:rFonts w:ascii="Times New Roman" w:hAnsi="Times New Roman"/>
          <w:b/>
          <w:noProof/>
          <w:sz w:val="28"/>
          <w:szCs w:val="28"/>
          <w:lang w:eastAsia="ru-RU"/>
        </w:rPr>
      </w:pPr>
    </w:p>
    <w:p w:rsidR="00145715" w:rsidRDefault="00145715" w:rsidP="009E2662">
      <w:pPr>
        <w:ind w:firstLine="0"/>
        <w:jc w:val="center"/>
        <w:rPr>
          <w:rFonts w:ascii="Times New Roman" w:hAnsi="Times New Roman"/>
          <w:b/>
          <w:noProof/>
          <w:sz w:val="28"/>
          <w:szCs w:val="28"/>
          <w:lang w:eastAsia="ru-RU"/>
        </w:rPr>
      </w:pPr>
    </w:p>
    <w:p w:rsidR="009E2662" w:rsidRDefault="009E2662" w:rsidP="009E2662">
      <w:pPr>
        <w:ind w:firstLine="0"/>
        <w:jc w:val="center"/>
        <w:rPr>
          <w:rFonts w:ascii="Times New Roman" w:hAnsi="Times New Roman"/>
          <w:b/>
          <w:noProof/>
          <w:sz w:val="28"/>
          <w:szCs w:val="28"/>
          <w:lang w:eastAsia="ru-RU"/>
        </w:rPr>
      </w:pPr>
      <w:r>
        <w:rPr>
          <w:rFonts w:ascii="Times New Roman" w:hAnsi="Times New Roman"/>
          <w:b/>
          <w:noProof/>
          <w:sz w:val="28"/>
          <w:szCs w:val="28"/>
          <w:lang w:eastAsia="ru-RU"/>
        </w:rPr>
        <w:lastRenderedPageBreak/>
        <w:t>СОДЕРЖАНИЕ</w:t>
      </w:r>
    </w:p>
    <w:p w:rsidR="009E2662" w:rsidRDefault="009E2662" w:rsidP="009E2662">
      <w:pPr>
        <w:tabs>
          <w:tab w:val="left" w:pos="480"/>
        </w:tabs>
        <w:ind w:firstLine="0"/>
        <w:rPr>
          <w:rFonts w:ascii="Times New Roman" w:hAnsi="Times New Roman"/>
          <w:b/>
          <w:noProof/>
          <w:sz w:val="28"/>
          <w:szCs w:val="28"/>
          <w:lang w:eastAsia="ru-RU"/>
        </w:rPr>
      </w:pPr>
      <w:r>
        <w:rPr>
          <w:rFonts w:ascii="Times New Roman" w:hAnsi="Times New Roman"/>
          <w:b/>
          <w:noProof/>
          <w:sz w:val="28"/>
          <w:szCs w:val="28"/>
          <w:lang w:eastAsia="ru-RU"/>
        </w:rPr>
        <w:tab/>
        <w:t xml:space="preserve">Краткая характеристика образовательного </w:t>
      </w:r>
      <w:r w:rsidR="00145715">
        <w:rPr>
          <w:rFonts w:ascii="Times New Roman" w:hAnsi="Times New Roman"/>
          <w:b/>
          <w:noProof/>
          <w:sz w:val="28"/>
          <w:szCs w:val="28"/>
          <w:lang w:eastAsia="ru-RU"/>
        </w:rPr>
        <w:t>учреждения…</w:t>
      </w:r>
      <w:r>
        <w:rPr>
          <w:rFonts w:ascii="Times New Roman" w:hAnsi="Times New Roman"/>
          <w:b/>
          <w:noProof/>
          <w:sz w:val="28"/>
          <w:szCs w:val="28"/>
          <w:lang w:eastAsia="ru-RU"/>
        </w:rPr>
        <w:t>….</w:t>
      </w:r>
      <w:r w:rsidR="00145715">
        <w:rPr>
          <w:rFonts w:ascii="Times New Roman" w:hAnsi="Times New Roman"/>
          <w:b/>
          <w:noProof/>
          <w:sz w:val="28"/>
          <w:szCs w:val="28"/>
          <w:lang w:eastAsia="ru-RU"/>
        </w:rPr>
        <w:t>...</w:t>
      </w:r>
      <w:r w:rsidR="008105A9">
        <w:rPr>
          <w:rFonts w:ascii="Times New Roman" w:hAnsi="Times New Roman"/>
          <w:b/>
          <w:noProof/>
          <w:sz w:val="28"/>
          <w:szCs w:val="28"/>
          <w:lang w:eastAsia="ru-RU"/>
        </w:rPr>
        <w:t xml:space="preserve">           3</w:t>
      </w:r>
    </w:p>
    <w:tbl>
      <w:tblPr>
        <w:tblStyle w:val="aa"/>
        <w:tblW w:w="10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559"/>
        <w:gridCol w:w="789"/>
      </w:tblGrid>
      <w:tr w:rsidR="009E2662" w:rsidTr="00720DBA">
        <w:tc>
          <w:tcPr>
            <w:tcW w:w="655" w:type="dxa"/>
          </w:tcPr>
          <w:p w:rsidR="009E2662" w:rsidRPr="00145715" w:rsidRDefault="009E2662" w:rsidP="00720DBA">
            <w:pPr>
              <w:suppressAutoHyphens w:val="0"/>
              <w:spacing w:line="240" w:lineRule="auto"/>
              <w:ind w:firstLine="0"/>
              <w:jc w:val="left"/>
              <w:rPr>
                <w:rFonts w:ascii="Times New Roman" w:hAnsi="Times New Roman"/>
                <w:b/>
                <w:sz w:val="28"/>
                <w:szCs w:val="28"/>
              </w:rPr>
            </w:pPr>
            <w:r>
              <w:rPr>
                <w:rFonts w:ascii="Times New Roman" w:hAnsi="Times New Roman"/>
                <w:b/>
                <w:sz w:val="28"/>
                <w:szCs w:val="28"/>
                <w:lang w:val="en-US"/>
              </w:rPr>
              <w:t>I</w:t>
            </w:r>
          </w:p>
        </w:tc>
        <w:tc>
          <w:tcPr>
            <w:tcW w:w="8559" w:type="dxa"/>
          </w:tcPr>
          <w:p w:rsidR="009E2662" w:rsidRDefault="009E2662" w:rsidP="00720DBA">
            <w:pPr>
              <w:suppressAutoHyphens w:val="0"/>
              <w:spacing w:line="240" w:lineRule="auto"/>
              <w:ind w:firstLine="0"/>
              <w:jc w:val="left"/>
              <w:rPr>
                <w:rFonts w:ascii="Times New Roman" w:hAnsi="Times New Roman"/>
                <w:b/>
                <w:sz w:val="28"/>
                <w:szCs w:val="28"/>
              </w:rPr>
            </w:pPr>
            <w:r>
              <w:rPr>
                <w:rFonts w:ascii="Times New Roman" w:hAnsi="Times New Roman"/>
                <w:b/>
                <w:sz w:val="28"/>
                <w:szCs w:val="28"/>
              </w:rPr>
              <w:t>Аналитическая часть………………………………………………</w:t>
            </w:r>
          </w:p>
        </w:tc>
        <w:tc>
          <w:tcPr>
            <w:tcW w:w="789" w:type="dxa"/>
          </w:tcPr>
          <w:p w:rsidR="009E2662" w:rsidRDefault="008105A9" w:rsidP="00720DBA">
            <w:pPr>
              <w:suppressAutoHyphens w:val="0"/>
              <w:spacing w:line="240" w:lineRule="auto"/>
              <w:ind w:firstLine="0"/>
              <w:jc w:val="center"/>
              <w:rPr>
                <w:rFonts w:ascii="Times New Roman" w:hAnsi="Times New Roman"/>
                <w:b/>
                <w:sz w:val="28"/>
                <w:szCs w:val="28"/>
              </w:rPr>
            </w:pPr>
            <w:r>
              <w:rPr>
                <w:rFonts w:ascii="Times New Roman" w:hAnsi="Times New Roman"/>
                <w:b/>
                <w:sz w:val="28"/>
                <w:szCs w:val="28"/>
              </w:rPr>
              <w:t>5</w:t>
            </w:r>
          </w:p>
        </w:tc>
      </w:tr>
      <w:tr w:rsidR="009E2662" w:rsidTr="00720DBA">
        <w:tc>
          <w:tcPr>
            <w:tcW w:w="655" w:type="dxa"/>
          </w:tcPr>
          <w:p w:rsidR="009E2662" w:rsidRDefault="009E2662" w:rsidP="00720DBA">
            <w:pPr>
              <w:suppressAutoHyphens w:val="0"/>
              <w:spacing w:line="240" w:lineRule="auto"/>
              <w:ind w:firstLine="0"/>
              <w:jc w:val="left"/>
              <w:rPr>
                <w:rFonts w:ascii="Times New Roman" w:hAnsi="Times New Roman"/>
                <w:b/>
                <w:sz w:val="28"/>
                <w:szCs w:val="28"/>
              </w:rPr>
            </w:pPr>
            <w:r>
              <w:rPr>
                <w:rFonts w:ascii="Times New Roman" w:hAnsi="Times New Roman"/>
                <w:b/>
                <w:sz w:val="28"/>
                <w:szCs w:val="28"/>
              </w:rPr>
              <w:t>1</w:t>
            </w:r>
          </w:p>
        </w:tc>
        <w:tc>
          <w:tcPr>
            <w:tcW w:w="8559" w:type="dxa"/>
          </w:tcPr>
          <w:p w:rsidR="009E2662" w:rsidRDefault="009E2662" w:rsidP="00720DBA">
            <w:pPr>
              <w:suppressAutoHyphens w:val="0"/>
              <w:spacing w:line="240" w:lineRule="auto"/>
              <w:ind w:firstLine="0"/>
              <w:jc w:val="left"/>
              <w:rPr>
                <w:rFonts w:ascii="Times New Roman" w:hAnsi="Times New Roman"/>
                <w:b/>
                <w:sz w:val="28"/>
                <w:szCs w:val="28"/>
              </w:rPr>
            </w:pPr>
            <w:r>
              <w:rPr>
                <w:rFonts w:ascii="Times New Roman" w:hAnsi="Times New Roman"/>
                <w:b/>
                <w:sz w:val="28"/>
                <w:szCs w:val="28"/>
              </w:rPr>
              <w:t>Образовательная деятельность…………………………………...</w:t>
            </w:r>
          </w:p>
        </w:tc>
        <w:tc>
          <w:tcPr>
            <w:tcW w:w="789" w:type="dxa"/>
          </w:tcPr>
          <w:p w:rsidR="009E2662" w:rsidRDefault="008105A9" w:rsidP="00720DBA">
            <w:pPr>
              <w:suppressAutoHyphens w:val="0"/>
              <w:spacing w:line="240" w:lineRule="auto"/>
              <w:ind w:firstLine="0"/>
              <w:jc w:val="center"/>
              <w:rPr>
                <w:rFonts w:ascii="Times New Roman" w:hAnsi="Times New Roman"/>
                <w:b/>
                <w:sz w:val="28"/>
                <w:szCs w:val="28"/>
              </w:rPr>
            </w:pPr>
            <w:r>
              <w:rPr>
                <w:rFonts w:ascii="Times New Roman" w:hAnsi="Times New Roman"/>
                <w:b/>
                <w:sz w:val="28"/>
                <w:szCs w:val="28"/>
              </w:rPr>
              <w:t>5</w:t>
            </w:r>
          </w:p>
        </w:tc>
      </w:tr>
      <w:tr w:rsidR="009E2662" w:rsidTr="00720DBA">
        <w:tc>
          <w:tcPr>
            <w:tcW w:w="655" w:type="dxa"/>
          </w:tcPr>
          <w:p w:rsidR="009E2662" w:rsidRDefault="009E2662" w:rsidP="00720DBA">
            <w:pPr>
              <w:suppressAutoHyphens w:val="0"/>
              <w:spacing w:line="240" w:lineRule="auto"/>
              <w:ind w:firstLine="0"/>
              <w:jc w:val="left"/>
              <w:rPr>
                <w:rFonts w:ascii="Times New Roman" w:hAnsi="Times New Roman"/>
                <w:b/>
                <w:sz w:val="28"/>
                <w:szCs w:val="28"/>
              </w:rPr>
            </w:pPr>
            <w:r>
              <w:rPr>
                <w:rFonts w:ascii="Times New Roman" w:hAnsi="Times New Roman"/>
                <w:b/>
                <w:sz w:val="28"/>
                <w:szCs w:val="28"/>
              </w:rPr>
              <w:t>2</w:t>
            </w:r>
          </w:p>
        </w:tc>
        <w:tc>
          <w:tcPr>
            <w:tcW w:w="8559" w:type="dxa"/>
          </w:tcPr>
          <w:p w:rsidR="009E2662" w:rsidRDefault="009E2662" w:rsidP="00720DBA">
            <w:pPr>
              <w:suppressAutoHyphens w:val="0"/>
              <w:spacing w:line="240" w:lineRule="auto"/>
              <w:ind w:firstLine="0"/>
              <w:jc w:val="left"/>
              <w:rPr>
                <w:rFonts w:ascii="Times New Roman" w:hAnsi="Times New Roman"/>
                <w:b/>
                <w:sz w:val="28"/>
                <w:szCs w:val="28"/>
              </w:rPr>
            </w:pPr>
            <w:r>
              <w:rPr>
                <w:rFonts w:ascii="Times New Roman" w:hAnsi="Times New Roman"/>
                <w:b/>
                <w:sz w:val="28"/>
                <w:szCs w:val="28"/>
              </w:rPr>
              <w:t>Система управления организации………………………………..</w:t>
            </w:r>
          </w:p>
        </w:tc>
        <w:tc>
          <w:tcPr>
            <w:tcW w:w="789" w:type="dxa"/>
          </w:tcPr>
          <w:p w:rsidR="009E2662" w:rsidRDefault="008105A9" w:rsidP="00720DBA">
            <w:pPr>
              <w:suppressAutoHyphens w:val="0"/>
              <w:spacing w:line="240" w:lineRule="auto"/>
              <w:ind w:firstLine="0"/>
              <w:jc w:val="center"/>
              <w:rPr>
                <w:rFonts w:ascii="Times New Roman" w:hAnsi="Times New Roman"/>
                <w:b/>
                <w:sz w:val="28"/>
                <w:szCs w:val="28"/>
              </w:rPr>
            </w:pPr>
            <w:r>
              <w:rPr>
                <w:rFonts w:ascii="Times New Roman" w:hAnsi="Times New Roman"/>
                <w:b/>
                <w:sz w:val="28"/>
                <w:szCs w:val="28"/>
              </w:rPr>
              <w:t>6</w:t>
            </w:r>
          </w:p>
        </w:tc>
      </w:tr>
      <w:tr w:rsidR="009E2662" w:rsidTr="00720DBA">
        <w:tc>
          <w:tcPr>
            <w:tcW w:w="655" w:type="dxa"/>
          </w:tcPr>
          <w:p w:rsidR="009E2662" w:rsidRDefault="009E2662" w:rsidP="00720DBA">
            <w:pPr>
              <w:suppressAutoHyphens w:val="0"/>
              <w:spacing w:line="240" w:lineRule="auto"/>
              <w:ind w:firstLine="0"/>
              <w:jc w:val="left"/>
              <w:rPr>
                <w:rFonts w:ascii="Times New Roman" w:hAnsi="Times New Roman"/>
                <w:b/>
                <w:sz w:val="28"/>
                <w:szCs w:val="28"/>
              </w:rPr>
            </w:pPr>
            <w:r>
              <w:rPr>
                <w:rFonts w:ascii="Times New Roman" w:hAnsi="Times New Roman"/>
                <w:b/>
                <w:sz w:val="28"/>
                <w:szCs w:val="28"/>
              </w:rPr>
              <w:t>3</w:t>
            </w:r>
          </w:p>
        </w:tc>
        <w:tc>
          <w:tcPr>
            <w:tcW w:w="8559" w:type="dxa"/>
          </w:tcPr>
          <w:p w:rsidR="009E2662" w:rsidRDefault="009E2662" w:rsidP="00720DBA">
            <w:pPr>
              <w:suppressAutoHyphens w:val="0"/>
              <w:spacing w:line="240" w:lineRule="auto"/>
              <w:ind w:firstLine="0"/>
              <w:jc w:val="left"/>
              <w:rPr>
                <w:rFonts w:ascii="Times New Roman" w:hAnsi="Times New Roman"/>
                <w:b/>
                <w:sz w:val="28"/>
                <w:szCs w:val="28"/>
              </w:rPr>
            </w:pPr>
            <w:r>
              <w:rPr>
                <w:rFonts w:ascii="Times New Roman" w:hAnsi="Times New Roman"/>
                <w:b/>
                <w:sz w:val="28"/>
                <w:szCs w:val="28"/>
              </w:rPr>
              <w:t>Содержание и качество подготовки обучающихся……………...</w:t>
            </w:r>
          </w:p>
        </w:tc>
        <w:tc>
          <w:tcPr>
            <w:tcW w:w="789" w:type="dxa"/>
          </w:tcPr>
          <w:p w:rsidR="009E2662" w:rsidRDefault="008105A9" w:rsidP="00720DBA">
            <w:pPr>
              <w:suppressAutoHyphens w:val="0"/>
              <w:spacing w:line="240" w:lineRule="auto"/>
              <w:ind w:firstLine="0"/>
              <w:jc w:val="center"/>
              <w:rPr>
                <w:rFonts w:ascii="Times New Roman" w:hAnsi="Times New Roman"/>
                <w:b/>
                <w:sz w:val="28"/>
                <w:szCs w:val="28"/>
              </w:rPr>
            </w:pPr>
            <w:r>
              <w:rPr>
                <w:rFonts w:ascii="Times New Roman" w:hAnsi="Times New Roman"/>
                <w:b/>
                <w:sz w:val="28"/>
                <w:szCs w:val="28"/>
              </w:rPr>
              <w:t>9</w:t>
            </w:r>
          </w:p>
        </w:tc>
      </w:tr>
      <w:tr w:rsidR="009E2662" w:rsidTr="00720DBA">
        <w:tc>
          <w:tcPr>
            <w:tcW w:w="655" w:type="dxa"/>
          </w:tcPr>
          <w:p w:rsidR="009E2662" w:rsidRDefault="009E2662" w:rsidP="00720DBA">
            <w:pPr>
              <w:suppressAutoHyphens w:val="0"/>
              <w:spacing w:line="240" w:lineRule="auto"/>
              <w:ind w:firstLine="0"/>
              <w:jc w:val="left"/>
              <w:rPr>
                <w:rFonts w:ascii="Times New Roman" w:hAnsi="Times New Roman"/>
                <w:b/>
                <w:sz w:val="28"/>
                <w:szCs w:val="28"/>
              </w:rPr>
            </w:pPr>
            <w:r>
              <w:rPr>
                <w:rFonts w:ascii="Times New Roman" w:hAnsi="Times New Roman"/>
                <w:b/>
                <w:sz w:val="28"/>
                <w:szCs w:val="28"/>
              </w:rPr>
              <w:t>4</w:t>
            </w:r>
          </w:p>
        </w:tc>
        <w:tc>
          <w:tcPr>
            <w:tcW w:w="8559" w:type="dxa"/>
          </w:tcPr>
          <w:p w:rsidR="009E2662" w:rsidRDefault="009E2662" w:rsidP="00720DBA">
            <w:pPr>
              <w:suppressAutoHyphens w:val="0"/>
              <w:spacing w:line="240" w:lineRule="auto"/>
              <w:ind w:firstLine="0"/>
              <w:jc w:val="left"/>
              <w:rPr>
                <w:rFonts w:ascii="Times New Roman" w:hAnsi="Times New Roman"/>
                <w:b/>
                <w:sz w:val="28"/>
                <w:szCs w:val="28"/>
              </w:rPr>
            </w:pPr>
            <w:r>
              <w:rPr>
                <w:rFonts w:ascii="Times New Roman" w:hAnsi="Times New Roman"/>
                <w:b/>
                <w:sz w:val="28"/>
                <w:szCs w:val="28"/>
              </w:rPr>
              <w:t>Организация учебного процесса…………………………………...</w:t>
            </w:r>
          </w:p>
        </w:tc>
        <w:tc>
          <w:tcPr>
            <w:tcW w:w="789" w:type="dxa"/>
          </w:tcPr>
          <w:p w:rsidR="009E2662" w:rsidRDefault="008105A9" w:rsidP="00720DBA">
            <w:pPr>
              <w:suppressAutoHyphens w:val="0"/>
              <w:spacing w:line="240" w:lineRule="auto"/>
              <w:ind w:firstLine="0"/>
              <w:jc w:val="center"/>
              <w:rPr>
                <w:rFonts w:ascii="Times New Roman" w:hAnsi="Times New Roman"/>
                <w:b/>
                <w:sz w:val="28"/>
                <w:szCs w:val="28"/>
              </w:rPr>
            </w:pPr>
            <w:r>
              <w:rPr>
                <w:rFonts w:ascii="Times New Roman" w:hAnsi="Times New Roman"/>
                <w:b/>
                <w:sz w:val="28"/>
                <w:szCs w:val="28"/>
              </w:rPr>
              <w:t>29</w:t>
            </w:r>
          </w:p>
        </w:tc>
      </w:tr>
      <w:tr w:rsidR="009E2662" w:rsidTr="00720DBA">
        <w:tc>
          <w:tcPr>
            <w:tcW w:w="655" w:type="dxa"/>
          </w:tcPr>
          <w:p w:rsidR="009E2662" w:rsidRDefault="009E2662" w:rsidP="00720DBA">
            <w:pPr>
              <w:suppressAutoHyphens w:val="0"/>
              <w:spacing w:line="240" w:lineRule="auto"/>
              <w:ind w:firstLine="0"/>
              <w:jc w:val="left"/>
              <w:rPr>
                <w:rFonts w:ascii="Times New Roman" w:hAnsi="Times New Roman"/>
                <w:b/>
                <w:sz w:val="28"/>
                <w:szCs w:val="28"/>
              </w:rPr>
            </w:pPr>
            <w:r>
              <w:rPr>
                <w:rFonts w:ascii="Times New Roman" w:hAnsi="Times New Roman"/>
                <w:b/>
                <w:sz w:val="28"/>
                <w:szCs w:val="28"/>
              </w:rPr>
              <w:t>5</w:t>
            </w:r>
          </w:p>
        </w:tc>
        <w:tc>
          <w:tcPr>
            <w:tcW w:w="8559" w:type="dxa"/>
          </w:tcPr>
          <w:p w:rsidR="009E2662" w:rsidRDefault="009E2662" w:rsidP="00720DBA">
            <w:pPr>
              <w:suppressAutoHyphens w:val="0"/>
              <w:spacing w:line="240" w:lineRule="auto"/>
              <w:ind w:firstLine="0"/>
              <w:jc w:val="left"/>
              <w:rPr>
                <w:rFonts w:ascii="Times New Roman" w:hAnsi="Times New Roman"/>
                <w:b/>
                <w:sz w:val="28"/>
                <w:szCs w:val="28"/>
              </w:rPr>
            </w:pPr>
            <w:r>
              <w:rPr>
                <w:rFonts w:ascii="Times New Roman" w:hAnsi="Times New Roman"/>
                <w:b/>
                <w:sz w:val="28"/>
                <w:szCs w:val="28"/>
              </w:rPr>
              <w:t>Востребованность выпускников…………………………………...</w:t>
            </w:r>
          </w:p>
        </w:tc>
        <w:tc>
          <w:tcPr>
            <w:tcW w:w="789" w:type="dxa"/>
          </w:tcPr>
          <w:p w:rsidR="009E2662" w:rsidRDefault="008105A9" w:rsidP="00720DBA">
            <w:pPr>
              <w:suppressAutoHyphens w:val="0"/>
              <w:spacing w:line="240" w:lineRule="auto"/>
              <w:ind w:firstLine="0"/>
              <w:jc w:val="center"/>
              <w:rPr>
                <w:rFonts w:ascii="Times New Roman" w:hAnsi="Times New Roman"/>
                <w:b/>
                <w:sz w:val="28"/>
                <w:szCs w:val="28"/>
              </w:rPr>
            </w:pPr>
            <w:r>
              <w:rPr>
                <w:rFonts w:ascii="Times New Roman" w:hAnsi="Times New Roman"/>
                <w:b/>
                <w:sz w:val="28"/>
                <w:szCs w:val="28"/>
              </w:rPr>
              <w:t>54</w:t>
            </w:r>
          </w:p>
        </w:tc>
      </w:tr>
      <w:tr w:rsidR="009E2662" w:rsidTr="00720DBA">
        <w:tc>
          <w:tcPr>
            <w:tcW w:w="655" w:type="dxa"/>
          </w:tcPr>
          <w:p w:rsidR="009E2662" w:rsidRDefault="009E2662" w:rsidP="00720DBA">
            <w:pPr>
              <w:suppressAutoHyphens w:val="0"/>
              <w:spacing w:line="240" w:lineRule="auto"/>
              <w:ind w:firstLine="0"/>
              <w:jc w:val="left"/>
              <w:rPr>
                <w:rFonts w:ascii="Times New Roman" w:hAnsi="Times New Roman"/>
                <w:b/>
                <w:sz w:val="28"/>
                <w:szCs w:val="28"/>
              </w:rPr>
            </w:pPr>
            <w:r>
              <w:rPr>
                <w:rFonts w:ascii="Times New Roman" w:hAnsi="Times New Roman"/>
                <w:b/>
                <w:sz w:val="28"/>
                <w:szCs w:val="28"/>
              </w:rPr>
              <w:t>6</w:t>
            </w:r>
          </w:p>
        </w:tc>
        <w:tc>
          <w:tcPr>
            <w:tcW w:w="8559" w:type="dxa"/>
          </w:tcPr>
          <w:p w:rsidR="009E2662" w:rsidRDefault="009E2662" w:rsidP="00720DBA">
            <w:pPr>
              <w:suppressAutoHyphens w:val="0"/>
              <w:spacing w:line="240" w:lineRule="auto"/>
              <w:ind w:firstLine="0"/>
              <w:jc w:val="left"/>
              <w:rPr>
                <w:rFonts w:ascii="Times New Roman" w:hAnsi="Times New Roman"/>
                <w:b/>
                <w:sz w:val="28"/>
                <w:szCs w:val="28"/>
              </w:rPr>
            </w:pPr>
            <w:r>
              <w:rPr>
                <w:rFonts w:ascii="Times New Roman" w:hAnsi="Times New Roman"/>
                <w:b/>
                <w:sz w:val="28"/>
                <w:szCs w:val="28"/>
              </w:rPr>
              <w:t>Качество кадрового, учебно-методического, библиотечно-информационного обеспечения…………………………………...</w:t>
            </w:r>
          </w:p>
        </w:tc>
        <w:tc>
          <w:tcPr>
            <w:tcW w:w="789" w:type="dxa"/>
          </w:tcPr>
          <w:p w:rsidR="009E2662" w:rsidRDefault="009E2662" w:rsidP="00720DBA">
            <w:pPr>
              <w:suppressAutoHyphens w:val="0"/>
              <w:spacing w:line="240" w:lineRule="auto"/>
              <w:ind w:firstLine="0"/>
              <w:jc w:val="center"/>
              <w:rPr>
                <w:rFonts w:ascii="Times New Roman" w:hAnsi="Times New Roman"/>
                <w:b/>
                <w:sz w:val="28"/>
                <w:szCs w:val="28"/>
              </w:rPr>
            </w:pPr>
          </w:p>
          <w:p w:rsidR="009E2662" w:rsidRDefault="008105A9" w:rsidP="00720DBA">
            <w:pPr>
              <w:suppressAutoHyphens w:val="0"/>
              <w:spacing w:line="240" w:lineRule="auto"/>
              <w:ind w:firstLine="0"/>
              <w:jc w:val="center"/>
              <w:rPr>
                <w:rFonts w:ascii="Times New Roman" w:hAnsi="Times New Roman"/>
                <w:b/>
                <w:sz w:val="28"/>
                <w:szCs w:val="28"/>
              </w:rPr>
            </w:pPr>
            <w:r>
              <w:rPr>
                <w:rFonts w:ascii="Times New Roman" w:hAnsi="Times New Roman"/>
                <w:b/>
                <w:sz w:val="28"/>
                <w:szCs w:val="28"/>
              </w:rPr>
              <w:t>58</w:t>
            </w:r>
          </w:p>
        </w:tc>
      </w:tr>
      <w:tr w:rsidR="009E2662" w:rsidTr="00720DBA">
        <w:tc>
          <w:tcPr>
            <w:tcW w:w="655" w:type="dxa"/>
          </w:tcPr>
          <w:p w:rsidR="009E2662" w:rsidRDefault="009E2662" w:rsidP="00720DBA">
            <w:pPr>
              <w:suppressAutoHyphens w:val="0"/>
              <w:spacing w:line="240" w:lineRule="auto"/>
              <w:ind w:firstLine="0"/>
              <w:jc w:val="left"/>
              <w:rPr>
                <w:rFonts w:ascii="Times New Roman" w:hAnsi="Times New Roman"/>
                <w:b/>
                <w:sz w:val="28"/>
                <w:szCs w:val="28"/>
              </w:rPr>
            </w:pPr>
            <w:r>
              <w:rPr>
                <w:rFonts w:ascii="Times New Roman" w:hAnsi="Times New Roman"/>
                <w:b/>
                <w:sz w:val="28"/>
                <w:szCs w:val="28"/>
              </w:rPr>
              <w:t>7</w:t>
            </w:r>
          </w:p>
        </w:tc>
        <w:tc>
          <w:tcPr>
            <w:tcW w:w="8559" w:type="dxa"/>
          </w:tcPr>
          <w:p w:rsidR="009E2662" w:rsidRDefault="009E2662" w:rsidP="00720DBA">
            <w:pPr>
              <w:suppressAutoHyphens w:val="0"/>
              <w:spacing w:line="240" w:lineRule="auto"/>
              <w:ind w:firstLine="0"/>
              <w:jc w:val="left"/>
              <w:rPr>
                <w:rFonts w:ascii="Times New Roman" w:hAnsi="Times New Roman"/>
                <w:b/>
                <w:sz w:val="28"/>
                <w:szCs w:val="28"/>
              </w:rPr>
            </w:pPr>
            <w:r>
              <w:rPr>
                <w:rFonts w:ascii="Times New Roman" w:hAnsi="Times New Roman"/>
                <w:b/>
                <w:sz w:val="28"/>
                <w:szCs w:val="28"/>
              </w:rPr>
              <w:t>Материально-техническая база…………………………………...</w:t>
            </w:r>
          </w:p>
        </w:tc>
        <w:tc>
          <w:tcPr>
            <w:tcW w:w="789" w:type="dxa"/>
          </w:tcPr>
          <w:p w:rsidR="009E2662" w:rsidRDefault="008105A9" w:rsidP="00720DBA">
            <w:pPr>
              <w:suppressAutoHyphens w:val="0"/>
              <w:spacing w:line="240" w:lineRule="auto"/>
              <w:ind w:firstLine="0"/>
              <w:jc w:val="center"/>
              <w:rPr>
                <w:rFonts w:ascii="Times New Roman" w:hAnsi="Times New Roman"/>
                <w:b/>
                <w:sz w:val="28"/>
                <w:szCs w:val="28"/>
              </w:rPr>
            </w:pPr>
            <w:r>
              <w:rPr>
                <w:rFonts w:ascii="Times New Roman" w:hAnsi="Times New Roman"/>
                <w:b/>
                <w:sz w:val="28"/>
                <w:szCs w:val="28"/>
              </w:rPr>
              <w:t>92</w:t>
            </w:r>
          </w:p>
        </w:tc>
      </w:tr>
      <w:tr w:rsidR="009E2662" w:rsidTr="00720DBA">
        <w:tc>
          <w:tcPr>
            <w:tcW w:w="655" w:type="dxa"/>
          </w:tcPr>
          <w:p w:rsidR="009E2662" w:rsidRDefault="009E2662" w:rsidP="00720DBA">
            <w:pPr>
              <w:suppressAutoHyphens w:val="0"/>
              <w:spacing w:line="240" w:lineRule="auto"/>
              <w:ind w:firstLine="0"/>
              <w:jc w:val="left"/>
              <w:rPr>
                <w:rFonts w:ascii="Times New Roman" w:hAnsi="Times New Roman"/>
                <w:b/>
                <w:sz w:val="28"/>
                <w:szCs w:val="28"/>
              </w:rPr>
            </w:pPr>
            <w:r>
              <w:rPr>
                <w:rFonts w:ascii="Times New Roman" w:hAnsi="Times New Roman"/>
                <w:b/>
                <w:sz w:val="28"/>
                <w:szCs w:val="28"/>
              </w:rPr>
              <w:t>8</w:t>
            </w:r>
          </w:p>
        </w:tc>
        <w:tc>
          <w:tcPr>
            <w:tcW w:w="8559" w:type="dxa"/>
          </w:tcPr>
          <w:p w:rsidR="009E2662" w:rsidRDefault="009E2662" w:rsidP="00720DBA">
            <w:pPr>
              <w:suppressAutoHyphens w:val="0"/>
              <w:spacing w:line="240" w:lineRule="auto"/>
              <w:ind w:firstLine="0"/>
              <w:jc w:val="left"/>
              <w:rPr>
                <w:rFonts w:ascii="Times New Roman" w:hAnsi="Times New Roman"/>
                <w:b/>
                <w:sz w:val="28"/>
                <w:szCs w:val="28"/>
              </w:rPr>
            </w:pPr>
            <w:r>
              <w:rPr>
                <w:rFonts w:ascii="Times New Roman" w:hAnsi="Times New Roman"/>
                <w:b/>
                <w:sz w:val="28"/>
                <w:szCs w:val="28"/>
              </w:rPr>
              <w:t>Функционирование внутренней системы оценки качества…..</w:t>
            </w:r>
          </w:p>
        </w:tc>
        <w:tc>
          <w:tcPr>
            <w:tcW w:w="789" w:type="dxa"/>
          </w:tcPr>
          <w:p w:rsidR="009E2662" w:rsidRDefault="008105A9" w:rsidP="00720DBA">
            <w:pPr>
              <w:suppressAutoHyphens w:val="0"/>
              <w:spacing w:line="240" w:lineRule="auto"/>
              <w:ind w:firstLine="0"/>
              <w:jc w:val="center"/>
              <w:rPr>
                <w:rFonts w:ascii="Times New Roman" w:hAnsi="Times New Roman"/>
                <w:b/>
                <w:sz w:val="28"/>
                <w:szCs w:val="28"/>
              </w:rPr>
            </w:pPr>
            <w:r>
              <w:rPr>
                <w:rFonts w:ascii="Times New Roman" w:hAnsi="Times New Roman"/>
                <w:b/>
                <w:sz w:val="28"/>
                <w:szCs w:val="28"/>
              </w:rPr>
              <w:t>95</w:t>
            </w:r>
          </w:p>
        </w:tc>
      </w:tr>
      <w:tr w:rsidR="009E2662" w:rsidTr="00720DBA">
        <w:tc>
          <w:tcPr>
            <w:tcW w:w="655" w:type="dxa"/>
          </w:tcPr>
          <w:p w:rsidR="009E2662" w:rsidRPr="00310A1C" w:rsidRDefault="009E2662" w:rsidP="00720DBA">
            <w:pPr>
              <w:suppressAutoHyphens w:val="0"/>
              <w:spacing w:line="240" w:lineRule="auto"/>
              <w:ind w:firstLine="0"/>
              <w:jc w:val="left"/>
              <w:rPr>
                <w:rFonts w:ascii="Times New Roman" w:hAnsi="Times New Roman"/>
                <w:b/>
                <w:sz w:val="28"/>
                <w:szCs w:val="28"/>
              </w:rPr>
            </w:pPr>
            <w:r>
              <w:rPr>
                <w:rFonts w:ascii="Times New Roman" w:hAnsi="Times New Roman"/>
                <w:b/>
                <w:sz w:val="28"/>
                <w:szCs w:val="28"/>
                <w:lang w:val="en-US"/>
              </w:rPr>
              <w:t>II</w:t>
            </w:r>
          </w:p>
        </w:tc>
        <w:tc>
          <w:tcPr>
            <w:tcW w:w="8559" w:type="dxa"/>
          </w:tcPr>
          <w:p w:rsidR="009E2662" w:rsidRDefault="009E2662" w:rsidP="00720DBA">
            <w:pPr>
              <w:suppressAutoHyphens w:val="0"/>
              <w:spacing w:line="240" w:lineRule="auto"/>
              <w:ind w:firstLine="0"/>
              <w:jc w:val="left"/>
              <w:rPr>
                <w:rFonts w:ascii="Times New Roman" w:hAnsi="Times New Roman"/>
                <w:b/>
                <w:sz w:val="28"/>
                <w:szCs w:val="28"/>
              </w:rPr>
            </w:pPr>
            <w:r>
              <w:rPr>
                <w:rFonts w:ascii="Times New Roman" w:hAnsi="Times New Roman"/>
                <w:b/>
                <w:sz w:val="28"/>
                <w:szCs w:val="28"/>
              </w:rPr>
              <w:t xml:space="preserve">Показатели деятельности муниципального дошкольного образовательного учреждения «Детский сад № 31 с. Бессоновка Белгородского района Белгородской области» подлежащего </w:t>
            </w:r>
            <w:proofErr w:type="spellStart"/>
            <w:r>
              <w:rPr>
                <w:rFonts w:ascii="Times New Roman" w:hAnsi="Times New Roman"/>
                <w:b/>
                <w:sz w:val="28"/>
                <w:szCs w:val="28"/>
              </w:rPr>
              <w:t>самообследованию</w:t>
            </w:r>
            <w:proofErr w:type="spellEnd"/>
            <w:r>
              <w:rPr>
                <w:rFonts w:ascii="Times New Roman" w:hAnsi="Times New Roman"/>
                <w:b/>
                <w:sz w:val="28"/>
                <w:szCs w:val="28"/>
              </w:rPr>
              <w:t xml:space="preserve">…………………………………………………  </w:t>
            </w:r>
          </w:p>
        </w:tc>
        <w:tc>
          <w:tcPr>
            <w:tcW w:w="789" w:type="dxa"/>
          </w:tcPr>
          <w:p w:rsidR="009E2662" w:rsidRDefault="009E2662" w:rsidP="00720DBA">
            <w:pPr>
              <w:suppressAutoHyphens w:val="0"/>
              <w:spacing w:line="240" w:lineRule="auto"/>
              <w:ind w:firstLine="0"/>
              <w:jc w:val="center"/>
              <w:rPr>
                <w:rFonts w:ascii="Times New Roman" w:hAnsi="Times New Roman"/>
                <w:b/>
                <w:sz w:val="28"/>
                <w:szCs w:val="28"/>
              </w:rPr>
            </w:pPr>
          </w:p>
          <w:p w:rsidR="009E2662" w:rsidRDefault="009E2662" w:rsidP="00720DBA">
            <w:pPr>
              <w:suppressAutoHyphens w:val="0"/>
              <w:spacing w:line="240" w:lineRule="auto"/>
              <w:ind w:firstLine="0"/>
              <w:jc w:val="center"/>
              <w:rPr>
                <w:rFonts w:ascii="Times New Roman" w:hAnsi="Times New Roman"/>
                <w:b/>
                <w:sz w:val="28"/>
                <w:szCs w:val="28"/>
              </w:rPr>
            </w:pPr>
          </w:p>
          <w:p w:rsidR="009E2662" w:rsidRDefault="009E2662" w:rsidP="00720DBA">
            <w:pPr>
              <w:suppressAutoHyphens w:val="0"/>
              <w:spacing w:line="240" w:lineRule="auto"/>
              <w:ind w:firstLine="0"/>
              <w:jc w:val="center"/>
              <w:rPr>
                <w:rFonts w:ascii="Times New Roman" w:hAnsi="Times New Roman"/>
                <w:b/>
                <w:sz w:val="28"/>
                <w:szCs w:val="28"/>
              </w:rPr>
            </w:pPr>
          </w:p>
          <w:p w:rsidR="009E2662" w:rsidRDefault="008105A9" w:rsidP="00720DBA">
            <w:pPr>
              <w:suppressAutoHyphens w:val="0"/>
              <w:spacing w:line="240" w:lineRule="auto"/>
              <w:ind w:firstLine="0"/>
              <w:jc w:val="center"/>
              <w:rPr>
                <w:rFonts w:ascii="Times New Roman" w:hAnsi="Times New Roman"/>
                <w:b/>
                <w:sz w:val="28"/>
                <w:szCs w:val="28"/>
              </w:rPr>
            </w:pPr>
            <w:r>
              <w:rPr>
                <w:rFonts w:ascii="Times New Roman" w:hAnsi="Times New Roman"/>
                <w:b/>
                <w:sz w:val="28"/>
                <w:szCs w:val="28"/>
              </w:rPr>
              <w:t>101</w:t>
            </w:r>
          </w:p>
        </w:tc>
      </w:tr>
    </w:tbl>
    <w:p w:rsidR="009E2662" w:rsidRDefault="009E2662" w:rsidP="009E2662">
      <w:pPr>
        <w:suppressAutoHyphens w:val="0"/>
        <w:spacing w:after="200" w:line="276" w:lineRule="auto"/>
        <w:ind w:firstLine="0"/>
        <w:jc w:val="left"/>
        <w:rPr>
          <w:rFonts w:ascii="Times New Roman" w:hAnsi="Times New Roman"/>
          <w:b/>
          <w:sz w:val="28"/>
          <w:szCs w:val="28"/>
        </w:rPr>
      </w:pPr>
      <w:r>
        <w:rPr>
          <w:rFonts w:ascii="Times New Roman" w:hAnsi="Times New Roman"/>
          <w:b/>
          <w:sz w:val="28"/>
          <w:szCs w:val="28"/>
        </w:rPr>
        <w:br w:type="page"/>
      </w:r>
    </w:p>
    <w:p w:rsidR="009E2662" w:rsidRPr="004B07E4" w:rsidRDefault="009E2662" w:rsidP="009E2662">
      <w:pPr>
        <w:pStyle w:val="1"/>
        <w:spacing w:line="240" w:lineRule="auto"/>
      </w:pPr>
      <w:bookmarkStart w:id="0" w:name="_Toc326848096"/>
      <w:r w:rsidRPr="00006DE0">
        <w:lastRenderedPageBreak/>
        <w:t>Краткая характеристика образовательного учреждения</w:t>
      </w:r>
      <w:r>
        <w:tab/>
      </w:r>
      <w:r>
        <w:tab/>
      </w:r>
      <w:r>
        <w:tab/>
      </w:r>
      <w:r>
        <w:tab/>
      </w:r>
      <w:r>
        <w:tab/>
      </w:r>
      <w:r>
        <w:tab/>
      </w:r>
      <w:r>
        <w:tab/>
      </w:r>
      <w:r>
        <w:tab/>
      </w:r>
      <w:r>
        <w:tab/>
      </w:r>
      <w:r>
        <w:tab/>
      </w:r>
      <w:r w:rsidRPr="004B07E4">
        <w:rPr>
          <w:rFonts w:ascii="Times New Roman" w:hAnsi="Times New Roman"/>
          <w:b w:val="0"/>
          <w:sz w:val="28"/>
          <w:szCs w:val="28"/>
        </w:rPr>
        <w:t>Полное название: Муниципальное дошкольное образовательное учреждение «Детск</w:t>
      </w:r>
      <w:r>
        <w:rPr>
          <w:rFonts w:ascii="Times New Roman" w:hAnsi="Times New Roman"/>
          <w:b w:val="0"/>
          <w:sz w:val="28"/>
          <w:szCs w:val="28"/>
        </w:rPr>
        <w:t>ий сад №31 с. Бессоновка</w:t>
      </w:r>
      <w:r w:rsidRPr="004B07E4">
        <w:rPr>
          <w:rFonts w:ascii="Times New Roman" w:hAnsi="Times New Roman"/>
          <w:b w:val="0"/>
          <w:sz w:val="28"/>
          <w:szCs w:val="28"/>
        </w:rPr>
        <w:t xml:space="preserve"> Белгородского района Белгородской области»</w:t>
      </w:r>
    </w:p>
    <w:p w:rsidR="009E2662" w:rsidRPr="00006DE0" w:rsidRDefault="009E2662" w:rsidP="009E2662">
      <w:pPr>
        <w:pStyle w:val="a7"/>
        <w:ind w:firstLine="709"/>
        <w:jc w:val="both"/>
        <w:rPr>
          <w:sz w:val="28"/>
          <w:szCs w:val="28"/>
        </w:rPr>
      </w:pPr>
      <w:r w:rsidRPr="004B07E4">
        <w:rPr>
          <w:sz w:val="28"/>
          <w:szCs w:val="28"/>
        </w:rPr>
        <w:t>Краткое название:</w:t>
      </w:r>
      <w:r w:rsidRPr="00006DE0">
        <w:rPr>
          <w:sz w:val="28"/>
          <w:szCs w:val="28"/>
        </w:rPr>
        <w:t xml:space="preserve"> МДОУ «Д</w:t>
      </w:r>
      <w:r>
        <w:rPr>
          <w:sz w:val="28"/>
          <w:szCs w:val="28"/>
        </w:rPr>
        <w:t>етский сад №31 с. Бессоновка</w:t>
      </w:r>
      <w:r w:rsidRPr="00006DE0">
        <w:rPr>
          <w:sz w:val="28"/>
          <w:szCs w:val="28"/>
        </w:rPr>
        <w:t>»</w:t>
      </w:r>
    </w:p>
    <w:p w:rsidR="009E2662" w:rsidRPr="00006DE0" w:rsidRDefault="009E2662" w:rsidP="009E2662">
      <w:pPr>
        <w:pStyle w:val="a7"/>
        <w:ind w:firstLine="709"/>
        <w:jc w:val="both"/>
        <w:rPr>
          <w:sz w:val="28"/>
          <w:szCs w:val="28"/>
        </w:rPr>
      </w:pPr>
      <w:r w:rsidRPr="004B07E4">
        <w:rPr>
          <w:sz w:val="28"/>
          <w:szCs w:val="28"/>
        </w:rPr>
        <w:t>- юридический, фактический адрес: 308507</w:t>
      </w:r>
      <w:r w:rsidRPr="00006DE0">
        <w:rPr>
          <w:sz w:val="28"/>
          <w:szCs w:val="28"/>
          <w:u w:val="single"/>
        </w:rPr>
        <w:t>; Белгородская область; Б</w:t>
      </w:r>
      <w:r>
        <w:rPr>
          <w:sz w:val="28"/>
          <w:szCs w:val="28"/>
          <w:u w:val="single"/>
        </w:rPr>
        <w:t>елгородский район; с. Бессоновка, ул. Гагарина, д.8</w:t>
      </w:r>
      <w:r w:rsidRPr="00006DE0">
        <w:rPr>
          <w:sz w:val="28"/>
          <w:szCs w:val="28"/>
          <w:u w:val="single"/>
        </w:rPr>
        <w:t>.</w:t>
      </w:r>
    </w:p>
    <w:p w:rsidR="009E2662" w:rsidRPr="00006DE0" w:rsidRDefault="009E2662" w:rsidP="009E2662">
      <w:pPr>
        <w:pStyle w:val="a7"/>
        <w:ind w:firstLine="709"/>
        <w:jc w:val="both"/>
        <w:rPr>
          <w:sz w:val="28"/>
          <w:szCs w:val="28"/>
        </w:rPr>
      </w:pPr>
      <w:r w:rsidRPr="00006DE0">
        <w:rPr>
          <w:sz w:val="28"/>
          <w:szCs w:val="28"/>
          <w:u w:val="single"/>
        </w:rPr>
        <w:t>- телефоны (факс)</w:t>
      </w:r>
      <w:r w:rsidRPr="00006DE0">
        <w:rPr>
          <w:sz w:val="28"/>
          <w:szCs w:val="28"/>
        </w:rPr>
        <w:t xml:space="preserve"> </w:t>
      </w:r>
      <w:r>
        <w:rPr>
          <w:sz w:val="28"/>
          <w:szCs w:val="28"/>
          <w:u w:val="single"/>
        </w:rPr>
        <w:t>8(4722) 38-91-19</w:t>
      </w:r>
    </w:p>
    <w:p w:rsidR="009E2662" w:rsidRPr="00006DE0" w:rsidRDefault="009E2662" w:rsidP="009E2662">
      <w:pPr>
        <w:pStyle w:val="a7"/>
        <w:ind w:firstLine="709"/>
        <w:jc w:val="both"/>
        <w:rPr>
          <w:sz w:val="28"/>
          <w:szCs w:val="28"/>
          <w:u w:val="single"/>
        </w:rPr>
      </w:pPr>
      <w:r w:rsidRPr="00006DE0">
        <w:rPr>
          <w:sz w:val="28"/>
          <w:szCs w:val="28"/>
          <w:u w:val="single"/>
        </w:rPr>
        <w:t>- заведующий МДОУ</w:t>
      </w:r>
      <w:r>
        <w:rPr>
          <w:sz w:val="28"/>
          <w:szCs w:val="28"/>
        </w:rPr>
        <w:t xml:space="preserve"> </w:t>
      </w:r>
      <w:proofErr w:type="spellStart"/>
      <w:r>
        <w:rPr>
          <w:sz w:val="28"/>
          <w:szCs w:val="28"/>
        </w:rPr>
        <w:t>Манаева</w:t>
      </w:r>
      <w:proofErr w:type="spellEnd"/>
      <w:r>
        <w:rPr>
          <w:sz w:val="28"/>
          <w:szCs w:val="28"/>
        </w:rPr>
        <w:t xml:space="preserve"> Светлана</w:t>
      </w:r>
      <w:r w:rsidRPr="00006DE0">
        <w:rPr>
          <w:sz w:val="28"/>
          <w:szCs w:val="28"/>
        </w:rPr>
        <w:t xml:space="preserve"> Викторовна</w:t>
      </w:r>
    </w:p>
    <w:p w:rsidR="009E2662" w:rsidRPr="00006DE0" w:rsidRDefault="009E2662" w:rsidP="009E2662">
      <w:pPr>
        <w:pStyle w:val="a7"/>
        <w:ind w:firstLine="709"/>
        <w:jc w:val="both"/>
        <w:rPr>
          <w:sz w:val="18"/>
          <w:szCs w:val="18"/>
        </w:rPr>
      </w:pPr>
      <w:r>
        <w:rPr>
          <w:sz w:val="18"/>
          <w:szCs w:val="18"/>
        </w:rPr>
        <w:t xml:space="preserve"> </w:t>
      </w:r>
      <w:r w:rsidRPr="00006DE0">
        <w:rPr>
          <w:sz w:val="18"/>
          <w:szCs w:val="18"/>
        </w:rPr>
        <w:t>( фамилия, имя, отчество полностью)</w:t>
      </w:r>
    </w:p>
    <w:p w:rsidR="009E2662" w:rsidRDefault="009E2662" w:rsidP="009E2662">
      <w:pPr>
        <w:pStyle w:val="a7"/>
        <w:ind w:firstLine="709"/>
        <w:jc w:val="both"/>
        <w:rPr>
          <w:sz w:val="28"/>
          <w:szCs w:val="28"/>
          <w:u w:val="single"/>
        </w:rPr>
      </w:pPr>
      <w:r w:rsidRPr="00006DE0">
        <w:rPr>
          <w:sz w:val="28"/>
          <w:szCs w:val="28"/>
          <w:u w:val="single"/>
        </w:rPr>
        <w:t>- год основания:</w:t>
      </w:r>
      <w:r>
        <w:rPr>
          <w:sz w:val="28"/>
          <w:szCs w:val="28"/>
        </w:rPr>
        <w:t xml:space="preserve"> </w:t>
      </w:r>
      <w:r>
        <w:rPr>
          <w:sz w:val="28"/>
          <w:szCs w:val="28"/>
          <w:u w:val="single"/>
        </w:rPr>
        <w:t>1983</w:t>
      </w:r>
      <w:r w:rsidRPr="00006DE0">
        <w:rPr>
          <w:sz w:val="28"/>
          <w:szCs w:val="28"/>
          <w:u w:val="single"/>
        </w:rPr>
        <w:t xml:space="preserve"> год</w:t>
      </w:r>
    </w:p>
    <w:p w:rsidR="009E2662" w:rsidRPr="00006DE0" w:rsidRDefault="009E2662" w:rsidP="009E2662">
      <w:pPr>
        <w:pStyle w:val="a7"/>
        <w:ind w:firstLine="709"/>
        <w:jc w:val="both"/>
        <w:rPr>
          <w:sz w:val="28"/>
          <w:szCs w:val="28"/>
          <w:u w:val="single"/>
        </w:rPr>
      </w:pPr>
      <w:r w:rsidRPr="00006DE0">
        <w:rPr>
          <w:sz w:val="28"/>
          <w:szCs w:val="28"/>
          <w:u w:val="single"/>
        </w:rPr>
        <w:t>- Учредитель</w:t>
      </w:r>
      <w:r>
        <w:rPr>
          <w:sz w:val="28"/>
          <w:szCs w:val="28"/>
          <w:u w:val="single"/>
        </w:rPr>
        <w:t xml:space="preserve"> </w:t>
      </w:r>
      <w:r w:rsidRPr="00006DE0">
        <w:rPr>
          <w:sz w:val="28"/>
          <w:szCs w:val="28"/>
          <w:u w:val="single"/>
        </w:rPr>
        <w:t xml:space="preserve">- </w:t>
      </w:r>
      <w:r w:rsidRPr="00845FAA">
        <w:rPr>
          <w:sz w:val="28"/>
          <w:szCs w:val="28"/>
        </w:rPr>
        <w:t>муниципальный район «Белгородский район» Белгородской области, от имени и в интересах которого действует управление образования администрации Белгородского района</w:t>
      </w:r>
    </w:p>
    <w:p w:rsidR="009E2662" w:rsidRPr="00006DE0" w:rsidRDefault="009E2662" w:rsidP="009E2662">
      <w:pPr>
        <w:pStyle w:val="a7"/>
        <w:jc w:val="both"/>
        <w:rPr>
          <w:sz w:val="28"/>
          <w:szCs w:val="28"/>
        </w:rPr>
      </w:pPr>
      <w:r w:rsidRPr="00845FAA">
        <w:rPr>
          <w:sz w:val="28"/>
          <w:szCs w:val="28"/>
          <w:u w:val="single"/>
        </w:rPr>
        <w:t>Юридический адрес Учредителя</w:t>
      </w:r>
      <w:r w:rsidRPr="00006DE0">
        <w:rPr>
          <w:sz w:val="28"/>
          <w:szCs w:val="28"/>
        </w:rPr>
        <w:t>: 308503,</w:t>
      </w:r>
      <w:r>
        <w:rPr>
          <w:sz w:val="28"/>
          <w:szCs w:val="28"/>
        </w:rPr>
        <w:t xml:space="preserve"> </w:t>
      </w:r>
      <w:r w:rsidRPr="00006DE0">
        <w:rPr>
          <w:sz w:val="28"/>
          <w:szCs w:val="28"/>
        </w:rPr>
        <w:t>Белгородская область, Белгородский район, п. Майский, ул. Кирова, д.6.</w:t>
      </w:r>
    </w:p>
    <w:p w:rsidR="009E2662" w:rsidRDefault="009E2662" w:rsidP="009E2662">
      <w:pPr>
        <w:pStyle w:val="a7"/>
        <w:jc w:val="both"/>
        <w:rPr>
          <w:sz w:val="28"/>
          <w:szCs w:val="28"/>
        </w:rPr>
      </w:pPr>
      <w:r w:rsidRPr="00845FAA">
        <w:rPr>
          <w:sz w:val="28"/>
          <w:szCs w:val="28"/>
          <w:u w:val="single"/>
        </w:rPr>
        <w:t>Фактический адрес:</w:t>
      </w:r>
      <w:r>
        <w:rPr>
          <w:sz w:val="28"/>
          <w:szCs w:val="28"/>
        </w:rPr>
        <w:t xml:space="preserve"> </w:t>
      </w:r>
      <w:r w:rsidRPr="00006DE0">
        <w:rPr>
          <w:sz w:val="28"/>
          <w:szCs w:val="28"/>
        </w:rPr>
        <w:t>308007,</w:t>
      </w:r>
      <w:r>
        <w:rPr>
          <w:sz w:val="28"/>
          <w:szCs w:val="28"/>
        </w:rPr>
        <w:t xml:space="preserve"> </w:t>
      </w:r>
      <w:r w:rsidRPr="00006DE0">
        <w:rPr>
          <w:sz w:val="28"/>
          <w:szCs w:val="28"/>
        </w:rPr>
        <w:t xml:space="preserve">Белгородская область, г. Белгород, ул. </w:t>
      </w:r>
      <w:proofErr w:type="spellStart"/>
      <w:r w:rsidRPr="00006DE0">
        <w:rPr>
          <w:sz w:val="28"/>
          <w:szCs w:val="28"/>
        </w:rPr>
        <w:t>Шершнёва</w:t>
      </w:r>
      <w:proofErr w:type="spellEnd"/>
      <w:r w:rsidRPr="00006DE0">
        <w:rPr>
          <w:sz w:val="28"/>
          <w:szCs w:val="28"/>
        </w:rPr>
        <w:t>, д.1а.</w:t>
      </w:r>
    </w:p>
    <w:p w:rsidR="009E2662" w:rsidRPr="00006DE0" w:rsidRDefault="009E2662" w:rsidP="009E2662">
      <w:pPr>
        <w:pStyle w:val="a7"/>
        <w:jc w:val="both"/>
        <w:rPr>
          <w:sz w:val="28"/>
          <w:szCs w:val="28"/>
        </w:rPr>
      </w:pPr>
    </w:p>
    <w:p w:rsidR="009E2662" w:rsidRPr="00006DE0" w:rsidRDefault="009E2662" w:rsidP="009E2662">
      <w:pPr>
        <w:pStyle w:val="a7"/>
        <w:jc w:val="both"/>
        <w:rPr>
          <w:sz w:val="28"/>
          <w:szCs w:val="28"/>
          <w:u w:val="single"/>
        </w:rPr>
      </w:pPr>
      <w:r w:rsidRPr="00006DE0">
        <w:rPr>
          <w:sz w:val="28"/>
          <w:szCs w:val="28"/>
        </w:rPr>
        <w:t>- тип:</w:t>
      </w:r>
      <w:r>
        <w:rPr>
          <w:sz w:val="28"/>
          <w:szCs w:val="28"/>
        </w:rPr>
        <w:t xml:space="preserve"> </w:t>
      </w:r>
      <w:r w:rsidRPr="00006DE0">
        <w:rPr>
          <w:i/>
          <w:iCs/>
          <w:sz w:val="28"/>
          <w:szCs w:val="28"/>
          <w:u w:val="single"/>
        </w:rPr>
        <w:t xml:space="preserve">дошкольное образовательное учреждение </w:t>
      </w:r>
    </w:p>
    <w:p w:rsidR="009E2662" w:rsidRPr="00006DE0" w:rsidRDefault="009E2662" w:rsidP="009E2662">
      <w:pPr>
        <w:pStyle w:val="a7"/>
        <w:ind w:firstLine="709"/>
        <w:jc w:val="both"/>
        <w:rPr>
          <w:i/>
          <w:sz w:val="28"/>
          <w:szCs w:val="28"/>
          <w:u w:val="single"/>
        </w:rPr>
      </w:pPr>
      <w:r w:rsidRPr="00006DE0">
        <w:rPr>
          <w:sz w:val="28"/>
          <w:szCs w:val="28"/>
        </w:rPr>
        <w:t>- вид</w:t>
      </w:r>
      <w:r>
        <w:rPr>
          <w:sz w:val="28"/>
          <w:szCs w:val="28"/>
        </w:rPr>
        <w:t xml:space="preserve"> </w:t>
      </w:r>
      <w:r w:rsidRPr="00006DE0">
        <w:rPr>
          <w:i/>
          <w:sz w:val="28"/>
          <w:szCs w:val="28"/>
          <w:u w:val="single"/>
        </w:rPr>
        <w:t>общеобразовательный</w:t>
      </w:r>
    </w:p>
    <w:p w:rsidR="009E2662" w:rsidRPr="00006DE0" w:rsidRDefault="009E2662" w:rsidP="009E2662">
      <w:pPr>
        <w:pStyle w:val="a7"/>
        <w:ind w:firstLine="709"/>
        <w:jc w:val="both"/>
        <w:rPr>
          <w:sz w:val="28"/>
          <w:szCs w:val="28"/>
        </w:rPr>
      </w:pPr>
      <w:r w:rsidRPr="00006DE0">
        <w:rPr>
          <w:sz w:val="28"/>
          <w:szCs w:val="28"/>
        </w:rPr>
        <w:t xml:space="preserve">- основная функция МДОУ </w:t>
      </w:r>
      <w:r w:rsidRPr="00006DE0">
        <w:rPr>
          <w:i/>
          <w:iCs/>
          <w:sz w:val="28"/>
          <w:szCs w:val="28"/>
          <w:u w:val="single"/>
        </w:rPr>
        <w:t>_</w:t>
      </w:r>
      <w:proofErr w:type="spellStart"/>
      <w:r w:rsidRPr="00006DE0">
        <w:rPr>
          <w:i/>
          <w:iCs/>
          <w:sz w:val="28"/>
          <w:szCs w:val="28"/>
          <w:u w:val="single"/>
        </w:rPr>
        <w:t>воспитательно</w:t>
      </w:r>
      <w:proofErr w:type="spellEnd"/>
      <w:r w:rsidRPr="00006DE0">
        <w:rPr>
          <w:i/>
          <w:iCs/>
          <w:sz w:val="28"/>
          <w:szCs w:val="28"/>
          <w:u w:val="single"/>
        </w:rPr>
        <w:t>-образовательная</w:t>
      </w:r>
    </w:p>
    <w:p w:rsidR="009E2662" w:rsidRPr="00006DE0" w:rsidRDefault="009E2662" w:rsidP="009E2662">
      <w:pPr>
        <w:pStyle w:val="a7"/>
        <w:ind w:firstLine="709"/>
        <w:jc w:val="both"/>
        <w:rPr>
          <w:i/>
          <w:iCs/>
          <w:sz w:val="28"/>
          <w:szCs w:val="28"/>
          <w:u w:val="single"/>
        </w:rPr>
      </w:pPr>
      <w:r w:rsidRPr="00006DE0">
        <w:rPr>
          <w:sz w:val="28"/>
          <w:szCs w:val="28"/>
        </w:rPr>
        <w:t xml:space="preserve">- дополнительные услуги для родителей: </w:t>
      </w:r>
      <w:r w:rsidRPr="00006DE0">
        <w:rPr>
          <w:i/>
          <w:iCs/>
          <w:sz w:val="28"/>
          <w:szCs w:val="28"/>
          <w:u w:val="single"/>
        </w:rPr>
        <w:t>консультации, родите</w:t>
      </w:r>
      <w:r>
        <w:rPr>
          <w:i/>
          <w:iCs/>
          <w:sz w:val="28"/>
          <w:szCs w:val="28"/>
          <w:u w:val="single"/>
        </w:rPr>
        <w:t>льские собрания, консультационный центр</w:t>
      </w:r>
      <w:r w:rsidRPr="00006DE0">
        <w:rPr>
          <w:i/>
          <w:iCs/>
          <w:sz w:val="28"/>
          <w:szCs w:val="28"/>
          <w:u w:val="single"/>
        </w:rPr>
        <w:t xml:space="preserve"> </w:t>
      </w:r>
    </w:p>
    <w:p w:rsidR="009E2662" w:rsidRDefault="009E2662" w:rsidP="009E2662">
      <w:pPr>
        <w:pStyle w:val="a7"/>
        <w:ind w:firstLine="709"/>
        <w:jc w:val="both"/>
        <w:rPr>
          <w:sz w:val="28"/>
          <w:szCs w:val="28"/>
        </w:rPr>
      </w:pPr>
      <w:r>
        <w:rPr>
          <w:sz w:val="28"/>
          <w:szCs w:val="28"/>
        </w:rPr>
        <w:t>- мощность ДОУ - 247 воспитанников</w:t>
      </w:r>
    </w:p>
    <w:p w:rsidR="009E2662" w:rsidRPr="00006DE0" w:rsidRDefault="009E2662" w:rsidP="009E2662">
      <w:pPr>
        <w:pStyle w:val="a7"/>
        <w:ind w:firstLine="709"/>
        <w:jc w:val="both"/>
        <w:rPr>
          <w:sz w:val="28"/>
          <w:szCs w:val="28"/>
        </w:rPr>
      </w:pPr>
      <w:r>
        <w:rPr>
          <w:sz w:val="28"/>
          <w:szCs w:val="28"/>
        </w:rPr>
        <w:t>- количество детей - 194 воспитанников</w:t>
      </w:r>
    </w:p>
    <w:p w:rsidR="009E2662" w:rsidRDefault="009E2662" w:rsidP="009E2662">
      <w:pPr>
        <w:pStyle w:val="a7"/>
        <w:ind w:firstLine="709"/>
        <w:jc w:val="both"/>
        <w:rPr>
          <w:sz w:val="28"/>
          <w:szCs w:val="28"/>
        </w:rPr>
      </w:pPr>
      <w:r>
        <w:rPr>
          <w:sz w:val="28"/>
          <w:szCs w:val="28"/>
        </w:rPr>
        <w:t xml:space="preserve">- средняя посещаемость - 72,44% </w:t>
      </w:r>
    </w:p>
    <w:p w:rsidR="009E2662" w:rsidRDefault="009E2662" w:rsidP="009E2662">
      <w:pPr>
        <w:pStyle w:val="a7"/>
        <w:ind w:firstLine="709"/>
        <w:jc w:val="both"/>
        <w:rPr>
          <w:sz w:val="28"/>
          <w:szCs w:val="28"/>
          <w:u w:val="single"/>
        </w:rPr>
      </w:pPr>
      <w:r>
        <w:rPr>
          <w:sz w:val="28"/>
          <w:szCs w:val="28"/>
          <w:u w:val="single"/>
        </w:rPr>
        <w:t>Правоустанавливающие документы:</w:t>
      </w:r>
    </w:p>
    <w:p w:rsidR="009E2662" w:rsidRPr="0028198D" w:rsidRDefault="009E2662" w:rsidP="009E2662">
      <w:pPr>
        <w:numPr>
          <w:ilvl w:val="0"/>
          <w:numId w:val="14"/>
        </w:numPr>
        <w:spacing w:line="240" w:lineRule="auto"/>
        <w:rPr>
          <w:rFonts w:ascii="Times New Roman" w:hAnsi="Times New Roman"/>
          <w:sz w:val="28"/>
          <w:szCs w:val="28"/>
        </w:rPr>
      </w:pPr>
      <w:r w:rsidRPr="0028198D">
        <w:rPr>
          <w:rFonts w:ascii="Times New Roman" w:hAnsi="Times New Roman"/>
          <w:sz w:val="28"/>
          <w:szCs w:val="28"/>
        </w:rPr>
        <w:t xml:space="preserve">Устав </w:t>
      </w:r>
      <w:r>
        <w:rPr>
          <w:rFonts w:ascii="Times New Roman" w:hAnsi="Times New Roman"/>
          <w:sz w:val="28"/>
          <w:szCs w:val="28"/>
        </w:rPr>
        <w:t>м</w:t>
      </w:r>
      <w:r w:rsidRPr="00006DE0">
        <w:rPr>
          <w:rFonts w:ascii="Times New Roman" w:hAnsi="Times New Roman"/>
          <w:sz w:val="28"/>
          <w:szCs w:val="28"/>
        </w:rPr>
        <w:t>униципальное дошкольное образовательное учреждение «Де</w:t>
      </w:r>
      <w:r>
        <w:rPr>
          <w:rFonts w:ascii="Times New Roman" w:hAnsi="Times New Roman"/>
          <w:sz w:val="28"/>
          <w:szCs w:val="28"/>
        </w:rPr>
        <w:t>тский сад № 31 с. Бессоновка</w:t>
      </w:r>
      <w:r w:rsidRPr="00006DE0">
        <w:rPr>
          <w:rFonts w:ascii="Times New Roman" w:hAnsi="Times New Roman"/>
          <w:sz w:val="28"/>
          <w:szCs w:val="28"/>
        </w:rPr>
        <w:t xml:space="preserve"> Белгородского района Белгородской области»</w:t>
      </w:r>
      <w:r w:rsidRPr="00404C3E">
        <w:rPr>
          <w:rFonts w:ascii="Times New Roman" w:hAnsi="Times New Roman"/>
          <w:sz w:val="28"/>
          <w:szCs w:val="28"/>
        </w:rPr>
        <w:t xml:space="preserve"> </w:t>
      </w:r>
      <w:r>
        <w:rPr>
          <w:rFonts w:ascii="Times New Roman" w:hAnsi="Times New Roman"/>
          <w:sz w:val="28"/>
          <w:szCs w:val="28"/>
        </w:rPr>
        <w:t>(новая редакция)</w:t>
      </w:r>
      <w:r w:rsidRPr="0028198D">
        <w:rPr>
          <w:rFonts w:ascii="Times New Roman" w:hAnsi="Times New Roman"/>
          <w:sz w:val="28"/>
          <w:szCs w:val="28"/>
        </w:rPr>
        <w:t>- дата регистрации</w:t>
      </w:r>
      <w:r>
        <w:rPr>
          <w:rFonts w:ascii="Times New Roman" w:hAnsi="Times New Roman"/>
          <w:sz w:val="28"/>
          <w:szCs w:val="28"/>
        </w:rPr>
        <w:t xml:space="preserve"> 18</w:t>
      </w:r>
      <w:r w:rsidRPr="0028198D">
        <w:rPr>
          <w:rFonts w:ascii="Times New Roman" w:hAnsi="Times New Roman"/>
          <w:sz w:val="28"/>
          <w:szCs w:val="28"/>
        </w:rPr>
        <w:t>.12.201</w:t>
      </w:r>
      <w:r>
        <w:rPr>
          <w:rFonts w:ascii="Times New Roman" w:hAnsi="Times New Roman"/>
          <w:sz w:val="28"/>
          <w:szCs w:val="28"/>
        </w:rPr>
        <w:t>7</w:t>
      </w:r>
      <w:r w:rsidRPr="0028198D">
        <w:rPr>
          <w:rFonts w:ascii="Times New Roman" w:hAnsi="Times New Roman"/>
          <w:sz w:val="28"/>
          <w:szCs w:val="28"/>
        </w:rPr>
        <w:t xml:space="preserve"> г.</w:t>
      </w:r>
    </w:p>
    <w:p w:rsidR="009E2662" w:rsidRDefault="009E2662" w:rsidP="009E2662">
      <w:pPr>
        <w:numPr>
          <w:ilvl w:val="0"/>
          <w:numId w:val="14"/>
        </w:numPr>
        <w:spacing w:line="240" w:lineRule="auto"/>
        <w:rPr>
          <w:rFonts w:ascii="Times New Roman" w:hAnsi="Times New Roman"/>
          <w:sz w:val="28"/>
          <w:szCs w:val="28"/>
        </w:rPr>
      </w:pPr>
      <w:r w:rsidRPr="0028198D">
        <w:rPr>
          <w:rFonts w:ascii="Times New Roman" w:hAnsi="Times New Roman"/>
          <w:sz w:val="28"/>
          <w:szCs w:val="28"/>
        </w:rPr>
        <w:t>Лицензия</w:t>
      </w:r>
      <w:r>
        <w:rPr>
          <w:rFonts w:ascii="Times New Roman" w:hAnsi="Times New Roman"/>
          <w:sz w:val="28"/>
          <w:szCs w:val="28"/>
        </w:rPr>
        <w:t xml:space="preserve"> </w:t>
      </w:r>
      <w:r w:rsidRPr="0028198D">
        <w:rPr>
          <w:rFonts w:ascii="Times New Roman" w:hAnsi="Times New Roman"/>
          <w:sz w:val="28"/>
          <w:szCs w:val="28"/>
        </w:rPr>
        <w:t xml:space="preserve">на </w:t>
      </w:r>
      <w:r>
        <w:rPr>
          <w:rFonts w:ascii="Times New Roman" w:hAnsi="Times New Roman"/>
          <w:sz w:val="28"/>
          <w:szCs w:val="28"/>
        </w:rPr>
        <w:t>осуществление</w:t>
      </w:r>
      <w:r w:rsidRPr="0028198D">
        <w:rPr>
          <w:rFonts w:ascii="Times New Roman" w:hAnsi="Times New Roman"/>
          <w:sz w:val="28"/>
          <w:szCs w:val="28"/>
        </w:rPr>
        <w:t xml:space="preserve"> образовательной деятельности – серия 31Л01 № </w:t>
      </w:r>
      <w:r>
        <w:rPr>
          <w:rFonts w:ascii="Times New Roman" w:hAnsi="Times New Roman"/>
          <w:sz w:val="28"/>
          <w:szCs w:val="28"/>
        </w:rPr>
        <w:t>0001236 от 30.03.2015</w:t>
      </w:r>
      <w:r w:rsidRPr="0028198D">
        <w:rPr>
          <w:rFonts w:ascii="Times New Roman" w:hAnsi="Times New Roman"/>
          <w:sz w:val="28"/>
          <w:szCs w:val="28"/>
        </w:rPr>
        <w:t xml:space="preserve"> г.</w:t>
      </w:r>
      <w:r>
        <w:rPr>
          <w:rFonts w:ascii="Times New Roman" w:hAnsi="Times New Roman"/>
          <w:sz w:val="28"/>
          <w:szCs w:val="28"/>
        </w:rPr>
        <w:t xml:space="preserve"> №6600</w:t>
      </w:r>
      <w:r w:rsidRPr="0028198D">
        <w:rPr>
          <w:rFonts w:ascii="Times New Roman" w:hAnsi="Times New Roman"/>
          <w:sz w:val="28"/>
          <w:szCs w:val="28"/>
        </w:rPr>
        <w:t xml:space="preserve"> выданной Департаментом образования Белгородской области.</w:t>
      </w:r>
      <w:r>
        <w:rPr>
          <w:rFonts w:ascii="Times New Roman" w:hAnsi="Times New Roman"/>
          <w:sz w:val="28"/>
          <w:szCs w:val="28"/>
        </w:rPr>
        <w:t xml:space="preserve"> </w:t>
      </w:r>
      <w:r w:rsidRPr="0028198D">
        <w:rPr>
          <w:rFonts w:ascii="Times New Roman" w:hAnsi="Times New Roman"/>
          <w:sz w:val="28"/>
          <w:szCs w:val="28"/>
        </w:rPr>
        <w:t xml:space="preserve">Имеет право </w:t>
      </w:r>
      <w:r>
        <w:rPr>
          <w:rFonts w:ascii="Times New Roman" w:hAnsi="Times New Roman"/>
          <w:sz w:val="28"/>
          <w:szCs w:val="28"/>
        </w:rPr>
        <w:t>оказывать дошкольное образование и дополнительное образование детей и взрослых.</w:t>
      </w:r>
    </w:p>
    <w:p w:rsidR="009E2662" w:rsidRPr="0028198D" w:rsidRDefault="009E2662" w:rsidP="009E2662">
      <w:pPr>
        <w:numPr>
          <w:ilvl w:val="0"/>
          <w:numId w:val="14"/>
        </w:numPr>
        <w:spacing w:line="240" w:lineRule="auto"/>
        <w:rPr>
          <w:rFonts w:ascii="Times New Roman" w:hAnsi="Times New Roman"/>
          <w:sz w:val="28"/>
          <w:szCs w:val="28"/>
        </w:rPr>
      </w:pPr>
      <w:r w:rsidRPr="0028198D">
        <w:rPr>
          <w:rFonts w:ascii="Times New Roman" w:hAnsi="Times New Roman"/>
          <w:sz w:val="28"/>
          <w:szCs w:val="28"/>
        </w:rPr>
        <w:t>Свидетельство о государственной регистра</w:t>
      </w:r>
      <w:r>
        <w:rPr>
          <w:rFonts w:ascii="Times New Roman" w:hAnsi="Times New Roman"/>
          <w:sz w:val="28"/>
          <w:szCs w:val="28"/>
        </w:rPr>
        <w:t>ции юридического лица – серия 31 № 002395813 от 10.06.2014</w:t>
      </w:r>
      <w:r w:rsidRPr="0028198D">
        <w:rPr>
          <w:rFonts w:ascii="Times New Roman" w:hAnsi="Times New Roman"/>
          <w:sz w:val="28"/>
          <w:szCs w:val="28"/>
        </w:rPr>
        <w:t>г.</w:t>
      </w:r>
    </w:p>
    <w:p w:rsidR="009E2662" w:rsidRPr="0028198D" w:rsidRDefault="009E2662" w:rsidP="009E2662">
      <w:pPr>
        <w:numPr>
          <w:ilvl w:val="0"/>
          <w:numId w:val="14"/>
        </w:numPr>
        <w:spacing w:line="240" w:lineRule="auto"/>
        <w:rPr>
          <w:rFonts w:ascii="Times New Roman" w:hAnsi="Times New Roman"/>
          <w:sz w:val="28"/>
          <w:szCs w:val="28"/>
        </w:rPr>
      </w:pPr>
      <w:r w:rsidRPr="0028198D">
        <w:rPr>
          <w:rFonts w:ascii="Times New Roman" w:hAnsi="Times New Roman"/>
          <w:sz w:val="28"/>
          <w:szCs w:val="28"/>
        </w:rPr>
        <w:t>Свидетельство о постановке на учет в налоговом орг</w:t>
      </w:r>
      <w:r>
        <w:rPr>
          <w:rFonts w:ascii="Times New Roman" w:hAnsi="Times New Roman"/>
          <w:sz w:val="28"/>
          <w:szCs w:val="28"/>
        </w:rPr>
        <w:t>ане – серия 31 № 002478198 от 10.06.2014</w:t>
      </w:r>
      <w:r w:rsidRPr="0028198D">
        <w:rPr>
          <w:rFonts w:ascii="Times New Roman" w:hAnsi="Times New Roman"/>
          <w:sz w:val="28"/>
          <w:szCs w:val="28"/>
        </w:rPr>
        <w:t>г.</w:t>
      </w:r>
    </w:p>
    <w:p w:rsidR="009E2662" w:rsidRPr="0028198D" w:rsidRDefault="009E2662" w:rsidP="009E2662">
      <w:pPr>
        <w:numPr>
          <w:ilvl w:val="0"/>
          <w:numId w:val="14"/>
        </w:numPr>
        <w:spacing w:line="240" w:lineRule="auto"/>
        <w:rPr>
          <w:rFonts w:ascii="Times New Roman" w:hAnsi="Times New Roman"/>
          <w:sz w:val="28"/>
          <w:szCs w:val="28"/>
        </w:rPr>
      </w:pPr>
      <w:r w:rsidRPr="0028198D">
        <w:rPr>
          <w:rFonts w:ascii="Times New Roman" w:hAnsi="Times New Roman"/>
          <w:sz w:val="28"/>
          <w:szCs w:val="28"/>
        </w:rPr>
        <w:t>Свидетельство о государственной регистрации права</w:t>
      </w:r>
      <w:r>
        <w:rPr>
          <w:rFonts w:ascii="Times New Roman" w:hAnsi="Times New Roman"/>
          <w:sz w:val="28"/>
          <w:szCs w:val="28"/>
        </w:rPr>
        <w:t xml:space="preserve"> на здание – серия 31 – АГ 010522 от 19.09.2014</w:t>
      </w:r>
      <w:r w:rsidRPr="0028198D">
        <w:rPr>
          <w:rFonts w:ascii="Times New Roman" w:hAnsi="Times New Roman"/>
          <w:sz w:val="28"/>
          <w:szCs w:val="28"/>
        </w:rPr>
        <w:t>г.</w:t>
      </w:r>
    </w:p>
    <w:p w:rsidR="009E2662" w:rsidRDefault="009E2662" w:rsidP="009E2662">
      <w:pPr>
        <w:numPr>
          <w:ilvl w:val="0"/>
          <w:numId w:val="14"/>
        </w:numPr>
        <w:spacing w:line="240" w:lineRule="auto"/>
        <w:rPr>
          <w:rFonts w:ascii="Times New Roman" w:hAnsi="Times New Roman"/>
          <w:sz w:val="28"/>
          <w:szCs w:val="28"/>
        </w:rPr>
      </w:pPr>
      <w:r w:rsidRPr="0028198D">
        <w:rPr>
          <w:rFonts w:ascii="Times New Roman" w:hAnsi="Times New Roman"/>
          <w:sz w:val="28"/>
          <w:szCs w:val="28"/>
        </w:rPr>
        <w:t xml:space="preserve">Свидетельство о государственной регистрации права </w:t>
      </w:r>
      <w:r>
        <w:rPr>
          <w:rFonts w:ascii="Times New Roman" w:hAnsi="Times New Roman"/>
          <w:sz w:val="28"/>
          <w:szCs w:val="28"/>
        </w:rPr>
        <w:t xml:space="preserve">на </w:t>
      </w:r>
      <w:r w:rsidRPr="0028198D">
        <w:rPr>
          <w:rFonts w:ascii="Times New Roman" w:hAnsi="Times New Roman"/>
          <w:sz w:val="28"/>
          <w:szCs w:val="28"/>
        </w:rPr>
        <w:t>земельный участок – серия 3</w:t>
      </w:r>
      <w:r>
        <w:rPr>
          <w:rFonts w:ascii="Times New Roman" w:hAnsi="Times New Roman"/>
          <w:sz w:val="28"/>
          <w:szCs w:val="28"/>
        </w:rPr>
        <w:t>1– АГ 090683 от 29.12.2014</w:t>
      </w:r>
      <w:r w:rsidRPr="0028198D">
        <w:rPr>
          <w:rFonts w:ascii="Times New Roman" w:hAnsi="Times New Roman"/>
          <w:sz w:val="28"/>
          <w:szCs w:val="28"/>
        </w:rPr>
        <w:t>г.</w:t>
      </w:r>
    </w:p>
    <w:p w:rsidR="009E2662" w:rsidRDefault="009E2662" w:rsidP="009E2662">
      <w:pPr>
        <w:numPr>
          <w:ilvl w:val="0"/>
          <w:numId w:val="14"/>
        </w:numPr>
        <w:spacing w:line="240" w:lineRule="auto"/>
        <w:rPr>
          <w:rFonts w:ascii="Times New Roman" w:hAnsi="Times New Roman"/>
          <w:sz w:val="28"/>
          <w:szCs w:val="28"/>
        </w:rPr>
      </w:pPr>
      <w:r>
        <w:rPr>
          <w:rFonts w:ascii="Times New Roman" w:hAnsi="Times New Roman"/>
          <w:sz w:val="28"/>
          <w:szCs w:val="28"/>
        </w:rPr>
        <w:lastRenderedPageBreak/>
        <w:t>Санитарно-эпидемиологическое заключение № 31.БО.14.000.М.000903.11.14 от 19.11.2014 выданное Федеральной службой по надзору в сфере защиты прав потребителей и благополучия человека.</w:t>
      </w:r>
    </w:p>
    <w:p w:rsidR="009E2662" w:rsidRDefault="009E2662" w:rsidP="009E2662">
      <w:pPr>
        <w:numPr>
          <w:ilvl w:val="0"/>
          <w:numId w:val="14"/>
        </w:numPr>
        <w:spacing w:line="240" w:lineRule="auto"/>
        <w:ind w:firstLine="709"/>
        <w:rPr>
          <w:rFonts w:ascii="Times New Roman" w:hAnsi="Times New Roman"/>
          <w:sz w:val="28"/>
          <w:szCs w:val="28"/>
        </w:rPr>
      </w:pPr>
      <w:r w:rsidRPr="004E42CC">
        <w:rPr>
          <w:rFonts w:ascii="Times New Roman" w:hAnsi="Times New Roman"/>
          <w:sz w:val="28"/>
          <w:szCs w:val="28"/>
        </w:rPr>
        <w:t xml:space="preserve">Лицензия на медицинскую деятельность (дата выдачи, №, кем выдана) Серия ЛО-31 0003084 № ЛО-31-01-002663 от 27 июля 2018 года, выдана Департаментом здравоохранения и социальной защиты Белгородской области </w:t>
      </w:r>
    </w:p>
    <w:p w:rsidR="009E2662" w:rsidRPr="004E42CC" w:rsidRDefault="009E2662" w:rsidP="009E2662">
      <w:pPr>
        <w:spacing w:line="240" w:lineRule="auto"/>
        <w:ind w:left="720" w:firstLine="0"/>
        <w:rPr>
          <w:rFonts w:ascii="Times New Roman" w:hAnsi="Times New Roman"/>
          <w:sz w:val="28"/>
          <w:szCs w:val="28"/>
        </w:rPr>
      </w:pPr>
      <w:r w:rsidRPr="004E42CC">
        <w:rPr>
          <w:rFonts w:ascii="Times New Roman" w:hAnsi="Times New Roman"/>
          <w:sz w:val="28"/>
          <w:szCs w:val="28"/>
        </w:rPr>
        <w:t>В ДОУ имеется в наличии следующая документация:</w:t>
      </w:r>
    </w:p>
    <w:p w:rsidR="009E2662" w:rsidRPr="004A314E" w:rsidRDefault="009E2662" w:rsidP="009E2662">
      <w:pPr>
        <w:spacing w:line="240" w:lineRule="auto"/>
        <w:ind w:firstLine="709"/>
        <w:rPr>
          <w:rFonts w:ascii="Times New Roman" w:hAnsi="Times New Roman"/>
          <w:sz w:val="28"/>
        </w:rPr>
      </w:pPr>
      <w:r w:rsidRPr="004A314E">
        <w:rPr>
          <w:rFonts w:ascii="Times New Roman" w:hAnsi="Times New Roman"/>
          <w:sz w:val="28"/>
        </w:rPr>
        <w:t>- наличие основных федеральных, региональных и муниципальных</w:t>
      </w:r>
      <w:r>
        <w:rPr>
          <w:rFonts w:ascii="Times New Roman" w:hAnsi="Times New Roman"/>
          <w:sz w:val="28"/>
        </w:rPr>
        <w:t xml:space="preserve"> </w:t>
      </w:r>
      <w:r w:rsidRPr="004A314E">
        <w:rPr>
          <w:rFonts w:ascii="Times New Roman" w:hAnsi="Times New Roman"/>
          <w:sz w:val="28"/>
        </w:rPr>
        <w:t>нормативно-правовых актов, регламентирующих работу образовательного учреждения;</w:t>
      </w:r>
    </w:p>
    <w:p w:rsidR="009E2662" w:rsidRPr="004A314E" w:rsidRDefault="009E2662" w:rsidP="009E2662">
      <w:pPr>
        <w:spacing w:line="240" w:lineRule="auto"/>
        <w:ind w:firstLine="709"/>
        <w:rPr>
          <w:rFonts w:ascii="Times New Roman" w:hAnsi="Times New Roman"/>
          <w:sz w:val="28"/>
        </w:rPr>
      </w:pPr>
      <w:r w:rsidRPr="004A314E">
        <w:rPr>
          <w:rFonts w:ascii="Times New Roman" w:hAnsi="Times New Roman"/>
          <w:sz w:val="28"/>
        </w:rPr>
        <w:t>- договоры образовательного учреждения с родителями (законными представителями);</w:t>
      </w:r>
    </w:p>
    <w:p w:rsidR="009E2662" w:rsidRPr="004A314E" w:rsidRDefault="009E2662" w:rsidP="009E2662">
      <w:pPr>
        <w:spacing w:line="240" w:lineRule="auto"/>
        <w:ind w:firstLine="709"/>
        <w:rPr>
          <w:rFonts w:ascii="Times New Roman" w:hAnsi="Times New Roman"/>
          <w:sz w:val="28"/>
        </w:rPr>
      </w:pPr>
      <w:r w:rsidRPr="004A314E">
        <w:rPr>
          <w:rFonts w:ascii="Times New Roman" w:hAnsi="Times New Roman"/>
          <w:sz w:val="28"/>
        </w:rPr>
        <w:t>- личные дела воспитанников, Книги движения воспитанников;</w:t>
      </w:r>
    </w:p>
    <w:p w:rsidR="009E2662" w:rsidRPr="004A314E" w:rsidRDefault="009E2662" w:rsidP="009E2662">
      <w:pPr>
        <w:spacing w:line="240" w:lineRule="auto"/>
        <w:ind w:firstLine="709"/>
        <w:rPr>
          <w:rFonts w:ascii="Times New Roman" w:hAnsi="Times New Roman"/>
          <w:sz w:val="28"/>
        </w:rPr>
      </w:pPr>
      <w:r w:rsidRPr="004A314E">
        <w:rPr>
          <w:rFonts w:ascii="Times New Roman" w:hAnsi="Times New Roman"/>
          <w:sz w:val="28"/>
        </w:rPr>
        <w:t>- Программа развития МДОУ «Детск</w:t>
      </w:r>
      <w:r>
        <w:rPr>
          <w:rFonts w:ascii="Times New Roman" w:hAnsi="Times New Roman"/>
          <w:sz w:val="28"/>
        </w:rPr>
        <w:t>ий сад №31 с. Бессоновка</w:t>
      </w:r>
      <w:r w:rsidRPr="004A314E">
        <w:rPr>
          <w:rFonts w:ascii="Times New Roman" w:hAnsi="Times New Roman"/>
          <w:sz w:val="28"/>
        </w:rPr>
        <w:t>» на 201</w:t>
      </w:r>
      <w:r>
        <w:rPr>
          <w:rFonts w:ascii="Times New Roman" w:hAnsi="Times New Roman"/>
          <w:sz w:val="28"/>
        </w:rPr>
        <w:t xml:space="preserve">9 </w:t>
      </w:r>
      <w:r w:rsidRPr="004A314E">
        <w:rPr>
          <w:rFonts w:ascii="Times New Roman" w:hAnsi="Times New Roman"/>
          <w:sz w:val="28"/>
        </w:rPr>
        <w:t>- 20</w:t>
      </w:r>
      <w:r>
        <w:rPr>
          <w:rFonts w:ascii="Times New Roman" w:hAnsi="Times New Roman"/>
          <w:sz w:val="28"/>
        </w:rPr>
        <w:t>23</w:t>
      </w:r>
      <w:r w:rsidRPr="004A314E">
        <w:rPr>
          <w:rFonts w:ascii="Times New Roman" w:hAnsi="Times New Roman"/>
          <w:sz w:val="28"/>
        </w:rPr>
        <w:t xml:space="preserve"> гг.;</w:t>
      </w:r>
    </w:p>
    <w:p w:rsidR="009E2662" w:rsidRDefault="009E2662" w:rsidP="009E2662">
      <w:pPr>
        <w:spacing w:line="240" w:lineRule="auto"/>
        <w:ind w:firstLine="709"/>
        <w:rPr>
          <w:rFonts w:ascii="Times New Roman" w:hAnsi="Times New Roman"/>
          <w:sz w:val="28"/>
        </w:rPr>
      </w:pPr>
      <w:r w:rsidRPr="004A314E">
        <w:rPr>
          <w:rFonts w:ascii="Times New Roman" w:hAnsi="Times New Roman"/>
          <w:sz w:val="28"/>
        </w:rPr>
        <w:t xml:space="preserve">- </w:t>
      </w:r>
      <w:r>
        <w:rPr>
          <w:rFonts w:ascii="Times New Roman" w:hAnsi="Times New Roman"/>
          <w:sz w:val="28"/>
        </w:rPr>
        <w:t>основная образовательная программа</w:t>
      </w:r>
      <w:r w:rsidRPr="005720EB">
        <w:t xml:space="preserve"> </w:t>
      </w:r>
      <w:r w:rsidRPr="005720EB">
        <w:rPr>
          <w:rFonts w:ascii="Times New Roman" w:hAnsi="Times New Roman"/>
          <w:sz w:val="28"/>
        </w:rPr>
        <w:t>дошкольного образования</w:t>
      </w:r>
      <w:r w:rsidRPr="004A314E">
        <w:rPr>
          <w:rFonts w:ascii="Times New Roman" w:hAnsi="Times New Roman"/>
          <w:sz w:val="28"/>
        </w:rPr>
        <w:t>;</w:t>
      </w:r>
    </w:p>
    <w:p w:rsidR="009E2662" w:rsidRDefault="009E2662" w:rsidP="009E2662">
      <w:pPr>
        <w:spacing w:line="240" w:lineRule="auto"/>
        <w:ind w:firstLine="709"/>
        <w:rPr>
          <w:rFonts w:ascii="Times New Roman" w:hAnsi="Times New Roman"/>
          <w:sz w:val="28"/>
        </w:rPr>
      </w:pPr>
      <w:r>
        <w:rPr>
          <w:rFonts w:ascii="Times New Roman" w:hAnsi="Times New Roman"/>
          <w:sz w:val="28"/>
        </w:rPr>
        <w:t xml:space="preserve"> - адаптированная основная образовательная программа</w:t>
      </w:r>
      <w:r w:rsidRPr="005720EB">
        <w:t xml:space="preserve"> </w:t>
      </w:r>
      <w:r w:rsidRPr="005720EB">
        <w:rPr>
          <w:rFonts w:ascii="Times New Roman" w:hAnsi="Times New Roman"/>
          <w:sz w:val="28"/>
        </w:rPr>
        <w:t>дошкольного образования для детей тяжелым нарушением речи</w:t>
      </w:r>
      <w:r>
        <w:rPr>
          <w:rFonts w:ascii="Times New Roman" w:hAnsi="Times New Roman"/>
          <w:sz w:val="28"/>
        </w:rPr>
        <w:t>;</w:t>
      </w:r>
    </w:p>
    <w:p w:rsidR="009E2662" w:rsidRPr="004A314E" w:rsidRDefault="009E2662" w:rsidP="009E2662">
      <w:pPr>
        <w:spacing w:line="240" w:lineRule="auto"/>
        <w:ind w:firstLine="709"/>
        <w:rPr>
          <w:rFonts w:ascii="Times New Roman" w:hAnsi="Times New Roman"/>
          <w:sz w:val="28"/>
        </w:rPr>
      </w:pPr>
      <w:r>
        <w:rPr>
          <w:rFonts w:ascii="Times New Roman" w:hAnsi="Times New Roman"/>
          <w:sz w:val="28"/>
        </w:rPr>
        <w:t>- адаптированная основная образовательная программа</w:t>
      </w:r>
      <w:r w:rsidRPr="005720EB">
        <w:t xml:space="preserve"> </w:t>
      </w:r>
      <w:r w:rsidRPr="005720EB">
        <w:rPr>
          <w:rFonts w:ascii="Times New Roman" w:hAnsi="Times New Roman"/>
          <w:sz w:val="28"/>
        </w:rPr>
        <w:t xml:space="preserve">дошкольного образования для детей </w:t>
      </w:r>
      <w:r>
        <w:rPr>
          <w:rFonts w:ascii="Times New Roman" w:hAnsi="Times New Roman"/>
          <w:sz w:val="28"/>
        </w:rPr>
        <w:t>с задержкой психического развития;</w:t>
      </w:r>
    </w:p>
    <w:p w:rsidR="009E2662" w:rsidRPr="004A314E" w:rsidRDefault="009E2662" w:rsidP="009E2662">
      <w:pPr>
        <w:spacing w:line="240" w:lineRule="auto"/>
        <w:ind w:firstLine="709"/>
        <w:rPr>
          <w:rFonts w:ascii="Times New Roman" w:hAnsi="Times New Roman"/>
          <w:sz w:val="28"/>
        </w:rPr>
      </w:pPr>
      <w:r w:rsidRPr="004A314E">
        <w:rPr>
          <w:rFonts w:ascii="Times New Roman" w:hAnsi="Times New Roman"/>
          <w:sz w:val="28"/>
        </w:rPr>
        <w:t>- учебный план образовательного учреждения;</w:t>
      </w:r>
    </w:p>
    <w:p w:rsidR="009E2662" w:rsidRPr="004A314E" w:rsidRDefault="009E2662" w:rsidP="009E2662">
      <w:pPr>
        <w:spacing w:line="240" w:lineRule="auto"/>
        <w:ind w:firstLine="709"/>
        <w:rPr>
          <w:rFonts w:ascii="Times New Roman" w:hAnsi="Times New Roman"/>
          <w:sz w:val="28"/>
        </w:rPr>
      </w:pPr>
      <w:r w:rsidRPr="004A314E">
        <w:rPr>
          <w:rFonts w:ascii="Times New Roman" w:hAnsi="Times New Roman"/>
          <w:sz w:val="28"/>
        </w:rPr>
        <w:t>- календарный учебный график;</w:t>
      </w:r>
    </w:p>
    <w:p w:rsidR="009E2662" w:rsidRPr="004A314E" w:rsidRDefault="009E2662" w:rsidP="009E2662">
      <w:pPr>
        <w:spacing w:line="240" w:lineRule="auto"/>
        <w:ind w:firstLine="709"/>
        <w:rPr>
          <w:rFonts w:ascii="Times New Roman" w:hAnsi="Times New Roman"/>
          <w:sz w:val="28"/>
        </w:rPr>
      </w:pPr>
      <w:r w:rsidRPr="004A314E">
        <w:rPr>
          <w:rFonts w:ascii="Times New Roman" w:hAnsi="Times New Roman"/>
          <w:sz w:val="28"/>
        </w:rPr>
        <w:t xml:space="preserve">- </w:t>
      </w:r>
      <w:r>
        <w:rPr>
          <w:rFonts w:ascii="Times New Roman" w:hAnsi="Times New Roman"/>
          <w:sz w:val="28"/>
        </w:rPr>
        <w:t>годовой план деятельности МДОУ</w:t>
      </w:r>
      <w:r w:rsidRPr="004A314E">
        <w:rPr>
          <w:rFonts w:ascii="Times New Roman" w:hAnsi="Times New Roman"/>
          <w:sz w:val="28"/>
        </w:rPr>
        <w:t>;</w:t>
      </w:r>
    </w:p>
    <w:p w:rsidR="009E2662" w:rsidRPr="004A314E" w:rsidRDefault="009E2662" w:rsidP="009E2662">
      <w:pPr>
        <w:spacing w:line="240" w:lineRule="auto"/>
        <w:ind w:firstLine="709"/>
        <w:rPr>
          <w:rFonts w:ascii="Times New Roman" w:hAnsi="Times New Roman"/>
          <w:sz w:val="28"/>
        </w:rPr>
      </w:pPr>
      <w:r w:rsidRPr="004A314E">
        <w:rPr>
          <w:rFonts w:ascii="Times New Roman" w:hAnsi="Times New Roman"/>
          <w:sz w:val="28"/>
        </w:rPr>
        <w:t>- расписание непосредственной образовательной деятельности, режим дня;</w:t>
      </w:r>
    </w:p>
    <w:p w:rsidR="009E2662" w:rsidRPr="004A314E" w:rsidRDefault="009E2662" w:rsidP="009E2662">
      <w:pPr>
        <w:spacing w:line="240" w:lineRule="auto"/>
        <w:ind w:firstLine="709"/>
        <w:rPr>
          <w:rFonts w:ascii="Times New Roman" w:hAnsi="Times New Roman"/>
          <w:sz w:val="28"/>
        </w:rPr>
      </w:pPr>
      <w:r w:rsidRPr="004A314E">
        <w:rPr>
          <w:rFonts w:ascii="Times New Roman" w:hAnsi="Times New Roman"/>
          <w:sz w:val="28"/>
        </w:rPr>
        <w:t>- отчёты по итогам деятельности ДОУ за прошедшие годы;</w:t>
      </w:r>
    </w:p>
    <w:p w:rsidR="009E2662" w:rsidRPr="004A314E" w:rsidRDefault="009E2662" w:rsidP="009E2662">
      <w:pPr>
        <w:spacing w:line="240" w:lineRule="auto"/>
        <w:ind w:firstLine="709"/>
        <w:rPr>
          <w:rFonts w:ascii="Times New Roman" w:hAnsi="Times New Roman"/>
          <w:sz w:val="28"/>
        </w:rPr>
      </w:pPr>
      <w:r w:rsidRPr="004A314E">
        <w:rPr>
          <w:rFonts w:ascii="Times New Roman" w:hAnsi="Times New Roman"/>
          <w:sz w:val="28"/>
        </w:rPr>
        <w:t>-</w:t>
      </w:r>
      <w:r>
        <w:rPr>
          <w:rFonts w:ascii="Times New Roman" w:hAnsi="Times New Roman"/>
          <w:sz w:val="28"/>
        </w:rPr>
        <w:t xml:space="preserve"> </w:t>
      </w:r>
      <w:r w:rsidRPr="004A314E">
        <w:rPr>
          <w:rFonts w:ascii="Times New Roman" w:hAnsi="Times New Roman"/>
          <w:sz w:val="28"/>
        </w:rPr>
        <w:t>акты готовности образовательного учреждения к новому учебному году;</w:t>
      </w:r>
    </w:p>
    <w:p w:rsidR="009E2662" w:rsidRPr="004A314E" w:rsidRDefault="009E2662" w:rsidP="009E2662">
      <w:pPr>
        <w:spacing w:line="240" w:lineRule="auto"/>
        <w:ind w:firstLine="709"/>
        <w:rPr>
          <w:rFonts w:ascii="Times New Roman" w:hAnsi="Times New Roman"/>
          <w:sz w:val="28"/>
        </w:rPr>
      </w:pPr>
      <w:r w:rsidRPr="004A314E">
        <w:rPr>
          <w:rFonts w:ascii="Times New Roman" w:hAnsi="Times New Roman"/>
          <w:sz w:val="28"/>
        </w:rPr>
        <w:t>- номенклатура дел образовательного учреждения;</w:t>
      </w:r>
    </w:p>
    <w:p w:rsidR="009E2662" w:rsidRPr="004A314E" w:rsidRDefault="009E2662" w:rsidP="009E2662">
      <w:pPr>
        <w:spacing w:line="240" w:lineRule="auto"/>
        <w:ind w:firstLine="709"/>
        <w:rPr>
          <w:rFonts w:ascii="Times New Roman" w:hAnsi="Times New Roman"/>
          <w:sz w:val="28"/>
          <w:szCs w:val="28"/>
        </w:rPr>
      </w:pPr>
      <w:r w:rsidRPr="004A314E">
        <w:rPr>
          <w:rFonts w:ascii="Times New Roman" w:hAnsi="Times New Roman"/>
          <w:sz w:val="28"/>
        </w:rPr>
        <w:t>- журнал учета проверок должностными лицами органов государственного контроля;</w:t>
      </w:r>
    </w:p>
    <w:p w:rsidR="009E2662" w:rsidRDefault="009E2662" w:rsidP="009E2662">
      <w:pPr>
        <w:spacing w:line="240" w:lineRule="auto"/>
        <w:ind w:firstLine="709"/>
        <w:rPr>
          <w:rFonts w:ascii="Times New Roman" w:hAnsi="Times New Roman"/>
          <w:sz w:val="28"/>
          <w:szCs w:val="28"/>
        </w:rPr>
      </w:pPr>
      <w:r w:rsidRPr="004A314E">
        <w:rPr>
          <w:rFonts w:ascii="Times New Roman" w:hAnsi="Times New Roman"/>
          <w:sz w:val="28"/>
          <w:szCs w:val="28"/>
        </w:rPr>
        <w:t>Документация образовательного учреждения, касающаяся трудовых отношений</w:t>
      </w:r>
      <w:r>
        <w:rPr>
          <w:rFonts w:ascii="Times New Roman" w:hAnsi="Times New Roman"/>
          <w:sz w:val="28"/>
          <w:szCs w:val="28"/>
        </w:rPr>
        <w:t>:</w:t>
      </w:r>
    </w:p>
    <w:p w:rsidR="009E2662" w:rsidRPr="004A314E" w:rsidRDefault="009E2662" w:rsidP="009E2662">
      <w:pPr>
        <w:spacing w:line="240" w:lineRule="auto"/>
        <w:ind w:firstLine="709"/>
        <w:rPr>
          <w:rFonts w:ascii="Times New Roman" w:hAnsi="Times New Roman"/>
          <w:sz w:val="28"/>
          <w:szCs w:val="28"/>
        </w:rPr>
      </w:pPr>
      <w:r w:rsidRPr="004A314E">
        <w:rPr>
          <w:rFonts w:ascii="Times New Roman" w:hAnsi="Times New Roman"/>
          <w:sz w:val="28"/>
          <w:szCs w:val="28"/>
        </w:rPr>
        <w:t>- книга учёта трудовых книжек работников, личные дела работников;</w:t>
      </w:r>
    </w:p>
    <w:p w:rsidR="009E2662" w:rsidRPr="004A314E" w:rsidRDefault="009E2662" w:rsidP="009E2662">
      <w:pPr>
        <w:spacing w:line="240" w:lineRule="auto"/>
        <w:ind w:firstLine="709"/>
        <w:rPr>
          <w:rFonts w:ascii="Times New Roman" w:hAnsi="Times New Roman"/>
          <w:sz w:val="28"/>
          <w:szCs w:val="28"/>
        </w:rPr>
      </w:pPr>
      <w:r w:rsidRPr="004A314E">
        <w:rPr>
          <w:rFonts w:ascii="Times New Roman" w:hAnsi="Times New Roman"/>
          <w:sz w:val="28"/>
          <w:szCs w:val="28"/>
        </w:rPr>
        <w:t>- приказы по личному составу, книга регистрации приказов по личному составу;</w:t>
      </w:r>
    </w:p>
    <w:p w:rsidR="009E2662" w:rsidRPr="004A314E" w:rsidRDefault="009E2662" w:rsidP="009E2662">
      <w:pPr>
        <w:spacing w:line="240" w:lineRule="auto"/>
        <w:ind w:firstLine="709"/>
        <w:rPr>
          <w:rFonts w:ascii="Times New Roman" w:hAnsi="Times New Roman"/>
          <w:sz w:val="28"/>
          <w:szCs w:val="28"/>
        </w:rPr>
      </w:pPr>
      <w:r w:rsidRPr="004A314E">
        <w:rPr>
          <w:rFonts w:ascii="Times New Roman" w:hAnsi="Times New Roman"/>
          <w:sz w:val="28"/>
          <w:szCs w:val="28"/>
        </w:rPr>
        <w:t>- трудовые договоры с работниками и дополнительные соглашения к трудовым договорам;</w:t>
      </w:r>
    </w:p>
    <w:p w:rsidR="009E2662" w:rsidRPr="004A314E" w:rsidRDefault="009E2662" w:rsidP="009E2662">
      <w:pPr>
        <w:spacing w:line="240" w:lineRule="auto"/>
        <w:ind w:firstLine="709"/>
        <w:rPr>
          <w:rFonts w:ascii="Times New Roman" w:hAnsi="Times New Roman"/>
          <w:sz w:val="28"/>
          <w:szCs w:val="28"/>
        </w:rPr>
      </w:pPr>
      <w:r w:rsidRPr="004A314E">
        <w:rPr>
          <w:rFonts w:ascii="Times New Roman" w:hAnsi="Times New Roman"/>
          <w:sz w:val="28"/>
          <w:szCs w:val="28"/>
        </w:rPr>
        <w:t xml:space="preserve">- коллективный договор (в </w:t>
      </w:r>
      <w:proofErr w:type="spellStart"/>
      <w:r w:rsidRPr="004A314E">
        <w:rPr>
          <w:rFonts w:ascii="Times New Roman" w:hAnsi="Times New Roman"/>
          <w:sz w:val="28"/>
          <w:szCs w:val="28"/>
        </w:rPr>
        <w:t>т.ч</w:t>
      </w:r>
      <w:proofErr w:type="spellEnd"/>
      <w:r w:rsidRPr="004A314E">
        <w:rPr>
          <w:rFonts w:ascii="Times New Roman" w:hAnsi="Times New Roman"/>
          <w:sz w:val="28"/>
          <w:szCs w:val="28"/>
        </w:rPr>
        <w:t>. приложения к коллективному договору);</w:t>
      </w:r>
    </w:p>
    <w:p w:rsidR="009E2662" w:rsidRPr="004A314E" w:rsidRDefault="009E2662" w:rsidP="009E2662">
      <w:pPr>
        <w:spacing w:line="240" w:lineRule="auto"/>
        <w:ind w:firstLine="709"/>
        <w:rPr>
          <w:rFonts w:ascii="Times New Roman" w:hAnsi="Times New Roman"/>
          <w:sz w:val="28"/>
          <w:szCs w:val="28"/>
        </w:rPr>
      </w:pPr>
      <w:r w:rsidRPr="004A314E">
        <w:rPr>
          <w:rFonts w:ascii="Times New Roman" w:hAnsi="Times New Roman"/>
          <w:sz w:val="28"/>
          <w:szCs w:val="28"/>
        </w:rPr>
        <w:t>- правила внутреннего трудового распорядка;</w:t>
      </w:r>
    </w:p>
    <w:p w:rsidR="009E2662" w:rsidRPr="004A314E" w:rsidRDefault="009E2662" w:rsidP="009E2662">
      <w:pPr>
        <w:spacing w:line="240" w:lineRule="auto"/>
        <w:ind w:firstLine="709"/>
        <w:rPr>
          <w:rFonts w:ascii="Times New Roman" w:hAnsi="Times New Roman"/>
          <w:sz w:val="28"/>
          <w:szCs w:val="28"/>
        </w:rPr>
      </w:pPr>
      <w:r w:rsidRPr="004A314E">
        <w:rPr>
          <w:rFonts w:ascii="Times New Roman" w:hAnsi="Times New Roman"/>
          <w:sz w:val="28"/>
          <w:szCs w:val="28"/>
        </w:rPr>
        <w:t>- штатное расписание образовательного учреждения (соответствие штата работников установленным требованиям, структура и штатная численность в соответствии с Уставом);</w:t>
      </w:r>
    </w:p>
    <w:p w:rsidR="009E2662" w:rsidRPr="004A314E" w:rsidRDefault="009E2662" w:rsidP="009E2662">
      <w:pPr>
        <w:spacing w:line="240" w:lineRule="auto"/>
        <w:ind w:firstLine="709"/>
        <w:rPr>
          <w:rFonts w:ascii="Times New Roman" w:hAnsi="Times New Roman"/>
          <w:sz w:val="28"/>
          <w:szCs w:val="28"/>
        </w:rPr>
      </w:pPr>
      <w:r w:rsidRPr="004A314E">
        <w:rPr>
          <w:rFonts w:ascii="Times New Roman" w:hAnsi="Times New Roman"/>
          <w:sz w:val="28"/>
          <w:szCs w:val="28"/>
        </w:rPr>
        <w:lastRenderedPageBreak/>
        <w:t>- должностные инструкции работников;</w:t>
      </w:r>
    </w:p>
    <w:p w:rsidR="009E2662" w:rsidRDefault="009E2662" w:rsidP="009E2662">
      <w:pPr>
        <w:spacing w:line="240" w:lineRule="auto"/>
        <w:ind w:firstLine="709"/>
        <w:rPr>
          <w:rFonts w:ascii="Times New Roman" w:hAnsi="Times New Roman"/>
          <w:sz w:val="28"/>
          <w:szCs w:val="28"/>
        </w:rPr>
      </w:pPr>
      <w:r w:rsidRPr="004A314E">
        <w:rPr>
          <w:rFonts w:ascii="Times New Roman" w:hAnsi="Times New Roman"/>
          <w:sz w:val="28"/>
          <w:szCs w:val="28"/>
        </w:rPr>
        <w:t>- журналы проведения инструктажа.</w:t>
      </w:r>
    </w:p>
    <w:p w:rsidR="009E2662" w:rsidRDefault="009E2662" w:rsidP="009E2662">
      <w:pPr>
        <w:pStyle w:val="1"/>
        <w:ind w:firstLine="0"/>
        <w:rPr>
          <w:rFonts w:ascii="Times New Roman" w:hAnsi="Times New Roman"/>
          <w:sz w:val="28"/>
          <w:szCs w:val="28"/>
        </w:rPr>
      </w:pPr>
      <w:r>
        <w:rPr>
          <w:rFonts w:ascii="Times New Roman" w:hAnsi="Times New Roman"/>
          <w:sz w:val="28"/>
          <w:szCs w:val="28"/>
        </w:rPr>
        <w:t>АНАЛИТИЧЕСКАЯ ЧАСТЬ</w:t>
      </w:r>
    </w:p>
    <w:p w:rsidR="009E2662" w:rsidRDefault="009E2662" w:rsidP="009E2662">
      <w:pPr>
        <w:pStyle w:val="1"/>
        <w:ind w:firstLine="0"/>
        <w:rPr>
          <w:rFonts w:ascii="Times New Roman" w:hAnsi="Times New Roman"/>
          <w:sz w:val="28"/>
          <w:szCs w:val="28"/>
        </w:rPr>
      </w:pPr>
      <w:r>
        <w:rPr>
          <w:rFonts w:ascii="Times New Roman" w:hAnsi="Times New Roman"/>
          <w:sz w:val="28"/>
          <w:szCs w:val="28"/>
        </w:rPr>
        <w:t>1.Образовательная деятельность</w:t>
      </w:r>
      <w:bookmarkEnd w:id="0"/>
    </w:p>
    <w:p w:rsidR="009E2662" w:rsidRPr="00381580" w:rsidRDefault="009E2662" w:rsidP="009E2662">
      <w:pPr>
        <w:pStyle w:val="2"/>
        <w:ind w:firstLine="0"/>
        <w:rPr>
          <w:b/>
          <w:color w:val="auto"/>
        </w:rPr>
      </w:pPr>
      <w:r>
        <w:rPr>
          <w:b/>
          <w:color w:val="auto"/>
        </w:rPr>
        <w:t xml:space="preserve">  </w:t>
      </w:r>
      <w:r w:rsidRPr="00381580">
        <w:rPr>
          <w:b/>
          <w:color w:val="auto"/>
        </w:rPr>
        <w:t xml:space="preserve">Контингент воспитанников. </w:t>
      </w:r>
    </w:p>
    <w:p w:rsidR="009E2662" w:rsidRDefault="009E2662" w:rsidP="009E2662">
      <w:pPr>
        <w:pStyle w:val="a7"/>
        <w:rPr>
          <w:sz w:val="28"/>
          <w:szCs w:val="28"/>
        </w:rPr>
      </w:pPr>
      <w:r w:rsidRPr="00006DE0">
        <w:rPr>
          <w:sz w:val="28"/>
          <w:szCs w:val="28"/>
        </w:rPr>
        <w:t>Состав групп</w:t>
      </w:r>
      <w:r>
        <w:rPr>
          <w:sz w:val="28"/>
          <w:szCs w:val="28"/>
        </w:rPr>
        <w:t xml:space="preserve"> представлен в виде таблицы:</w:t>
      </w:r>
    </w:p>
    <w:p w:rsidR="009E2662" w:rsidRDefault="009E2662" w:rsidP="009E2662">
      <w:pPr>
        <w:pStyle w:val="a7"/>
        <w:ind w:firstLine="709"/>
        <w:rPr>
          <w:sz w:val="28"/>
          <w:szCs w:val="28"/>
        </w:rPr>
      </w:pPr>
    </w:p>
    <w:p w:rsidR="009E2662" w:rsidRPr="00923515" w:rsidRDefault="009E2662" w:rsidP="009E2662">
      <w:pPr>
        <w:spacing w:line="240" w:lineRule="auto"/>
        <w:jc w:val="center"/>
        <w:rPr>
          <w:rFonts w:ascii="Times New Roman" w:hAnsi="Times New Roman"/>
          <w:b/>
          <w:sz w:val="28"/>
          <w:szCs w:val="28"/>
          <w:lang w:eastAsia="ru-RU"/>
        </w:rPr>
      </w:pPr>
      <w:r w:rsidRPr="005C5C8A">
        <w:rPr>
          <w:rFonts w:ascii="Times New Roman" w:hAnsi="Times New Roman"/>
          <w:b/>
          <w:sz w:val="28"/>
          <w:szCs w:val="28"/>
          <w:lang w:eastAsia="ru-RU"/>
        </w:rPr>
        <w:t>Общие сведения о контингенте детей</w:t>
      </w:r>
    </w:p>
    <w:tbl>
      <w:tblPr>
        <w:tblStyle w:val="aa"/>
        <w:tblW w:w="4808" w:type="pct"/>
        <w:tblLayout w:type="fixed"/>
        <w:tblLook w:val="0000" w:firstRow="0" w:lastRow="0" w:firstColumn="0" w:lastColumn="0" w:noHBand="0" w:noVBand="0"/>
      </w:tblPr>
      <w:tblGrid>
        <w:gridCol w:w="2235"/>
        <w:gridCol w:w="1452"/>
        <w:gridCol w:w="1380"/>
        <w:gridCol w:w="1380"/>
        <w:gridCol w:w="1379"/>
        <w:gridCol w:w="1377"/>
      </w:tblGrid>
      <w:tr w:rsidR="009E2662" w:rsidRPr="00A24985" w:rsidTr="00720DBA">
        <w:trPr>
          <w:trHeight w:val="1005"/>
        </w:trPr>
        <w:tc>
          <w:tcPr>
            <w:tcW w:w="1214" w:type="pct"/>
          </w:tcPr>
          <w:p w:rsidR="009E2662" w:rsidRPr="00381580" w:rsidRDefault="009E2662" w:rsidP="00720DBA">
            <w:pPr>
              <w:ind w:firstLine="0"/>
              <w:rPr>
                <w:rFonts w:ascii="Times New Roman" w:hAnsi="Times New Roman"/>
                <w:b/>
                <w:bCs/>
                <w:sz w:val="20"/>
                <w:szCs w:val="20"/>
                <w:lang w:eastAsia="ru-RU"/>
              </w:rPr>
            </w:pPr>
            <w:r w:rsidRPr="00381580">
              <w:rPr>
                <w:rFonts w:ascii="Times New Roman" w:hAnsi="Times New Roman"/>
                <w:b/>
                <w:bCs/>
                <w:sz w:val="20"/>
                <w:szCs w:val="20"/>
                <w:lang w:eastAsia="ru-RU"/>
              </w:rPr>
              <w:t>Наименование групп</w:t>
            </w:r>
          </w:p>
        </w:tc>
        <w:tc>
          <w:tcPr>
            <w:tcW w:w="789" w:type="pct"/>
          </w:tcPr>
          <w:p w:rsidR="009E2662" w:rsidRPr="00381580" w:rsidRDefault="009E2662" w:rsidP="00720DBA">
            <w:pPr>
              <w:ind w:firstLine="0"/>
              <w:jc w:val="left"/>
              <w:rPr>
                <w:rFonts w:ascii="Times New Roman" w:hAnsi="Times New Roman"/>
                <w:b/>
                <w:bCs/>
                <w:sz w:val="20"/>
                <w:szCs w:val="20"/>
                <w:lang w:eastAsia="ru-RU"/>
              </w:rPr>
            </w:pPr>
            <w:r w:rsidRPr="00381580">
              <w:rPr>
                <w:rFonts w:ascii="Times New Roman" w:hAnsi="Times New Roman"/>
                <w:b/>
                <w:bCs/>
                <w:sz w:val="20"/>
                <w:szCs w:val="20"/>
                <w:lang w:eastAsia="ru-RU"/>
              </w:rPr>
              <w:t>Количество детей на 01.09.2015</w:t>
            </w:r>
          </w:p>
        </w:tc>
        <w:tc>
          <w:tcPr>
            <w:tcW w:w="750" w:type="pct"/>
          </w:tcPr>
          <w:p w:rsidR="009E2662" w:rsidRPr="00381580" w:rsidRDefault="009E2662" w:rsidP="00720DBA">
            <w:pPr>
              <w:ind w:firstLine="0"/>
              <w:jc w:val="left"/>
              <w:rPr>
                <w:rFonts w:ascii="Times New Roman" w:hAnsi="Times New Roman"/>
                <w:b/>
                <w:bCs/>
                <w:sz w:val="20"/>
                <w:szCs w:val="20"/>
                <w:lang w:eastAsia="ru-RU"/>
              </w:rPr>
            </w:pPr>
            <w:r w:rsidRPr="00381580">
              <w:rPr>
                <w:rFonts w:ascii="Times New Roman" w:hAnsi="Times New Roman"/>
                <w:b/>
                <w:bCs/>
                <w:sz w:val="20"/>
                <w:szCs w:val="20"/>
                <w:lang w:eastAsia="ru-RU"/>
              </w:rPr>
              <w:t>Количество детей на 01.09.2016</w:t>
            </w:r>
          </w:p>
        </w:tc>
        <w:tc>
          <w:tcPr>
            <w:tcW w:w="750" w:type="pct"/>
          </w:tcPr>
          <w:p w:rsidR="009E2662" w:rsidRPr="00381580" w:rsidRDefault="009E2662" w:rsidP="00720DBA">
            <w:pPr>
              <w:ind w:firstLine="0"/>
              <w:jc w:val="left"/>
              <w:rPr>
                <w:rFonts w:ascii="Times New Roman" w:hAnsi="Times New Roman"/>
                <w:b/>
                <w:bCs/>
                <w:sz w:val="20"/>
                <w:szCs w:val="20"/>
                <w:lang w:eastAsia="ru-RU"/>
              </w:rPr>
            </w:pPr>
            <w:r w:rsidRPr="00381580">
              <w:rPr>
                <w:rFonts w:ascii="Times New Roman" w:hAnsi="Times New Roman"/>
                <w:b/>
                <w:bCs/>
                <w:sz w:val="20"/>
                <w:szCs w:val="20"/>
                <w:lang w:eastAsia="ru-RU"/>
              </w:rPr>
              <w:t>Количество детей на 01.09.2017</w:t>
            </w:r>
          </w:p>
        </w:tc>
        <w:tc>
          <w:tcPr>
            <w:tcW w:w="749" w:type="pct"/>
          </w:tcPr>
          <w:p w:rsidR="009E2662" w:rsidRPr="00381580" w:rsidRDefault="009E2662" w:rsidP="00720DBA">
            <w:pPr>
              <w:ind w:firstLine="0"/>
              <w:jc w:val="left"/>
              <w:rPr>
                <w:rFonts w:ascii="Times New Roman" w:hAnsi="Times New Roman"/>
                <w:b/>
                <w:bCs/>
                <w:sz w:val="20"/>
                <w:szCs w:val="20"/>
                <w:lang w:eastAsia="ru-RU"/>
              </w:rPr>
            </w:pPr>
            <w:r w:rsidRPr="00381580">
              <w:rPr>
                <w:rFonts w:ascii="Times New Roman" w:hAnsi="Times New Roman"/>
                <w:b/>
                <w:bCs/>
                <w:sz w:val="20"/>
                <w:szCs w:val="20"/>
                <w:lang w:eastAsia="ru-RU"/>
              </w:rPr>
              <w:t>Количество детей на 01.09.2018</w:t>
            </w:r>
          </w:p>
        </w:tc>
        <w:tc>
          <w:tcPr>
            <w:tcW w:w="748" w:type="pct"/>
          </w:tcPr>
          <w:p w:rsidR="009E2662" w:rsidRPr="00381580" w:rsidRDefault="009E2662" w:rsidP="00720DBA">
            <w:pPr>
              <w:ind w:firstLine="0"/>
              <w:jc w:val="left"/>
              <w:rPr>
                <w:rFonts w:ascii="Times New Roman" w:hAnsi="Times New Roman"/>
                <w:b/>
                <w:bCs/>
                <w:sz w:val="20"/>
                <w:szCs w:val="20"/>
                <w:lang w:eastAsia="ru-RU"/>
              </w:rPr>
            </w:pPr>
            <w:r w:rsidRPr="00381580">
              <w:rPr>
                <w:rFonts w:ascii="Times New Roman" w:hAnsi="Times New Roman"/>
                <w:b/>
                <w:bCs/>
                <w:sz w:val="20"/>
                <w:szCs w:val="20"/>
                <w:lang w:eastAsia="ru-RU"/>
              </w:rPr>
              <w:t>Количество детей на 01.09.2019</w:t>
            </w:r>
          </w:p>
        </w:tc>
      </w:tr>
      <w:tr w:rsidR="009E2662" w:rsidRPr="00A24985" w:rsidTr="00720DBA">
        <w:trPr>
          <w:trHeight w:val="582"/>
        </w:trPr>
        <w:tc>
          <w:tcPr>
            <w:tcW w:w="1214" w:type="pct"/>
          </w:tcPr>
          <w:p w:rsidR="009E2662" w:rsidRPr="00A24985" w:rsidRDefault="009E2662" w:rsidP="00720DBA">
            <w:pPr>
              <w:ind w:firstLine="0"/>
              <w:rPr>
                <w:rFonts w:ascii="Times New Roman" w:hAnsi="Times New Roman"/>
                <w:i/>
                <w:iCs/>
                <w:lang w:eastAsia="ru-RU"/>
              </w:rPr>
            </w:pPr>
            <w:r w:rsidRPr="00A24985">
              <w:rPr>
                <w:rFonts w:ascii="Times New Roman" w:hAnsi="Times New Roman"/>
                <w:i/>
                <w:iCs/>
                <w:lang w:eastAsia="ru-RU"/>
              </w:rPr>
              <w:t>Общеразвивающие группы:</w:t>
            </w:r>
          </w:p>
        </w:tc>
        <w:tc>
          <w:tcPr>
            <w:tcW w:w="789" w:type="pct"/>
          </w:tcPr>
          <w:p w:rsidR="009E2662" w:rsidRPr="00A24985" w:rsidRDefault="009E2662" w:rsidP="00720DBA">
            <w:pPr>
              <w:ind w:firstLine="709"/>
              <w:jc w:val="center"/>
              <w:rPr>
                <w:rFonts w:ascii="Times New Roman" w:hAnsi="Times New Roman"/>
                <w:lang w:eastAsia="ru-RU"/>
              </w:rPr>
            </w:pPr>
            <w:r>
              <w:rPr>
                <w:rFonts w:ascii="Times New Roman" w:hAnsi="Times New Roman"/>
                <w:lang w:eastAsia="ru-RU"/>
              </w:rPr>
              <w:t>10</w:t>
            </w:r>
          </w:p>
        </w:tc>
        <w:tc>
          <w:tcPr>
            <w:tcW w:w="750" w:type="pct"/>
          </w:tcPr>
          <w:p w:rsidR="009E2662" w:rsidRPr="00A24985" w:rsidRDefault="009E2662" w:rsidP="00720DBA">
            <w:pPr>
              <w:ind w:firstLine="709"/>
              <w:jc w:val="center"/>
              <w:rPr>
                <w:rFonts w:ascii="Times New Roman" w:hAnsi="Times New Roman"/>
                <w:lang w:eastAsia="ru-RU"/>
              </w:rPr>
            </w:pPr>
            <w:r>
              <w:rPr>
                <w:rFonts w:ascii="Times New Roman" w:hAnsi="Times New Roman"/>
                <w:lang w:eastAsia="ru-RU"/>
              </w:rPr>
              <w:t>10</w:t>
            </w:r>
          </w:p>
        </w:tc>
        <w:tc>
          <w:tcPr>
            <w:tcW w:w="750" w:type="pct"/>
          </w:tcPr>
          <w:p w:rsidR="009E2662" w:rsidRPr="00A24985" w:rsidRDefault="009E2662" w:rsidP="00720DBA">
            <w:pPr>
              <w:ind w:firstLine="709"/>
              <w:jc w:val="center"/>
              <w:rPr>
                <w:rFonts w:ascii="Times New Roman" w:hAnsi="Times New Roman"/>
                <w:lang w:eastAsia="ru-RU"/>
              </w:rPr>
            </w:pPr>
            <w:r>
              <w:rPr>
                <w:rFonts w:ascii="Times New Roman" w:hAnsi="Times New Roman"/>
                <w:lang w:eastAsia="ru-RU"/>
              </w:rPr>
              <w:t>10</w:t>
            </w:r>
          </w:p>
        </w:tc>
        <w:tc>
          <w:tcPr>
            <w:tcW w:w="749"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10</w:t>
            </w:r>
          </w:p>
        </w:tc>
        <w:tc>
          <w:tcPr>
            <w:tcW w:w="748"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10</w:t>
            </w:r>
          </w:p>
        </w:tc>
      </w:tr>
      <w:tr w:rsidR="009E2662" w:rsidRPr="00A24985" w:rsidTr="00720DBA">
        <w:trPr>
          <w:trHeight w:val="2041"/>
        </w:trPr>
        <w:tc>
          <w:tcPr>
            <w:tcW w:w="1214" w:type="pct"/>
          </w:tcPr>
          <w:p w:rsidR="009E2662" w:rsidRDefault="009E2662" w:rsidP="00720DBA">
            <w:pPr>
              <w:ind w:firstLine="0"/>
              <w:rPr>
                <w:rFonts w:ascii="Times New Roman" w:hAnsi="Times New Roman"/>
                <w:lang w:eastAsia="ru-RU"/>
              </w:rPr>
            </w:pPr>
            <w:r w:rsidRPr="00A24985">
              <w:rPr>
                <w:rFonts w:ascii="Times New Roman" w:hAnsi="Times New Roman"/>
                <w:lang w:eastAsia="ru-RU"/>
              </w:rPr>
              <w:t xml:space="preserve">Группы раннего возраста (возраст) </w:t>
            </w:r>
          </w:p>
          <w:p w:rsidR="009E2662" w:rsidRPr="00A24985" w:rsidRDefault="009E2662" w:rsidP="00720DBA">
            <w:pPr>
              <w:ind w:firstLine="0"/>
              <w:rPr>
                <w:rFonts w:ascii="Times New Roman" w:hAnsi="Times New Roman"/>
                <w:lang w:eastAsia="ru-RU"/>
              </w:rPr>
            </w:pPr>
            <w:r w:rsidRPr="00A24985">
              <w:rPr>
                <w:rFonts w:ascii="Times New Roman" w:hAnsi="Times New Roman"/>
                <w:lang w:eastAsia="ru-RU"/>
              </w:rPr>
              <w:t xml:space="preserve">2-3 года </w:t>
            </w:r>
          </w:p>
        </w:tc>
        <w:tc>
          <w:tcPr>
            <w:tcW w:w="789"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2/41</w:t>
            </w:r>
          </w:p>
        </w:tc>
        <w:tc>
          <w:tcPr>
            <w:tcW w:w="750"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2/37</w:t>
            </w:r>
          </w:p>
        </w:tc>
        <w:tc>
          <w:tcPr>
            <w:tcW w:w="750"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2/28</w:t>
            </w:r>
          </w:p>
        </w:tc>
        <w:tc>
          <w:tcPr>
            <w:tcW w:w="749"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2/29</w:t>
            </w:r>
          </w:p>
        </w:tc>
        <w:tc>
          <w:tcPr>
            <w:tcW w:w="748" w:type="pct"/>
          </w:tcPr>
          <w:p w:rsidR="009E2662" w:rsidRPr="00A24985" w:rsidRDefault="009E2662" w:rsidP="00720DBA">
            <w:pPr>
              <w:ind w:firstLine="0"/>
              <w:jc w:val="center"/>
              <w:rPr>
                <w:rFonts w:ascii="Times New Roman" w:hAnsi="Times New Roman"/>
                <w:lang w:eastAsia="ru-RU"/>
              </w:rPr>
            </w:pPr>
            <w:r w:rsidRPr="00D612E6">
              <w:rPr>
                <w:rFonts w:ascii="Times New Roman" w:hAnsi="Times New Roman"/>
                <w:lang w:eastAsia="ru-RU"/>
              </w:rPr>
              <w:t>2/26</w:t>
            </w:r>
          </w:p>
        </w:tc>
      </w:tr>
      <w:tr w:rsidR="009E2662" w:rsidRPr="00A24985" w:rsidTr="00720DBA">
        <w:trPr>
          <w:trHeight w:val="1212"/>
        </w:trPr>
        <w:tc>
          <w:tcPr>
            <w:tcW w:w="1214" w:type="pct"/>
          </w:tcPr>
          <w:p w:rsidR="009E2662" w:rsidRPr="00A24985" w:rsidRDefault="009E2662" w:rsidP="00720DBA">
            <w:pPr>
              <w:ind w:firstLine="0"/>
              <w:rPr>
                <w:rFonts w:ascii="Times New Roman" w:hAnsi="Times New Roman"/>
                <w:lang w:eastAsia="ru-RU"/>
              </w:rPr>
            </w:pPr>
            <w:r>
              <w:rPr>
                <w:rFonts w:ascii="Times New Roman" w:hAnsi="Times New Roman"/>
                <w:lang w:eastAsia="ru-RU"/>
              </w:rPr>
              <w:t>Вторые младшие группы</w:t>
            </w:r>
          </w:p>
        </w:tc>
        <w:tc>
          <w:tcPr>
            <w:tcW w:w="789"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2/51</w:t>
            </w:r>
          </w:p>
        </w:tc>
        <w:tc>
          <w:tcPr>
            <w:tcW w:w="750"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2/47</w:t>
            </w:r>
          </w:p>
        </w:tc>
        <w:tc>
          <w:tcPr>
            <w:tcW w:w="750"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2/51</w:t>
            </w:r>
          </w:p>
        </w:tc>
        <w:tc>
          <w:tcPr>
            <w:tcW w:w="749"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2/45</w:t>
            </w:r>
          </w:p>
        </w:tc>
        <w:tc>
          <w:tcPr>
            <w:tcW w:w="748"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2/47</w:t>
            </w:r>
          </w:p>
        </w:tc>
      </w:tr>
      <w:tr w:rsidR="009E2662" w:rsidRPr="00A24985" w:rsidTr="00720DBA">
        <w:trPr>
          <w:trHeight w:val="813"/>
        </w:trPr>
        <w:tc>
          <w:tcPr>
            <w:tcW w:w="1214" w:type="pct"/>
          </w:tcPr>
          <w:p w:rsidR="009E2662" w:rsidRPr="00A24985" w:rsidRDefault="009E2662" w:rsidP="00720DBA">
            <w:pPr>
              <w:ind w:firstLine="0"/>
              <w:rPr>
                <w:rFonts w:ascii="Times New Roman" w:hAnsi="Times New Roman"/>
                <w:lang w:eastAsia="ru-RU"/>
              </w:rPr>
            </w:pPr>
            <w:r>
              <w:rPr>
                <w:rFonts w:ascii="Times New Roman" w:hAnsi="Times New Roman"/>
                <w:lang w:eastAsia="ru-RU"/>
              </w:rPr>
              <w:t>Средние  группы</w:t>
            </w:r>
          </w:p>
        </w:tc>
        <w:tc>
          <w:tcPr>
            <w:tcW w:w="789"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2/58</w:t>
            </w:r>
          </w:p>
        </w:tc>
        <w:tc>
          <w:tcPr>
            <w:tcW w:w="750"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2/52</w:t>
            </w:r>
          </w:p>
        </w:tc>
        <w:tc>
          <w:tcPr>
            <w:tcW w:w="750"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2/47</w:t>
            </w:r>
          </w:p>
        </w:tc>
        <w:tc>
          <w:tcPr>
            <w:tcW w:w="749"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2/50</w:t>
            </w:r>
          </w:p>
        </w:tc>
        <w:tc>
          <w:tcPr>
            <w:tcW w:w="748"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2/44</w:t>
            </w:r>
          </w:p>
        </w:tc>
      </w:tr>
      <w:tr w:rsidR="009E2662" w:rsidRPr="00A24985" w:rsidTr="00720DBA">
        <w:trPr>
          <w:trHeight w:val="813"/>
        </w:trPr>
        <w:tc>
          <w:tcPr>
            <w:tcW w:w="1214" w:type="pct"/>
          </w:tcPr>
          <w:p w:rsidR="009E2662" w:rsidRPr="00A24985" w:rsidRDefault="009E2662" w:rsidP="00720DBA">
            <w:pPr>
              <w:ind w:firstLine="0"/>
              <w:rPr>
                <w:rFonts w:ascii="Times New Roman" w:hAnsi="Times New Roman"/>
                <w:lang w:eastAsia="ru-RU"/>
              </w:rPr>
            </w:pPr>
            <w:r>
              <w:rPr>
                <w:rFonts w:ascii="Times New Roman" w:hAnsi="Times New Roman"/>
                <w:lang w:eastAsia="ru-RU"/>
              </w:rPr>
              <w:t>Старшие группы</w:t>
            </w:r>
          </w:p>
        </w:tc>
        <w:tc>
          <w:tcPr>
            <w:tcW w:w="789"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2/53</w:t>
            </w:r>
          </w:p>
        </w:tc>
        <w:tc>
          <w:tcPr>
            <w:tcW w:w="750"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2/48</w:t>
            </w:r>
          </w:p>
        </w:tc>
        <w:tc>
          <w:tcPr>
            <w:tcW w:w="750"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2/51</w:t>
            </w:r>
          </w:p>
        </w:tc>
        <w:tc>
          <w:tcPr>
            <w:tcW w:w="749"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2/45</w:t>
            </w:r>
          </w:p>
        </w:tc>
        <w:tc>
          <w:tcPr>
            <w:tcW w:w="748"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2/35</w:t>
            </w:r>
          </w:p>
        </w:tc>
      </w:tr>
      <w:tr w:rsidR="009E2662" w:rsidRPr="00A24985" w:rsidTr="00720DBA">
        <w:trPr>
          <w:trHeight w:val="946"/>
        </w:trPr>
        <w:tc>
          <w:tcPr>
            <w:tcW w:w="1214" w:type="pct"/>
          </w:tcPr>
          <w:p w:rsidR="009E2662" w:rsidRPr="00A24985" w:rsidRDefault="009E2662" w:rsidP="00720DBA">
            <w:pPr>
              <w:ind w:firstLine="0"/>
              <w:rPr>
                <w:rFonts w:ascii="Times New Roman" w:hAnsi="Times New Roman"/>
                <w:lang w:eastAsia="ru-RU"/>
              </w:rPr>
            </w:pPr>
            <w:r w:rsidRPr="00A24985">
              <w:rPr>
                <w:rFonts w:ascii="Times New Roman" w:hAnsi="Times New Roman"/>
                <w:lang w:eastAsia="ru-RU"/>
              </w:rPr>
              <w:t>Подготовительная к школе группа</w:t>
            </w:r>
          </w:p>
        </w:tc>
        <w:tc>
          <w:tcPr>
            <w:tcW w:w="789"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1/28</w:t>
            </w:r>
          </w:p>
        </w:tc>
        <w:tc>
          <w:tcPr>
            <w:tcW w:w="750"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1/25</w:t>
            </w:r>
          </w:p>
        </w:tc>
        <w:tc>
          <w:tcPr>
            <w:tcW w:w="750"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1/26</w:t>
            </w:r>
          </w:p>
        </w:tc>
        <w:tc>
          <w:tcPr>
            <w:tcW w:w="749"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1/25</w:t>
            </w:r>
          </w:p>
        </w:tc>
        <w:tc>
          <w:tcPr>
            <w:tcW w:w="748"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1/30</w:t>
            </w:r>
          </w:p>
        </w:tc>
      </w:tr>
      <w:tr w:rsidR="009E2662" w:rsidRPr="00A24985" w:rsidTr="00720DBA">
        <w:trPr>
          <w:trHeight w:val="1399"/>
        </w:trPr>
        <w:tc>
          <w:tcPr>
            <w:tcW w:w="1214" w:type="pct"/>
          </w:tcPr>
          <w:p w:rsidR="009E2662" w:rsidRPr="00A24985" w:rsidRDefault="009E2662" w:rsidP="00720DBA">
            <w:pPr>
              <w:ind w:firstLine="0"/>
              <w:rPr>
                <w:rFonts w:ascii="Times New Roman" w:hAnsi="Times New Roman"/>
                <w:i/>
                <w:lang w:eastAsia="ru-RU"/>
              </w:rPr>
            </w:pPr>
            <w:r>
              <w:rPr>
                <w:rFonts w:ascii="Times New Roman" w:hAnsi="Times New Roman"/>
                <w:i/>
                <w:lang w:eastAsia="ru-RU"/>
              </w:rPr>
              <w:t xml:space="preserve">Группа компенсирующей направленности </w:t>
            </w:r>
          </w:p>
        </w:tc>
        <w:tc>
          <w:tcPr>
            <w:tcW w:w="789"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1/12</w:t>
            </w:r>
          </w:p>
        </w:tc>
        <w:tc>
          <w:tcPr>
            <w:tcW w:w="750" w:type="pct"/>
          </w:tcPr>
          <w:p w:rsidR="009E2662" w:rsidRPr="00A24985" w:rsidRDefault="009E2662" w:rsidP="00720DBA">
            <w:pPr>
              <w:ind w:firstLine="0"/>
              <w:jc w:val="center"/>
              <w:rPr>
                <w:rFonts w:ascii="Times New Roman" w:hAnsi="Times New Roman"/>
                <w:lang w:eastAsia="ru-RU"/>
              </w:rPr>
            </w:pPr>
            <w:r w:rsidRPr="00A24985">
              <w:rPr>
                <w:rFonts w:ascii="Times New Roman" w:hAnsi="Times New Roman"/>
                <w:lang w:eastAsia="ru-RU"/>
              </w:rPr>
              <w:t>1</w:t>
            </w:r>
            <w:r>
              <w:rPr>
                <w:rFonts w:ascii="Times New Roman" w:hAnsi="Times New Roman"/>
                <w:lang w:eastAsia="ru-RU"/>
              </w:rPr>
              <w:t>/12</w:t>
            </w:r>
          </w:p>
        </w:tc>
        <w:tc>
          <w:tcPr>
            <w:tcW w:w="750"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1/1</w:t>
            </w:r>
            <w:r w:rsidRPr="00A24985">
              <w:rPr>
                <w:rFonts w:ascii="Times New Roman" w:hAnsi="Times New Roman"/>
                <w:lang w:eastAsia="ru-RU"/>
              </w:rPr>
              <w:t>2</w:t>
            </w:r>
          </w:p>
        </w:tc>
        <w:tc>
          <w:tcPr>
            <w:tcW w:w="749"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1/1</w:t>
            </w:r>
            <w:r w:rsidRPr="00A24985">
              <w:rPr>
                <w:rFonts w:ascii="Times New Roman" w:hAnsi="Times New Roman"/>
                <w:lang w:eastAsia="ru-RU"/>
              </w:rPr>
              <w:t>2</w:t>
            </w:r>
          </w:p>
        </w:tc>
        <w:tc>
          <w:tcPr>
            <w:tcW w:w="748"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1/12</w:t>
            </w:r>
          </w:p>
        </w:tc>
      </w:tr>
      <w:tr w:rsidR="009E2662" w:rsidRPr="00A24985" w:rsidTr="00720DBA">
        <w:trPr>
          <w:trHeight w:val="813"/>
        </w:trPr>
        <w:tc>
          <w:tcPr>
            <w:tcW w:w="1214" w:type="pct"/>
          </w:tcPr>
          <w:p w:rsidR="009E2662" w:rsidRPr="00A24985" w:rsidRDefault="009E2662" w:rsidP="00720DBA">
            <w:pPr>
              <w:ind w:firstLine="0"/>
              <w:rPr>
                <w:rFonts w:ascii="Times New Roman" w:hAnsi="Times New Roman"/>
                <w:lang w:eastAsia="ru-RU"/>
              </w:rPr>
            </w:pPr>
            <w:r w:rsidRPr="00A24985">
              <w:rPr>
                <w:rFonts w:ascii="Times New Roman" w:hAnsi="Times New Roman"/>
                <w:lang w:eastAsia="ru-RU"/>
              </w:rPr>
              <w:t>Итого:</w:t>
            </w:r>
          </w:p>
        </w:tc>
        <w:tc>
          <w:tcPr>
            <w:tcW w:w="789"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10/243</w:t>
            </w:r>
          </w:p>
        </w:tc>
        <w:tc>
          <w:tcPr>
            <w:tcW w:w="750"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10/221</w:t>
            </w:r>
          </w:p>
        </w:tc>
        <w:tc>
          <w:tcPr>
            <w:tcW w:w="750"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10/215</w:t>
            </w:r>
          </w:p>
        </w:tc>
        <w:tc>
          <w:tcPr>
            <w:tcW w:w="749"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10/206</w:t>
            </w:r>
          </w:p>
        </w:tc>
        <w:tc>
          <w:tcPr>
            <w:tcW w:w="748" w:type="pct"/>
          </w:tcPr>
          <w:p w:rsidR="009E2662" w:rsidRPr="00A24985" w:rsidRDefault="009E2662" w:rsidP="00720DBA">
            <w:pPr>
              <w:ind w:firstLine="0"/>
              <w:jc w:val="center"/>
              <w:rPr>
                <w:rFonts w:ascii="Times New Roman" w:hAnsi="Times New Roman"/>
                <w:lang w:eastAsia="ru-RU"/>
              </w:rPr>
            </w:pPr>
            <w:r>
              <w:rPr>
                <w:rFonts w:ascii="Times New Roman" w:hAnsi="Times New Roman"/>
                <w:lang w:eastAsia="ru-RU"/>
              </w:rPr>
              <w:t>10/194</w:t>
            </w:r>
          </w:p>
        </w:tc>
      </w:tr>
    </w:tbl>
    <w:p w:rsidR="009E2662" w:rsidRDefault="009E2662" w:rsidP="009E2662">
      <w:pPr>
        <w:pStyle w:val="a7"/>
        <w:ind w:firstLine="709"/>
        <w:rPr>
          <w:sz w:val="28"/>
          <w:szCs w:val="28"/>
        </w:rPr>
      </w:pPr>
    </w:p>
    <w:p w:rsidR="009E2662" w:rsidRDefault="009E2662" w:rsidP="009E2662">
      <w:pPr>
        <w:pStyle w:val="a7"/>
        <w:jc w:val="center"/>
        <w:rPr>
          <w:b/>
          <w:sz w:val="28"/>
          <w:szCs w:val="28"/>
        </w:rPr>
      </w:pPr>
    </w:p>
    <w:p w:rsidR="009E2662" w:rsidRDefault="009E2662" w:rsidP="009E2662">
      <w:pPr>
        <w:pStyle w:val="a7"/>
        <w:jc w:val="center"/>
        <w:rPr>
          <w:b/>
          <w:sz w:val="28"/>
          <w:szCs w:val="28"/>
        </w:rPr>
      </w:pPr>
    </w:p>
    <w:p w:rsidR="009E2662" w:rsidRDefault="009E2662" w:rsidP="009E2662">
      <w:pPr>
        <w:pStyle w:val="a7"/>
        <w:jc w:val="center"/>
        <w:rPr>
          <w:b/>
          <w:sz w:val="28"/>
          <w:szCs w:val="28"/>
        </w:rPr>
      </w:pPr>
    </w:p>
    <w:p w:rsidR="009E2662" w:rsidRDefault="009E2662" w:rsidP="009E2662">
      <w:pPr>
        <w:pStyle w:val="a7"/>
        <w:jc w:val="center"/>
        <w:rPr>
          <w:b/>
          <w:sz w:val="28"/>
          <w:szCs w:val="28"/>
        </w:rPr>
      </w:pPr>
    </w:p>
    <w:p w:rsidR="009E2662" w:rsidRDefault="009E2662" w:rsidP="009E2662">
      <w:pPr>
        <w:pStyle w:val="a7"/>
        <w:jc w:val="center"/>
        <w:rPr>
          <w:b/>
          <w:sz w:val="28"/>
          <w:szCs w:val="28"/>
        </w:rPr>
      </w:pPr>
      <w:r w:rsidRPr="00F904EF">
        <w:rPr>
          <w:b/>
          <w:sz w:val="28"/>
          <w:szCs w:val="28"/>
        </w:rPr>
        <w:t>Сохранность контингента</w:t>
      </w:r>
      <w:r>
        <w:rPr>
          <w:b/>
          <w:sz w:val="28"/>
          <w:szCs w:val="28"/>
        </w:rPr>
        <w:t xml:space="preserve"> </w:t>
      </w:r>
      <w:r w:rsidRPr="00BB1CFA">
        <w:rPr>
          <w:b/>
          <w:sz w:val="28"/>
          <w:szCs w:val="28"/>
        </w:rPr>
        <w:t xml:space="preserve">воспитанников по состоянию </w:t>
      </w:r>
    </w:p>
    <w:p w:rsidR="009E2662" w:rsidRPr="00026119" w:rsidRDefault="009E2662" w:rsidP="009E2662">
      <w:pPr>
        <w:pStyle w:val="a7"/>
        <w:jc w:val="center"/>
        <w:rPr>
          <w:b/>
          <w:color w:val="FF0000"/>
          <w:sz w:val="28"/>
          <w:szCs w:val="28"/>
        </w:rPr>
      </w:pPr>
      <w:r w:rsidRPr="00BB1CFA">
        <w:rPr>
          <w:b/>
          <w:sz w:val="28"/>
          <w:szCs w:val="28"/>
        </w:rPr>
        <w:t xml:space="preserve">на </w:t>
      </w:r>
      <w:r>
        <w:rPr>
          <w:b/>
          <w:sz w:val="28"/>
          <w:szCs w:val="28"/>
        </w:rPr>
        <w:t>01</w:t>
      </w:r>
      <w:r w:rsidRPr="00BB1CFA">
        <w:rPr>
          <w:b/>
          <w:sz w:val="28"/>
          <w:szCs w:val="28"/>
        </w:rPr>
        <w:t>.</w:t>
      </w:r>
      <w:r>
        <w:rPr>
          <w:b/>
          <w:sz w:val="28"/>
          <w:szCs w:val="28"/>
        </w:rPr>
        <w:t>04</w:t>
      </w:r>
      <w:r w:rsidRPr="00BB1CFA">
        <w:rPr>
          <w:b/>
          <w:sz w:val="28"/>
          <w:szCs w:val="28"/>
        </w:rPr>
        <w:t>.</w:t>
      </w:r>
      <w:r>
        <w:rPr>
          <w:b/>
          <w:sz w:val="28"/>
          <w:szCs w:val="28"/>
        </w:rPr>
        <w:t xml:space="preserve">2020 </w:t>
      </w:r>
      <w:r w:rsidRPr="00BB1CFA">
        <w:rPr>
          <w:b/>
          <w:sz w:val="28"/>
          <w:szCs w:val="28"/>
        </w:rPr>
        <w:t>года</w:t>
      </w:r>
      <w:r>
        <w:rPr>
          <w:b/>
          <w:sz w:val="28"/>
          <w:szCs w:val="28"/>
        </w:rPr>
        <w:t xml:space="preserve"> </w:t>
      </w:r>
    </w:p>
    <w:tbl>
      <w:tblPr>
        <w:tblStyle w:val="-5"/>
        <w:tblpPr w:leftFromText="180" w:rightFromText="180" w:vertAnchor="text" w:horzAnchor="margin" w:tblpXSpec="center" w:tblpY="118"/>
        <w:tblW w:w="5310" w:type="pct"/>
        <w:tblLook w:val="04A0" w:firstRow="1" w:lastRow="0" w:firstColumn="1" w:lastColumn="0" w:noHBand="0" w:noVBand="1"/>
      </w:tblPr>
      <w:tblGrid>
        <w:gridCol w:w="1190"/>
        <w:gridCol w:w="1535"/>
        <w:gridCol w:w="1569"/>
        <w:gridCol w:w="1561"/>
        <w:gridCol w:w="1569"/>
        <w:gridCol w:w="2740"/>
      </w:tblGrid>
      <w:tr w:rsidR="009E2662" w:rsidRPr="005C5C8A" w:rsidTr="00720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gridSpan w:val="2"/>
            <w:tcBorders>
              <w:top w:val="single" w:sz="8" w:space="0" w:color="4472C4" w:themeColor="accent5"/>
            </w:tcBorders>
            <w:shd w:val="clear" w:color="auto" w:fill="auto"/>
          </w:tcPr>
          <w:p w:rsidR="009E2662" w:rsidRPr="00451318" w:rsidRDefault="009E2662" w:rsidP="00720DBA">
            <w:pPr>
              <w:ind w:firstLine="0"/>
              <w:contextualSpacing/>
              <w:rPr>
                <w:rFonts w:ascii="Times New Roman" w:hAnsi="Times New Roman"/>
                <w:color w:val="auto"/>
              </w:rPr>
            </w:pPr>
            <w:r w:rsidRPr="00451318">
              <w:rPr>
                <w:rFonts w:ascii="Times New Roman" w:hAnsi="Times New Roman"/>
                <w:color w:val="auto"/>
              </w:rPr>
              <w:t>Общая численность воспитанников в ДОУ</w:t>
            </w:r>
          </w:p>
        </w:tc>
        <w:tc>
          <w:tcPr>
            <w:tcW w:w="1540" w:type="pct"/>
            <w:gridSpan w:val="2"/>
            <w:tcBorders>
              <w:top w:val="single" w:sz="8" w:space="0" w:color="4472C4" w:themeColor="accent5"/>
            </w:tcBorders>
            <w:shd w:val="clear" w:color="auto" w:fill="auto"/>
          </w:tcPr>
          <w:p w:rsidR="009E2662" w:rsidRPr="00451318" w:rsidRDefault="009E2662" w:rsidP="00720DBA">
            <w:pPr>
              <w:ind w:firstLine="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51318">
              <w:rPr>
                <w:rFonts w:ascii="Times New Roman" w:hAnsi="Times New Roman"/>
                <w:color w:val="auto"/>
              </w:rPr>
              <w:t>Обеспеченность дошкольным воспитанием детей от 0 до 3 лет</w:t>
            </w:r>
          </w:p>
        </w:tc>
        <w:tc>
          <w:tcPr>
            <w:tcW w:w="2120" w:type="pct"/>
            <w:gridSpan w:val="2"/>
            <w:tcBorders>
              <w:top w:val="single" w:sz="8" w:space="0" w:color="4472C4" w:themeColor="accent5"/>
            </w:tcBorders>
            <w:shd w:val="clear" w:color="auto" w:fill="auto"/>
          </w:tcPr>
          <w:p w:rsidR="009E2662" w:rsidRPr="00451318" w:rsidRDefault="009E2662" w:rsidP="00720DBA">
            <w:pPr>
              <w:ind w:firstLine="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51318">
              <w:rPr>
                <w:rFonts w:ascii="Times New Roman" w:hAnsi="Times New Roman"/>
                <w:color w:val="auto"/>
              </w:rPr>
              <w:t>Обеспеченность дошкольным воспитанием детей от 3 до 7 лет</w:t>
            </w:r>
          </w:p>
        </w:tc>
      </w:tr>
      <w:tr w:rsidR="009E2662" w:rsidRPr="005C5C8A" w:rsidTr="00720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pct"/>
            <w:shd w:val="clear" w:color="auto" w:fill="auto"/>
          </w:tcPr>
          <w:p w:rsidR="009E2662" w:rsidRPr="00451318" w:rsidRDefault="009E2662" w:rsidP="00720DBA">
            <w:pPr>
              <w:ind w:firstLine="0"/>
              <w:contextualSpacing/>
              <w:rPr>
                <w:rFonts w:ascii="Times New Roman" w:hAnsi="Times New Roman"/>
              </w:rPr>
            </w:pPr>
            <w:r w:rsidRPr="00451318">
              <w:rPr>
                <w:rFonts w:ascii="Times New Roman" w:hAnsi="Times New Roman"/>
              </w:rPr>
              <w:t>по нормам СанПиН</w:t>
            </w:r>
          </w:p>
        </w:tc>
        <w:tc>
          <w:tcPr>
            <w:tcW w:w="755" w:type="pct"/>
            <w:shd w:val="clear" w:color="auto" w:fill="auto"/>
          </w:tcPr>
          <w:p w:rsidR="009E2662" w:rsidRPr="00451318" w:rsidRDefault="009E2662" w:rsidP="00720DBA">
            <w:pPr>
              <w:ind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1318">
              <w:rPr>
                <w:rFonts w:ascii="Times New Roman" w:hAnsi="Times New Roman"/>
              </w:rPr>
              <w:t>фактическая</w:t>
            </w:r>
          </w:p>
        </w:tc>
        <w:tc>
          <w:tcPr>
            <w:tcW w:w="772" w:type="pct"/>
            <w:shd w:val="clear" w:color="auto" w:fill="auto"/>
          </w:tcPr>
          <w:p w:rsidR="009E2662" w:rsidRPr="00451318" w:rsidRDefault="009E2662" w:rsidP="00720DBA">
            <w:pPr>
              <w:ind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1318">
              <w:rPr>
                <w:rFonts w:ascii="Times New Roman" w:hAnsi="Times New Roman"/>
              </w:rPr>
              <w:t>Численность</w:t>
            </w:r>
          </w:p>
        </w:tc>
        <w:tc>
          <w:tcPr>
            <w:tcW w:w="768" w:type="pct"/>
            <w:shd w:val="clear" w:color="auto" w:fill="auto"/>
          </w:tcPr>
          <w:p w:rsidR="009E2662" w:rsidRPr="00451318" w:rsidRDefault="009E2662" w:rsidP="00720DBA">
            <w:pPr>
              <w:ind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1318">
              <w:rPr>
                <w:rFonts w:ascii="Times New Roman" w:hAnsi="Times New Roman"/>
              </w:rPr>
              <w:t>% детей от общей численности</w:t>
            </w:r>
          </w:p>
        </w:tc>
        <w:tc>
          <w:tcPr>
            <w:tcW w:w="772" w:type="pct"/>
            <w:shd w:val="clear" w:color="auto" w:fill="auto"/>
          </w:tcPr>
          <w:p w:rsidR="009E2662" w:rsidRPr="00451318" w:rsidRDefault="009E2662" w:rsidP="00720DBA">
            <w:pPr>
              <w:ind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1318">
              <w:rPr>
                <w:rFonts w:ascii="Times New Roman" w:hAnsi="Times New Roman"/>
              </w:rPr>
              <w:t>Численность</w:t>
            </w:r>
          </w:p>
        </w:tc>
        <w:tc>
          <w:tcPr>
            <w:tcW w:w="1348" w:type="pct"/>
            <w:shd w:val="clear" w:color="auto" w:fill="auto"/>
          </w:tcPr>
          <w:p w:rsidR="009E2662" w:rsidRPr="00451318" w:rsidRDefault="009E2662" w:rsidP="00720DBA">
            <w:pPr>
              <w:ind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1318">
              <w:rPr>
                <w:rFonts w:ascii="Times New Roman" w:hAnsi="Times New Roman"/>
              </w:rPr>
              <w:t>% детей от   общей численности</w:t>
            </w:r>
          </w:p>
        </w:tc>
      </w:tr>
      <w:tr w:rsidR="009E2662" w:rsidRPr="00CA5A37" w:rsidTr="00720DBA">
        <w:tc>
          <w:tcPr>
            <w:cnfStyle w:val="001000000000" w:firstRow="0" w:lastRow="0" w:firstColumn="1" w:lastColumn="0" w:oddVBand="0" w:evenVBand="0" w:oddHBand="0" w:evenHBand="0" w:firstRowFirstColumn="0" w:firstRowLastColumn="0" w:lastRowFirstColumn="0" w:lastRowLastColumn="0"/>
            <w:tcW w:w="585" w:type="pct"/>
            <w:tcBorders>
              <w:bottom w:val="single" w:sz="12" w:space="0" w:color="auto"/>
            </w:tcBorders>
            <w:shd w:val="clear" w:color="auto" w:fill="auto"/>
          </w:tcPr>
          <w:p w:rsidR="009E2662" w:rsidRPr="00CB34D3" w:rsidRDefault="009E2662" w:rsidP="00720DBA">
            <w:pPr>
              <w:ind w:firstLine="0"/>
              <w:contextualSpacing/>
              <w:rPr>
                <w:rFonts w:ascii="Times New Roman" w:hAnsi="Times New Roman"/>
              </w:rPr>
            </w:pPr>
            <w:r>
              <w:rPr>
                <w:rFonts w:ascii="Times New Roman" w:hAnsi="Times New Roman"/>
              </w:rPr>
              <w:t>237</w:t>
            </w:r>
          </w:p>
        </w:tc>
        <w:tc>
          <w:tcPr>
            <w:tcW w:w="755" w:type="pct"/>
            <w:tcBorders>
              <w:bottom w:val="single" w:sz="12" w:space="0" w:color="auto"/>
            </w:tcBorders>
            <w:shd w:val="clear" w:color="auto" w:fill="auto"/>
          </w:tcPr>
          <w:p w:rsidR="009E2662" w:rsidRPr="0029633A" w:rsidRDefault="009E2662" w:rsidP="00720DBA">
            <w:pPr>
              <w:ind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      194</w:t>
            </w:r>
          </w:p>
        </w:tc>
        <w:tc>
          <w:tcPr>
            <w:tcW w:w="772" w:type="pct"/>
            <w:tcBorders>
              <w:bottom w:val="single" w:sz="12" w:space="0" w:color="auto"/>
            </w:tcBorders>
            <w:shd w:val="clear" w:color="auto" w:fill="auto"/>
          </w:tcPr>
          <w:p w:rsidR="009E2662" w:rsidRPr="00CB34D3" w:rsidRDefault="009E2662" w:rsidP="00720DBA">
            <w:pPr>
              <w:ind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       26</w:t>
            </w:r>
          </w:p>
        </w:tc>
        <w:tc>
          <w:tcPr>
            <w:tcW w:w="768" w:type="pct"/>
            <w:tcBorders>
              <w:bottom w:val="single" w:sz="12" w:space="0" w:color="auto"/>
            </w:tcBorders>
            <w:shd w:val="clear" w:color="auto" w:fill="auto"/>
          </w:tcPr>
          <w:p w:rsidR="009E2662" w:rsidRPr="00CB34D3" w:rsidRDefault="009E2662" w:rsidP="00720DBA">
            <w:pPr>
              <w:ind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   50,4</w:t>
            </w:r>
            <w:r w:rsidRPr="00CB34D3">
              <w:rPr>
                <w:rFonts w:ascii="Times New Roman" w:hAnsi="Times New Roman"/>
              </w:rPr>
              <w:t xml:space="preserve"> %</w:t>
            </w:r>
          </w:p>
        </w:tc>
        <w:tc>
          <w:tcPr>
            <w:tcW w:w="772" w:type="pct"/>
            <w:tcBorders>
              <w:bottom w:val="single" w:sz="12" w:space="0" w:color="auto"/>
            </w:tcBorders>
            <w:shd w:val="clear" w:color="auto" w:fill="auto"/>
          </w:tcPr>
          <w:p w:rsidR="009E2662" w:rsidRPr="00CB34D3" w:rsidRDefault="009E2662" w:rsidP="00720DBA">
            <w:pPr>
              <w:ind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       168</w:t>
            </w:r>
          </w:p>
        </w:tc>
        <w:tc>
          <w:tcPr>
            <w:tcW w:w="1348" w:type="pct"/>
            <w:tcBorders>
              <w:bottom w:val="single" w:sz="12" w:space="0" w:color="auto"/>
            </w:tcBorders>
            <w:shd w:val="clear" w:color="auto" w:fill="auto"/>
          </w:tcPr>
          <w:p w:rsidR="009E2662" w:rsidRPr="00CB34D3" w:rsidRDefault="009E2662" w:rsidP="00720DBA">
            <w:pPr>
              <w:ind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       75,4</w:t>
            </w:r>
            <w:r w:rsidRPr="00CB34D3">
              <w:rPr>
                <w:rFonts w:ascii="Times New Roman" w:hAnsi="Times New Roman"/>
              </w:rPr>
              <w:t xml:space="preserve"> %</w:t>
            </w:r>
          </w:p>
        </w:tc>
      </w:tr>
    </w:tbl>
    <w:p w:rsidR="009E2662" w:rsidRPr="00CA5A37" w:rsidRDefault="009E2662" w:rsidP="009E2662">
      <w:pPr>
        <w:pStyle w:val="a7"/>
        <w:ind w:firstLine="709"/>
        <w:rPr>
          <w:color w:val="FF0000"/>
          <w:sz w:val="28"/>
          <w:szCs w:val="28"/>
        </w:rPr>
      </w:pPr>
    </w:p>
    <w:p w:rsidR="009E2662" w:rsidRDefault="009E2662" w:rsidP="009E2662">
      <w:pPr>
        <w:pStyle w:val="a7"/>
        <w:ind w:firstLine="709"/>
        <w:jc w:val="center"/>
        <w:rPr>
          <w:b/>
          <w:sz w:val="28"/>
          <w:szCs w:val="28"/>
        </w:rPr>
      </w:pPr>
      <w:r w:rsidRPr="00F904EF">
        <w:rPr>
          <w:b/>
          <w:sz w:val="28"/>
          <w:szCs w:val="28"/>
        </w:rPr>
        <w:t>Анализ контингента по социальному положению</w:t>
      </w:r>
    </w:p>
    <w:p w:rsidR="009E2662" w:rsidRPr="000E7354" w:rsidRDefault="009E2662" w:rsidP="009E2662">
      <w:pPr>
        <w:pStyle w:val="a7"/>
        <w:ind w:firstLine="709"/>
        <w:jc w:val="center"/>
        <w:rPr>
          <w:sz w:val="28"/>
          <w:szCs w:val="28"/>
        </w:rPr>
      </w:pPr>
    </w:p>
    <w:tbl>
      <w:tblPr>
        <w:tblStyle w:val="aa"/>
        <w:tblW w:w="10188" w:type="dxa"/>
        <w:tblInd w:w="-147" w:type="dxa"/>
        <w:tblLook w:val="04A0" w:firstRow="1" w:lastRow="0" w:firstColumn="1" w:lastColumn="0" w:noHBand="0" w:noVBand="1"/>
      </w:tblPr>
      <w:tblGrid>
        <w:gridCol w:w="3244"/>
        <w:gridCol w:w="1377"/>
        <w:gridCol w:w="1784"/>
        <w:gridCol w:w="1784"/>
        <w:gridCol w:w="1999"/>
      </w:tblGrid>
      <w:tr w:rsidR="009E2662" w:rsidRPr="00F904EF" w:rsidTr="00720DBA">
        <w:tc>
          <w:tcPr>
            <w:tcW w:w="3371" w:type="dxa"/>
          </w:tcPr>
          <w:p w:rsidR="009E2662" w:rsidRPr="00F904EF" w:rsidRDefault="009E2662" w:rsidP="00720DBA">
            <w:pPr>
              <w:pStyle w:val="a7"/>
              <w:rPr>
                <w:b/>
              </w:rPr>
            </w:pPr>
            <w:r w:rsidRPr="00F904EF">
              <w:rPr>
                <w:b/>
              </w:rPr>
              <w:t xml:space="preserve">По социальному положению: </w:t>
            </w:r>
          </w:p>
          <w:p w:rsidR="009E2662" w:rsidRPr="00F904EF" w:rsidRDefault="009E2662" w:rsidP="00720DBA">
            <w:pPr>
              <w:pStyle w:val="a7"/>
              <w:rPr>
                <w:b/>
              </w:rPr>
            </w:pPr>
          </w:p>
        </w:tc>
        <w:tc>
          <w:tcPr>
            <w:tcW w:w="1321" w:type="dxa"/>
          </w:tcPr>
          <w:p w:rsidR="009E2662" w:rsidRPr="00BB1CFA" w:rsidRDefault="009E2662" w:rsidP="00720DBA">
            <w:pPr>
              <w:pStyle w:val="a7"/>
              <w:rPr>
                <w:b/>
              </w:rPr>
            </w:pPr>
            <w:r w:rsidRPr="00BB1CFA">
              <w:rPr>
                <w:b/>
              </w:rPr>
              <w:t xml:space="preserve">по состоянию на </w:t>
            </w:r>
            <w:r>
              <w:rPr>
                <w:b/>
              </w:rPr>
              <w:t>01</w:t>
            </w:r>
            <w:r w:rsidRPr="00BB1CFA">
              <w:rPr>
                <w:b/>
              </w:rPr>
              <w:t>.</w:t>
            </w:r>
            <w:r>
              <w:rPr>
                <w:b/>
              </w:rPr>
              <w:t>04</w:t>
            </w:r>
            <w:r w:rsidRPr="00BB1CFA">
              <w:rPr>
                <w:b/>
              </w:rPr>
              <w:t>.2017</w:t>
            </w:r>
          </w:p>
        </w:tc>
        <w:tc>
          <w:tcPr>
            <w:tcW w:w="1832" w:type="dxa"/>
          </w:tcPr>
          <w:p w:rsidR="009E2662" w:rsidRPr="00BB1CFA" w:rsidRDefault="009E2662" w:rsidP="00720DBA">
            <w:pPr>
              <w:pStyle w:val="a7"/>
              <w:rPr>
                <w:b/>
              </w:rPr>
            </w:pPr>
            <w:r w:rsidRPr="00BB1CFA">
              <w:rPr>
                <w:b/>
              </w:rPr>
              <w:t xml:space="preserve">по состоянию на </w:t>
            </w:r>
            <w:r>
              <w:rPr>
                <w:b/>
              </w:rPr>
              <w:t>01</w:t>
            </w:r>
            <w:r w:rsidRPr="00BB1CFA">
              <w:rPr>
                <w:b/>
              </w:rPr>
              <w:t>.</w:t>
            </w:r>
            <w:r>
              <w:rPr>
                <w:b/>
              </w:rPr>
              <w:t>04</w:t>
            </w:r>
            <w:r w:rsidRPr="00BB1CFA">
              <w:rPr>
                <w:b/>
              </w:rPr>
              <w:t>.201</w:t>
            </w:r>
            <w:r>
              <w:rPr>
                <w:b/>
              </w:rPr>
              <w:t>8</w:t>
            </w:r>
          </w:p>
        </w:tc>
        <w:tc>
          <w:tcPr>
            <w:tcW w:w="1832" w:type="dxa"/>
          </w:tcPr>
          <w:p w:rsidR="009E2662" w:rsidRPr="00F904EF" w:rsidRDefault="009E2662" w:rsidP="00720DBA">
            <w:pPr>
              <w:pStyle w:val="a7"/>
              <w:rPr>
                <w:b/>
              </w:rPr>
            </w:pPr>
            <w:r w:rsidRPr="00BB1CFA">
              <w:rPr>
                <w:b/>
              </w:rPr>
              <w:t xml:space="preserve">по состоянию на </w:t>
            </w:r>
            <w:r>
              <w:rPr>
                <w:b/>
              </w:rPr>
              <w:t>01</w:t>
            </w:r>
            <w:r w:rsidRPr="00BB1CFA">
              <w:rPr>
                <w:b/>
              </w:rPr>
              <w:t>.</w:t>
            </w:r>
            <w:r>
              <w:rPr>
                <w:b/>
              </w:rPr>
              <w:t>04</w:t>
            </w:r>
            <w:r w:rsidRPr="00BB1CFA">
              <w:rPr>
                <w:b/>
              </w:rPr>
              <w:t>.20</w:t>
            </w:r>
            <w:r>
              <w:rPr>
                <w:b/>
              </w:rPr>
              <w:t>20</w:t>
            </w:r>
          </w:p>
        </w:tc>
        <w:tc>
          <w:tcPr>
            <w:tcW w:w="1832" w:type="dxa"/>
          </w:tcPr>
          <w:p w:rsidR="009E2662" w:rsidRPr="00F904EF" w:rsidRDefault="009E2662" w:rsidP="00720DBA">
            <w:pPr>
              <w:pStyle w:val="a7"/>
              <w:rPr>
                <w:b/>
              </w:rPr>
            </w:pPr>
            <w:r w:rsidRPr="00F904EF">
              <w:rPr>
                <w:b/>
              </w:rPr>
              <w:t>Сравнительный анализ</w:t>
            </w:r>
          </w:p>
        </w:tc>
      </w:tr>
      <w:tr w:rsidR="009E2662" w:rsidRPr="00F904EF" w:rsidTr="00720DBA">
        <w:tc>
          <w:tcPr>
            <w:tcW w:w="3371" w:type="dxa"/>
          </w:tcPr>
          <w:p w:rsidR="009E2662" w:rsidRPr="00F904EF" w:rsidRDefault="009E2662" w:rsidP="00720DBA">
            <w:pPr>
              <w:pStyle w:val="a7"/>
            </w:pPr>
            <w:r>
              <w:t>Дети из малообеспеченных семей</w:t>
            </w:r>
            <w:r w:rsidRPr="00F904EF">
              <w:tab/>
            </w:r>
          </w:p>
          <w:p w:rsidR="009E2662" w:rsidRPr="00F904EF" w:rsidRDefault="009E2662" w:rsidP="00720DBA">
            <w:pPr>
              <w:pStyle w:val="a7"/>
            </w:pPr>
            <w:r w:rsidRPr="00F904EF">
              <w:t>Дети из неполных семей</w:t>
            </w:r>
          </w:p>
          <w:p w:rsidR="009E2662" w:rsidRPr="00F904EF" w:rsidRDefault="009E2662" w:rsidP="00720DBA">
            <w:pPr>
              <w:pStyle w:val="a7"/>
            </w:pPr>
            <w:r w:rsidRPr="00F904EF">
              <w:t>Дети из многодетных семей</w:t>
            </w:r>
            <w:r w:rsidRPr="00F904EF">
              <w:tab/>
            </w:r>
          </w:p>
          <w:p w:rsidR="009E2662" w:rsidRPr="00F904EF" w:rsidRDefault="009E2662" w:rsidP="00720DBA">
            <w:pPr>
              <w:pStyle w:val="a7"/>
            </w:pPr>
            <w:r w:rsidRPr="00F904EF">
              <w:t>Дети инвалиды</w:t>
            </w:r>
            <w:r w:rsidRPr="00F904EF">
              <w:tab/>
            </w:r>
          </w:p>
          <w:p w:rsidR="009E2662" w:rsidRPr="00F904EF" w:rsidRDefault="009E2662" w:rsidP="00720DBA">
            <w:pPr>
              <w:pStyle w:val="a7"/>
            </w:pPr>
            <w:r w:rsidRPr="00F904EF">
              <w:t>Дети с ограниченными возможностями здоровья (ОВЗ)</w:t>
            </w:r>
            <w:r w:rsidRPr="00F904EF">
              <w:tab/>
            </w:r>
          </w:p>
          <w:p w:rsidR="009E2662" w:rsidRPr="00F904EF" w:rsidRDefault="009E2662" w:rsidP="00720DBA">
            <w:pPr>
              <w:pStyle w:val="a7"/>
            </w:pPr>
            <w:r w:rsidRPr="00F904EF">
              <w:t>Дети из неблагополучных семей</w:t>
            </w:r>
            <w:r w:rsidRPr="00F904EF">
              <w:tab/>
            </w:r>
          </w:p>
        </w:tc>
        <w:tc>
          <w:tcPr>
            <w:tcW w:w="1321" w:type="dxa"/>
          </w:tcPr>
          <w:p w:rsidR="009E2662" w:rsidRPr="00BB1CFA" w:rsidRDefault="009E2662" w:rsidP="00720DBA">
            <w:pPr>
              <w:pStyle w:val="a7"/>
            </w:pPr>
            <w:r w:rsidRPr="00BB1CFA">
              <w:t>0</w:t>
            </w:r>
          </w:p>
          <w:p w:rsidR="009E2662" w:rsidRPr="00BB1CFA" w:rsidRDefault="009E2662" w:rsidP="00720DBA">
            <w:pPr>
              <w:pStyle w:val="a7"/>
            </w:pPr>
          </w:p>
          <w:p w:rsidR="009E2662" w:rsidRPr="00BB1CFA" w:rsidRDefault="009E2662" w:rsidP="00720DBA">
            <w:pPr>
              <w:pStyle w:val="a7"/>
            </w:pPr>
            <w:r w:rsidRPr="00BB1CFA">
              <w:t>26</w:t>
            </w:r>
          </w:p>
          <w:p w:rsidR="009E2662" w:rsidRPr="00BB1CFA" w:rsidRDefault="009E2662" w:rsidP="00720DBA">
            <w:pPr>
              <w:pStyle w:val="a7"/>
            </w:pPr>
            <w:r w:rsidRPr="00BB1CFA">
              <w:t>14</w:t>
            </w:r>
          </w:p>
          <w:p w:rsidR="009E2662" w:rsidRPr="00BB1CFA" w:rsidRDefault="009E2662" w:rsidP="00720DBA">
            <w:pPr>
              <w:pStyle w:val="a7"/>
            </w:pPr>
          </w:p>
          <w:p w:rsidR="009E2662" w:rsidRPr="00BB1CFA" w:rsidRDefault="009E2662" w:rsidP="00720DBA">
            <w:pPr>
              <w:pStyle w:val="a7"/>
            </w:pPr>
            <w:r>
              <w:t>2</w:t>
            </w:r>
          </w:p>
          <w:p w:rsidR="009E2662" w:rsidRPr="00BB1CFA" w:rsidRDefault="009E2662" w:rsidP="00720DBA">
            <w:pPr>
              <w:pStyle w:val="a7"/>
            </w:pPr>
            <w:r>
              <w:t>12</w:t>
            </w:r>
          </w:p>
          <w:p w:rsidR="009E2662" w:rsidRPr="00BB1CFA" w:rsidRDefault="009E2662" w:rsidP="00720DBA">
            <w:pPr>
              <w:pStyle w:val="a7"/>
            </w:pPr>
          </w:p>
          <w:p w:rsidR="009E2662" w:rsidRPr="00BB1CFA" w:rsidRDefault="009E2662" w:rsidP="00720DBA">
            <w:pPr>
              <w:pStyle w:val="a7"/>
            </w:pPr>
          </w:p>
          <w:p w:rsidR="009E2662" w:rsidRPr="00BB1CFA" w:rsidRDefault="009E2662" w:rsidP="00720DBA">
            <w:pPr>
              <w:pStyle w:val="a7"/>
            </w:pPr>
            <w:r w:rsidRPr="00BB1CFA">
              <w:t>0</w:t>
            </w:r>
          </w:p>
        </w:tc>
        <w:tc>
          <w:tcPr>
            <w:tcW w:w="1832" w:type="dxa"/>
          </w:tcPr>
          <w:p w:rsidR="009E2662" w:rsidRPr="00BB1CFA" w:rsidRDefault="009E2662" w:rsidP="00720DBA">
            <w:pPr>
              <w:pStyle w:val="a7"/>
            </w:pPr>
            <w:r w:rsidRPr="00BB1CFA">
              <w:t>0</w:t>
            </w:r>
          </w:p>
          <w:p w:rsidR="009E2662" w:rsidRPr="00BB1CFA" w:rsidRDefault="009E2662" w:rsidP="00720DBA">
            <w:pPr>
              <w:pStyle w:val="a7"/>
            </w:pPr>
          </w:p>
          <w:p w:rsidR="009E2662" w:rsidRPr="00BB1CFA" w:rsidRDefault="009E2662" w:rsidP="00720DBA">
            <w:pPr>
              <w:pStyle w:val="a7"/>
            </w:pPr>
            <w:r w:rsidRPr="00BB1CFA">
              <w:t>2</w:t>
            </w:r>
            <w:r>
              <w:t>4</w:t>
            </w:r>
          </w:p>
          <w:p w:rsidR="009E2662" w:rsidRPr="00BB1CFA" w:rsidRDefault="009E2662" w:rsidP="00720DBA">
            <w:pPr>
              <w:pStyle w:val="a7"/>
            </w:pPr>
            <w:r w:rsidRPr="00BB1CFA">
              <w:t>1</w:t>
            </w:r>
            <w:r>
              <w:t>8</w:t>
            </w:r>
          </w:p>
          <w:p w:rsidR="009E2662" w:rsidRPr="00BB1CFA" w:rsidRDefault="009E2662" w:rsidP="00720DBA">
            <w:pPr>
              <w:pStyle w:val="a7"/>
            </w:pPr>
          </w:p>
          <w:p w:rsidR="009E2662" w:rsidRPr="00BB1CFA" w:rsidRDefault="009E2662" w:rsidP="00720DBA">
            <w:pPr>
              <w:pStyle w:val="a7"/>
            </w:pPr>
            <w:r>
              <w:t>2</w:t>
            </w:r>
          </w:p>
          <w:p w:rsidR="009E2662" w:rsidRPr="00BB1CFA" w:rsidRDefault="009E2662" w:rsidP="00720DBA">
            <w:pPr>
              <w:pStyle w:val="a7"/>
            </w:pPr>
            <w:r w:rsidRPr="00BB1CFA">
              <w:t>1</w:t>
            </w:r>
            <w:r>
              <w:t>4</w:t>
            </w:r>
          </w:p>
          <w:p w:rsidR="009E2662" w:rsidRPr="00BB1CFA" w:rsidRDefault="009E2662" w:rsidP="00720DBA">
            <w:pPr>
              <w:pStyle w:val="a7"/>
            </w:pPr>
          </w:p>
          <w:p w:rsidR="009E2662" w:rsidRPr="00BB1CFA" w:rsidRDefault="009E2662" w:rsidP="00720DBA">
            <w:pPr>
              <w:pStyle w:val="a7"/>
            </w:pPr>
          </w:p>
          <w:p w:rsidR="009E2662" w:rsidRPr="00BB1CFA" w:rsidRDefault="009E2662" w:rsidP="00720DBA">
            <w:pPr>
              <w:pStyle w:val="a7"/>
            </w:pPr>
            <w:r w:rsidRPr="00BB1CFA">
              <w:t>0</w:t>
            </w:r>
          </w:p>
        </w:tc>
        <w:tc>
          <w:tcPr>
            <w:tcW w:w="1832" w:type="dxa"/>
          </w:tcPr>
          <w:p w:rsidR="009E2662" w:rsidRDefault="009E2662" w:rsidP="00720DBA">
            <w:pPr>
              <w:pStyle w:val="a7"/>
            </w:pPr>
            <w:r>
              <w:t>0</w:t>
            </w:r>
          </w:p>
          <w:p w:rsidR="009E2662" w:rsidRDefault="009E2662" w:rsidP="00720DBA">
            <w:pPr>
              <w:pStyle w:val="a7"/>
            </w:pPr>
          </w:p>
          <w:p w:rsidR="009E2662" w:rsidRDefault="009E2662" w:rsidP="00720DBA">
            <w:pPr>
              <w:pStyle w:val="a7"/>
            </w:pPr>
            <w:r>
              <w:t>8</w:t>
            </w:r>
          </w:p>
          <w:p w:rsidR="009E2662" w:rsidRDefault="009E2662" w:rsidP="00720DBA">
            <w:pPr>
              <w:pStyle w:val="a7"/>
            </w:pPr>
            <w:r>
              <w:t>15</w:t>
            </w:r>
          </w:p>
          <w:p w:rsidR="009E2662" w:rsidRDefault="009E2662" w:rsidP="00720DBA">
            <w:pPr>
              <w:pStyle w:val="a7"/>
            </w:pPr>
          </w:p>
          <w:p w:rsidR="009E2662" w:rsidRDefault="009E2662" w:rsidP="00720DBA">
            <w:pPr>
              <w:pStyle w:val="a7"/>
            </w:pPr>
            <w:r>
              <w:t>2</w:t>
            </w:r>
          </w:p>
          <w:p w:rsidR="009E2662" w:rsidRDefault="009E2662" w:rsidP="00720DBA">
            <w:pPr>
              <w:pStyle w:val="a7"/>
            </w:pPr>
            <w:r>
              <w:t>12</w:t>
            </w:r>
          </w:p>
          <w:p w:rsidR="009E2662" w:rsidRDefault="009E2662" w:rsidP="00720DBA">
            <w:pPr>
              <w:pStyle w:val="a7"/>
            </w:pPr>
          </w:p>
          <w:p w:rsidR="009E2662" w:rsidRDefault="009E2662" w:rsidP="00720DBA">
            <w:pPr>
              <w:pStyle w:val="a7"/>
            </w:pPr>
          </w:p>
          <w:p w:rsidR="009E2662" w:rsidRPr="00F904EF" w:rsidRDefault="009E2662" w:rsidP="00720DBA">
            <w:pPr>
              <w:pStyle w:val="a7"/>
            </w:pPr>
            <w:r>
              <w:t>0</w:t>
            </w:r>
          </w:p>
        </w:tc>
        <w:tc>
          <w:tcPr>
            <w:tcW w:w="1832" w:type="dxa"/>
          </w:tcPr>
          <w:p w:rsidR="009E2662" w:rsidRDefault="009E2662" w:rsidP="00720DBA">
            <w:pPr>
              <w:pStyle w:val="a7"/>
            </w:pPr>
            <w:r w:rsidRPr="00F904EF">
              <w:t>0</w:t>
            </w:r>
          </w:p>
          <w:p w:rsidR="009E2662" w:rsidRPr="00F904EF" w:rsidRDefault="009E2662" w:rsidP="00720DBA">
            <w:pPr>
              <w:pStyle w:val="a7"/>
            </w:pPr>
          </w:p>
          <w:p w:rsidR="009E2662" w:rsidRPr="00F904EF" w:rsidRDefault="009E2662" w:rsidP="00720DBA">
            <w:pPr>
              <w:pStyle w:val="a7"/>
            </w:pPr>
            <w:r>
              <w:t>-66,7%</w:t>
            </w:r>
          </w:p>
          <w:p w:rsidR="009E2662" w:rsidRPr="00F904EF" w:rsidRDefault="009E2662" w:rsidP="00720DBA">
            <w:pPr>
              <w:pStyle w:val="a7"/>
            </w:pPr>
            <w:r>
              <w:t xml:space="preserve">-16,7% </w:t>
            </w:r>
          </w:p>
          <w:p w:rsidR="009E2662" w:rsidRDefault="009E2662" w:rsidP="00720DBA">
            <w:pPr>
              <w:pStyle w:val="a7"/>
            </w:pPr>
          </w:p>
          <w:p w:rsidR="009E2662" w:rsidRPr="00F904EF" w:rsidRDefault="009E2662" w:rsidP="00720DBA">
            <w:pPr>
              <w:pStyle w:val="a7"/>
            </w:pPr>
            <w:r>
              <w:t>100</w:t>
            </w:r>
            <w:r w:rsidRPr="00F904EF">
              <w:t xml:space="preserve"> %</w:t>
            </w:r>
          </w:p>
          <w:p w:rsidR="009E2662" w:rsidRPr="00F904EF" w:rsidRDefault="009E2662" w:rsidP="00720DBA">
            <w:pPr>
              <w:pStyle w:val="a7"/>
            </w:pPr>
            <w:r>
              <w:t>+15,4%</w:t>
            </w:r>
          </w:p>
          <w:p w:rsidR="009E2662" w:rsidRDefault="009E2662" w:rsidP="00720DBA">
            <w:pPr>
              <w:pStyle w:val="a7"/>
            </w:pPr>
          </w:p>
          <w:p w:rsidR="009E2662" w:rsidRPr="00F904EF" w:rsidRDefault="009E2662" w:rsidP="00720DBA">
            <w:pPr>
              <w:pStyle w:val="a7"/>
            </w:pPr>
          </w:p>
          <w:p w:rsidR="009E2662" w:rsidRPr="00F904EF" w:rsidRDefault="009E2662" w:rsidP="00720DBA">
            <w:pPr>
              <w:pStyle w:val="a7"/>
            </w:pPr>
            <w:r w:rsidRPr="00F904EF">
              <w:t>0</w:t>
            </w:r>
          </w:p>
        </w:tc>
      </w:tr>
    </w:tbl>
    <w:p w:rsidR="009E2662" w:rsidRDefault="009E2662" w:rsidP="009E2662">
      <w:pPr>
        <w:spacing w:line="240" w:lineRule="auto"/>
        <w:ind w:firstLine="0"/>
        <w:rPr>
          <w:rFonts w:ascii="Times New Roman" w:hAnsi="Times New Roman"/>
          <w:b/>
          <w:sz w:val="28"/>
          <w:szCs w:val="28"/>
        </w:rPr>
      </w:pPr>
    </w:p>
    <w:p w:rsidR="009E2662" w:rsidRDefault="009E2662" w:rsidP="009E2662">
      <w:pPr>
        <w:spacing w:line="240" w:lineRule="auto"/>
        <w:ind w:firstLine="0"/>
        <w:rPr>
          <w:rFonts w:ascii="Times New Roman" w:hAnsi="Times New Roman"/>
          <w:b/>
          <w:sz w:val="28"/>
          <w:szCs w:val="28"/>
        </w:rPr>
      </w:pPr>
    </w:p>
    <w:p w:rsidR="009E2662" w:rsidRDefault="009E2662" w:rsidP="009E2662">
      <w:pPr>
        <w:spacing w:line="240" w:lineRule="auto"/>
        <w:ind w:firstLine="0"/>
        <w:rPr>
          <w:rFonts w:ascii="Times New Roman" w:hAnsi="Times New Roman"/>
          <w:b/>
          <w:sz w:val="28"/>
          <w:szCs w:val="28"/>
        </w:rPr>
      </w:pPr>
      <w:r>
        <w:rPr>
          <w:rFonts w:ascii="Times New Roman" w:hAnsi="Times New Roman"/>
          <w:b/>
          <w:sz w:val="28"/>
          <w:szCs w:val="28"/>
        </w:rPr>
        <w:t>2.Система управления организации</w:t>
      </w:r>
    </w:p>
    <w:p w:rsidR="009E2662" w:rsidRPr="00C57E21" w:rsidRDefault="009E2662" w:rsidP="009E2662">
      <w:pPr>
        <w:spacing w:line="240" w:lineRule="auto"/>
        <w:ind w:firstLine="0"/>
        <w:rPr>
          <w:rFonts w:ascii="Times New Roman" w:hAnsi="Times New Roman"/>
          <w:b/>
          <w:sz w:val="28"/>
          <w:szCs w:val="28"/>
        </w:rPr>
      </w:pPr>
    </w:p>
    <w:p w:rsidR="009E2662" w:rsidRDefault="009E2662" w:rsidP="009E2662">
      <w:pPr>
        <w:autoSpaceDE w:val="0"/>
        <w:autoSpaceDN w:val="0"/>
        <w:adjustRightInd w:val="0"/>
        <w:spacing w:line="240" w:lineRule="auto"/>
        <w:ind w:firstLine="708"/>
        <w:contextualSpacing/>
        <w:rPr>
          <w:rFonts w:ascii="Times New Roman" w:hAnsi="Times New Roman"/>
          <w:sz w:val="28"/>
          <w:szCs w:val="28"/>
        </w:rPr>
      </w:pPr>
      <w:r w:rsidRPr="00254EDC">
        <w:rPr>
          <w:rFonts w:ascii="Times New Roman" w:hAnsi="Times New Roman"/>
          <w:sz w:val="28"/>
          <w:szCs w:val="28"/>
        </w:rPr>
        <w:t>Управление Учреждение</w:t>
      </w:r>
      <w:r>
        <w:rPr>
          <w:rFonts w:ascii="Times New Roman" w:hAnsi="Times New Roman"/>
          <w:sz w:val="28"/>
          <w:szCs w:val="28"/>
        </w:rPr>
        <w:t xml:space="preserve">м осуществляется в соответствии </w:t>
      </w:r>
      <w:r w:rsidRPr="00254EDC">
        <w:rPr>
          <w:rFonts w:ascii="Times New Roman" w:hAnsi="Times New Roman"/>
          <w:sz w:val="28"/>
          <w:szCs w:val="28"/>
        </w:rPr>
        <w:t xml:space="preserve">с </w:t>
      </w:r>
      <w:r w:rsidRPr="00635418">
        <w:rPr>
          <w:rFonts w:ascii="Times New Roman" w:hAnsi="Times New Roman"/>
          <w:sz w:val="28"/>
          <w:szCs w:val="28"/>
        </w:rPr>
        <w:t xml:space="preserve">законодательством Российской Федерации, на основе сочетания принципов </w:t>
      </w:r>
    </w:p>
    <w:p w:rsidR="009E2662" w:rsidRPr="00635418" w:rsidRDefault="009E2662" w:rsidP="009E2662">
      <w:pPr>
        <w:autoSpaceDE w:val="0"/>
        <w:autoSpaceDN w:val="0"/>
        <w:adjustRightInd w:val="0"/>
        <w:spacing w:line="240" w:lineRule="auto"/>
        <w:ind w:firstLine="708"/>
        <w:contextualSpacing/>
        <w:rPr>
          <w:rFonts w:ascii="Times New Roman" w:hAnsi="Times New Roman"/>
          <w:i/>
          <w:sz w:val="28"/>
          <w:szCs w:val="28"/>
        </w:rPr>
      </w:pPr>
      <w:r w:rsidRPr="00635418">
        <w:rPr>
          <w:rFonts w:ascii="Times New Roman" w:hAnsi="Times New Roman"/>
          <w:sz w:val="28"/>
          <w:szCs w:val="28"/>
        </w:rPr>
        <w:t>единоначалия и коллегиальности</w:t>
      </w:r>
      <w:r w:rsidRPr="00635418">
        <w:rPr>
          <w:rFonts w:ascii="Times New Roman" w:hAnsi="Times New Roman"/>
          <w:i/>
          <w:iCs/>
          <w:sz w:val="28"/>
          <w:szCs w:val="28"/>
        </w:rPr>
        <w:t>.</w:t>
      </w:r>
    </w:p>
    <w:p w:rsidR="009E2662" w:rsidRPr="002E4A8D" w:rsidRDefault="009E2662" w:rsidP="009E2662">
      <w:pPr>
        <w:autoSpaceDE w:val="0"/>
        <w:autoSpaceDN w:val="0"/>
        <w:adjustRightInd w:val="0"/>
        <w:spacing w:line="240" w:lineRule="auto"/>
        <w:ind w:firstLine="709"/>
        <w:contextualSpacing/>
        <w:rPr>
          <w:rFonts w:ascii="Times New Roman" w:hAnsi="Times New Roman"/>
          <w:sz w:val="28"/>
          <w:szCs w:val="28"/>
        </w:rPr>
      </w:pPr>
      <w:r w:rsidRPr="00635418">
        <w:rPr>
          <w:rFonts w:ascii="Times New Roman" w:hAnsi="Times New Roman"/>
          <w:sz w:val="28"/>
          <w:szCs w:val="28"/>
        </w:rPr>
        <w:t xml:space="preserve">  В Учреждении формируются коллегиальные органы управления, к которым относятся:</w:t>
      </w:r>
    </w:p>
    <w:p w:rsidR="009E2662" w:rsidRDefault="009E2662" w:rsidP="009E2662">
      <w:pPr>
        <w:pStyle w:val="a4"/>
        <w:numPr>
          <w:ilvl w:val="0"/>
          <w:numId w:val="2"/>
        </w:numPr>
        <w:autoSpaceDE w:val="0"/>
        <w:autoSpaceDN w:val="0"/>
        <w:adjustRightInd w:val="0"/>
        <w:ind w:left="0" w:firstLine="709"/>
        <w:jc w:val="both"/>
        <w:rPr>
          <w:sz w:val="28"/>
          <w:szCs w:val="28"/>
        </w:rPr>
      </w:pPr>
      <w:r w:rsidRPr="00635418">
        <w:rPr>
          <w:sz w:val="28"/>
          <w:szCs w:val="28"/>
        </w:rPr>
        <w:t>Общее собрание работников</w:t>
      </w:r>
      <w:r>
        <w:rPr>
          <w:sz w:val="28"/>
          <w:szCs w:val="28"/>
        </w:rPr>
        <w:t>;</w:t>
      </w:r>
    </w:p>
    <w:p w:rsidR="009E2662" w:rsidRPr="002E4A8D" w:rsidRDefault="009E2662" w:rsidP="009E2662">
      <w:pPr>
        <w:pStyle w:val="a4"/>
        <w:numPr>
          <w:ilvl w:val="0"/>
          <w:numId w:val="2"/>
        </w:numPr>
        <w:autoSpaceDE w:val="0"/>
        <w:autoSpaceDN w:val="0"/>
        <w:adjustRightInd w:val="0"/>
        <w:ind w:left="0" w:firstLine="709"/>
        <w:jc w:val="both"/>
        <w:rPr>
          <w:sz w:val="28"/>
          <w:szCs w:val="28"/>
        </w:rPr>
      </w:pPr>
      <w:r>
        <w:rPr>
          <w:sz w:val="28"/>
          <w:szCs w:val="28"/>
        </w:rPr>
        <w:t>Управляющий совет;</w:t>
      </w:r>
    </w:p>
    <w:p w:rsidR="009E2662" w:rsidRDefault="009E2662" w:rsidP="009E2662">
      <w:pPr>
        <w:pStyle w:val="a4"/>
        <w:numPr>
          <w:ilvl w:val="0"/>
          <w:numId w:val="2"/>
        </w:numPr>
        <w:autoSpaceDE w:val="0"/>
        <w:autoSpaceDN w:val="0"/>
        <w:adjustRightInd w:val="0"/>
        <w:ind w:left="0" w:firstLine="709"/>
        <w:jc w:val="both"/>
        <w:rPr>
          <w:sz w:val="28"/>
          <w:szCs w:val="28"/>
        </w:rPr>
      </w:pPr>
      <w:r w:rsidRPr="00635418">
        <w:rPr>
          <w:sz w:val="28"/>
          <w:szCs w:val="28"/>
        </w:rPr>
        <w:t>Педагогический совет;</w:t>
      </w:r>
    </w:p>
    <w:p w:rsidR="009E2662" w:rsidRPr="00A57ED6" w:rsidRDefault="009E2662" w:rsidP="009E2662">
      <w:pPr>
        <w:autoSpaceDE w:val="0"/>
        <w:autoSpaceDN w:val="0"/>
        <w:adjustRightInd w:val="0"/>
        <w:spacing w:line="240" w:lineRule="auto"/>
        <w:rPr>
          <w:rFonts w:ascii="Times New Roman" w:hAnsi="Times New Roman"/>
          <w:sz w:val="28"/>
          <w:szCs w:val="28"/>
        </w:rPr>
      </w:pPr>
      <w:r w:rsidRPr="00DB3E27">
        <w:rPr>
          <w:rFonts w:ascii="Times New Roman" w:hAnsi="Times New Roman"/>
          <w:sz w:val="28"/>
          <w:szCs w:val="28"/>
        </w:rPr>
        <w:t xml:space="preserve">Высшим органом коллегиального управления Учреждением является Общее собрание, которое включает в себя работников Учреждения на дату </w:t>
      </w:r>
      <w:r w:rsidRPr="00DB3E27">
        <w:rPr>
          <w:rFonts w:ascii="Times New Roman" w:hAnsi="Times New Roman"/>
          <w:sz w:val="28"/>
          <w:szCs w:val="28"/>
        </w:rPr>
        <w:lastRenderedPageBreak/>
        <w:t>проведения собрания, работающих по основному месту работы в Учреждении. Срок полномочий Общего собран</w:t>
      </w:r>
      <w:r>
        <w:rPr>
          <w:rFonts w:ascii="Times New Roman" w:hAnsi="Times New Roman"/>
          <w:sz w:val="28"/>
          <w:szCs w:val="28"/>
        </w:rPr>
        <w:t xml:space="preserve">ия работников составляет 5 лет. </w:t>
      </w:r>
      <w:r w:rsidRPr="00DB3E27">
        <w:rPr>
          <w:sz w:val="28"/>
          <w:szCs w:val="28"/>
        </w:rPr>
        <w:t>К компетенции Общего собрания относится решение следующих вопросов:</w:t>
      </w:r>
    </w:p>
    <w:p w:rsidR="009E2662" w:rsidRPr="00DB3E27" w:rsidRDefault="009E2662" w:rsidP="009E2662">
      <w:pPr>
        <w:autoSpaceDE w:val="0"/>
        <w:autoSpaceDN w:val="0"/>
        <w:adjustRightInd w:val="0"/>
        <w:spacing w:line="240" w:lineRule="auto"/>
        <w:rPr>
          <w:sz w:val="28"/>
          <w:szCs w:val="28"/>
        </w:rPr>
      </w:pPr>
      <w:r w:rsidRPr="00DB3E27">
        <w:rPr>
          <w:sz w:val="28"/>
          <w:szCs w:val="28"/>
        </w:rPr>
        <w:t>- определение приоритетных направлений деятельности Учреждения;</w:t>
      </w:r>
    </w:p>
    <w:p w:rsidR="009E2662" w:rsidRPr="00DB3E27" w:rsidRDefault="009E2662" w:rsidP="009E2662">
      <w:pPr>
        <w:autoSpaceDE w:val="0"/>
        <w:autoSpaceDN w:val="0"/>
        <w:adjustRightInd w:val="0"/>
        <w:spacing w:line="240" w:lineRule="auto"/>
        <w:rPr>
          <w:sz w:val="28"/>
          <w:szCs w:val="28"/>
        </w:rPr>
      </w:pPr>
      <w:r w:rsidRPr="00DB3E27">
        <w:rPr>
          <w:sz w:val="28"/>
          <w:szCs w:val="28"/>
        </w:rPr>
        <w:t>- внесение предложений Учредителю о внесении изменений (дополнений) в Устав Учреждения;</w:t>
      </w:r>
    </w:p>
    <w:p w:rsidR="009E2662" w:rsidRPr="00DB3E27" w:rsidRDefault="009E2662" w:rsidP="009E2662">
      <w:pPr>
        <w:autoSpaceDE w:val="0"/>
        <w:autoSpaceDN w:val="0"/>
        <w:adjustRightInd w:val="0"/>
        <w:spacing w:line="240" w:lineRule="auto"/>
        <w:rPr>
          <w:sz w:val="28"/>
          <w:szCs w:val="28"/>
        </w:rPr>
      </w:pPr>
      <w:r w:rsidRPr="00DB3E27">
        <w:rPr>
          <w:sz w:val="28"/>
          <w:szCs w:val="28"/>
        </w:rPr>
        <w:t>- разработка и принятие локальных актов Учреждения регламентирующих правовое положение работников Учреждения и воспитанников;</w:t>
      </w:r>
    </w:p>
    <w:p w:rsidR="009E2662" w:rsidRPr="00DB3E27" w:rsidRDefault="009E2662" w:rsidP="009E2662">
      <w:pPr>
        <w:autoSpaceDE w:val="0"/>
        <w:autoSpaceDN w:val="0"/>
        <w:adjustRightInd w:val="0"/>
        <w:spacing w:line="240" w:lineRule="auto"/>
        <w:rPr>
          <w:sz w:val="28"/>
          <w:szCs w:val="28"/>
        </w:rPr>
      </w:pPr>
      <w:r>
        <w:rPr>
          <w:sz w:val="28"/>
          <w:szCs w:val="28"/>
        </w:rPr>
        <w:t>-</w:t>
      </w:r>
      <w:r w:rsidRPr="00DB3E27">
        <w:rPr>
          <w:sz w:val="28"/>
          <w:szCs w:val="28"/>
        </w:rPr>
        <w:t xml:space="preserve"> избрание членов Управляющего совета из числа работников Учреждения;</w:t>
      </w:r>
    </w:p>
    <w:p w:rsidR="009E2662" w:rsidRPr="00DB3E27" w:rsidRDefault="009E2662" w:rsidP="009E2662">
      <w:pPr>
        <w:autoSpaceDE w:val="0"/>
        <w:autoSpaceDN w:val="0"/>
        <w:adjustRightInd w:val="0"/>
        <w:spacing w:line="240" w:lineRule="auto"/>
        <w:rPr>
          <w:sz w:val="28"/>
          <w:szCs w:val="28"/>
        </w:rPr>
      </w:pPr>
      <w:r>
        <w:rPr>
          <w:sz w:val="28"/>
          <w:szCs w:val="28"/>
        </w:rPr>
        <w:t>-</w:t>
      </w:r>
      <w:r w:rsidRPr="00DB3E27">
        <w:rPr>
          <w:sz w:val="28"/>
          <w:szCs w:val="28"/>
        </w:rPr>
        <w:t xml:space="preserve"> рассмотрение и обсуждение вопросов материально-технического обеспечения и оснащения Учреждения.</w:t>
      </w:r>
    </w:p>
    <w:p w:rsidR="009E2662" w:rsidRPr="00635418" w:rsidRDefault="009E2662" w:rsidP="009E2662">
      <w:pPr>
        <w:tabs>
          <w:tab w:val="num" w:pos="-284"/>
        </w:tabs>
        <w:spacing w:line="240" w:lineRule="auto"/>
        <w:ind w:firstLine="709"/>
        <w:rPr>
          <w:rFonts w:ascii="Times New Roman" w:hAnsi="Times New Roman"/>
          <w:sz w:val="28"/>
          <w:szCs w:val="28"/>
        </w:rPr>
      </w:pPr>
      <w:r w:rsidRPr="00635418">
        <w:rPr>
          <w:rFonts w:ascii="Times New Roman" w:hAnsi="Times New Roman"/>
          <w:sz w:val="28"/>
          <w:szCs w:val="28"/>
        </w:rPr>
        <w:t>Педагогический совет Учреждения является постоянно действующим коллегиальным органом, созданным в целях организации и совершенствования образовательного про</w:t>
      </w:r>
      <w:r>
        <w:rPr>
          <w:rFonts w:ascii="Times New Roman" w:hAnsi="Times New Roman"/>
          <w:sz w:val="28"/>
          <w:szCs w:val="28"/>
        </w:rPr>
        <w:t xml:space="preserve">цесса, повышения </w:t>
      </w:r>
      <w:r w:rsidRPr="00635418">
        <w:rPr>
          <w:rFonts w:ascii="Times New Roman" w:hAnsi="Times New Roman"/>
          <w:sz w:val="28"/>
          <w:szCs w:val="28"/>
        </w:rPr>
        <w:t>профессионального мастерства и творческого роста педагогов Учреждения.</w:t>
      </w:r>
    </w:p>
    <w:p w:rsidR="009E2662" w:rsidRPr="00635418" w:rsidRDefault="009E2662" w:rsidP="009E2662">
      <w:pPr>
        <w:shd w:val="clear" w:color="auto" w:fill="FFFFFF"/>
        <w:tabs>
          <w:tab w:val="left" w:pos="1454"/>
        </w:tabs>
        <w:spacing w:line="240" w:lineRule="auto"/>
        <w:ind w:firstLine="709"/>
        <w:rPr>
          <w:rFonts w:ascii="Times New Roman" w:hAnsi="Times New Roman"/>
          <w:sz w:val="28"/>
          <w:szCs w:val="28"/>
        </w:rPr>
      </w:pPr>
      <w:r w:rsidRPr="00635418">
        <w:rPr>
          <w:rFonts w:ascii="Times New Roman" w:hAnsi="Times New Roman"/>
          <w:sz w:val="28"/>
          <w:szCs w:val="28"/>
        </w:rPr>
        <w:t>Функции Педагогического совета:</w:t>
      </w:r>
    </w:p>
    <w:p w:rsidR="009E2662" w:rsidRPr="00761637" w:rsidRDefault="009E2662" w:rsidP="009E2662">
      <w:pPr>
        <w:numPr>
          <w:ilvl w:val="0"/>
          <w:numId w:val="3"/>
        </w:numPr>
        <w:tabs>
          <w:tab w:val="left" w:pos="1080"/>
        </w:tabs>
        <w:suppressAutoHyphens w:val="0"/>
        <w:spacing w:line="240" w:lineRule="auto"/>
        <w:ind w:left="0" w:firstLine="709"/>
        <w:rPr>
          <w:rFonts w:ascii="Times New Roman" w:hAnsi="Times New Roman"/>
          <w:sz w:val="28"/>
          <w:szCs w:val="28"/>
        </w:rPr>
      </w:pPr>
      <w:r>
        <w:rPr>
          <w:rFonts w:ascii="Times New Roman" w:hAnsi="Times New Roman"/>
          <w:sz w:val="28"/>
          <w:szCs w:val="28"/>
        </w:rPr>
        <w:t xml:space="preserve"> Обсуждение и принятие решения по любым вопросам, касающимся содержания образования (образовательной программы Учреждения, учебного плана, программ из соответствующих федеральному государственному стандарту дошкольного образования; </w:t>
      </w:r>
    </w:p>
    <w:p w:rsidR="009E2662" w:rsidRPr="00635418" w:rsidRDefault="009E2662" w:rsidP="009E2662">
      <w:pPr>
        <w:numPr>
          <w:ilvl w:val="0"/>
          <w:numId w:val="3"/>
        </w:numPr>
        <w:tabs>
          <w:tab w:val="left" w:pos="1080"/>
        </w:tabs>
        <w:suppressAutoHyphens w:val="0"/>
        <w:spacing w:line="240" w:lineRule="auto"/>
        <w:ind w:left="0" w:firstLine="709"/>
        <w:rPr>
          <w:rFonts w:ascii="Times New Roman" w:hAnsi="Times New Roman"/>
          <w:sz w:val="28"/>
          <w:szCs w:val="28"/>
        </w:rPr>
      </w:pPr>
      <w:r>
        <w:rPr>
          <w:rFonts w:ascii="Times New Roman" w:hAnsi="Times New Roman"/>
          <w:sz w:val="28"/>
          <w:szCs w:val="28"/>
        </w:rPr>
        <w:t xml:space="preserve"> обсуждение и </w:t>
      </w:r>
      <w:r w:rsidRPr="00635418">
        <w:rPr>
          <w:rFonts w:ascii="Times New Roman" w:hAnsi="Times New Roman"/>
          <w:sz w:val="28"/>
          <w:szCs w:val="28"/>
        </w:rPr>
        <w:t>принятие годового плана работы Учреждения;</w:t>
      </w:r>
    </w:p>
    <w:p w:rsidR="009E2662" w:rsidRPr="00635418" w:rsidRDefault="009E2662" w:rsidP="009E2662">
      <w:pPr>
        <w:numPr>
          <w:ilvl w:val="0"/>
          <w:numId w:val="3"/>
        </w:numPr>
        <w:tabs>
          <w:tab w:val="left" w:pos="1080"/>
        </w:tabs>
        <w:suppressAutoHyphens w:val="0"/>
        <w:spacing w:line="240" w:lineRule="auto"/>
        <w:ind w:left="0" w:firstLine="709"/>
        <w:rPr>
          <w:rFonts w:ascii="Times New Roman" w:hAnsi="Times New Roman"/>
          <w:sz w:val="28"/>
          <w:szCs w:val="28"/>
        </w:rPr>
      </w:pPr>
      <w:r>
        <w:rPr>
          <w:rFonts w:ascii="Times New Roman" w:hAnsi="Times New Roman"/>
          <w:sz w:val="28"/>
          <w:szCs w:val="28"/>
        </w:rPr>
        <w:t xml:space="preserve">  обсуждение работы по повышению квалификации педагогических работников, развитию их творческих инициатив по использованию и совершенствованию методик образовательного процесса и образовательных технологий, в том числе дистанционных образовательных технологий;</w:t>
      </w:r>
    </w:p>
    <w:p w:rsidR="009E2662" w:rsidRPr="00761637" w:rsidRDefault="009E2662" w:rsidP="009E2662">
      <w:pPr>
        <w:numPr>
          <w:ilvl w:val="0"/>
          <w:numId w:val="3"/>
        </w:numPr>
        <w:tabs>
          <w:tab w:val="left" w:pos="1080"/>
        </w:tabs>
        <w:suppressAutoHyphens w:val="0"/>
        <w:spacing w:line="240" w:lineRule="auto"/>
        <w:ind w:left="0" w:firstLine="709"/>
        <w:rPr>
          <w:rFonts w:ascii="Times New Roman" w:hAnsi="Times New Roman"/>
          <w:sz w:val="28"/>
          <w:szCs w:val="28"/>
        </w:rPr>
      </w:pPr>
      <w:r w:rsidRPr="00761637">
        <w:rPr>
          <w:rFonts w:ascii="Times New Roman" w:hAnsi="Times New Roman"/>
          <w:sz w:val="28"/>
          <w:szCs w:val="28"/>
        </w:rPr>
        <w:t xml:space="preserve"> обсуждение передового педагогического опыта, результатов его внедрения в образовательный процесс; </w:t>
      </w:r>
    </w:p>
    <w:p w:rsidR="009E2662" w:rsidRPr="00761637" w:rsidRDefault="009E2662" w:rsidP="009E2662">
      <w:pPr>
        <w:numPr>
          <w:ilvl w:val="0"/>
          <w:numId w:val="3"/>
        </w:numPr>
        <w:tabs>
          <w:tab w:val="left" w:pos="1080"/>
        </w:tabs>
        <w:suppressAutoHyphens w:val="0"/>
        <w:spacing w:line="240" w:lineRule="auto"/>
        <w:ind w:left="0" w:firstLine="709"/>
        <w:rPr>
          <w:rFonts w:ascii="Times New Roman" w:hAnsi="Times New Roman"/>
          <w:sz w:val="28"/>
          <w:szCs w:val="28"/>
        </w:rPr>
      </w:pPr>
      <w:r>
        <w:rPr>
          <w:rFonts w:ascii="Times New Roman" w:hAnsi="Times New Roman"/>
          <w:sz w:val="28"/>
          <w:szCs w:val="28"/>
        </w:rPr>
        <w:t xml:space="preserve"> разрешения вопроса о </w:t>
      </w:r>
      <w:r w:rsidRPr="00761637">
        <w:rPr>
          <w:rFonts w:ascii="Times New Roman" w:hAnsi="Times New Roman"/>
          <w:sz w:val="28"/>
          <w:szCs w:val="28"/>
        </w:rPr>
        <w:t>возможности и порядке предоставления платных образовательных услуг;</w:t>
      </w:r>
    </w:p>
    <w:p w:rsidR="009E2662" w:rsidRDefault="009E2662" w:rsidP="009E2662">
      <w:pPr>
        <w:numPr>
          <w:ilvl w:val="0"/>
          <w:numId w:val="3"/>
        </w:numPr>
        <w:tabs>
          <w:tab w:val="left" w:pos="1080"/>
        </w:tabs>
        <w:suppressAutoHyphens w:val="0"/>
        <w:spacing w:line="240" w:lineRule="auto"/>
        <w:ind w:left="709" w:firstLine="0"/>
        <w:rPr>
          <w:rFonts w:ascii="Times New Roman" w:hAnsi="Times New Roman"/>
          <w:sz w:val="28"/>
          <w:szCs w:val="28"/>
        </w:rPr>
      </w:pPr>
      <w:r w:rsidRPr="00761637">
        <w:rPr>
          <w:rFonts w:ascii="Times New Roman" w:hAnsi="Times New Roman"/>
          <w:sz w:val="28"/>
          <w:szCs w:val="28"/>
        </w:rPr>
        <w:t xml:space="preserve"> обсуждает и принимает решение о согласовании локальных нормативных актов, регламентирующих организацию образовательного процесса. </w:t>
      </w:r>
    </w:p>
    <w:p w:rsidR="009E2662" w:rsidRDefault="009E2662" w:rsidP="009E2662">
      <w:pPr>
        <w:tabs>
          <w:tab w:val="left" w:pos="1080"/>
        </w:tabs>
        <w:suppressAutoHyphens w:val="0"/>
        <w:spacing w:line="240" w:lineRule="auto"/>
        <w:ind w:left="709" w:firstLine="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16"/>
        <w:gridCol w:w="3151"/>
        <w:gridCol w:w="2075"/>
        <w:gridCol w:w="1745"/>
      </w:tblGrid>
      <w:tr w:rsidR="009E2662" w:rsidRPr="00B528F8" w:rsidTr="00720DBA">
        <w:tc>
          <w:tcPr>
            <w:tcW w:w="458" w:type="dxa"/>
            <w:shd w:val="clear" w:color="auto" w:fill="auto"/>
          </w:tcPr>
          <w:p w:rsidR="009E2662" w:rsidRPr="00B528F8" w:rsidRDefault="009E2662" w:rsidP="00720DBA">
            <w:pPr>
              <w:pStyle w:val="a7"/>
            </w:pPr>
            <w:r w:rsidRPr="00B528F8">
              <w:t>№</w:t>
            </w:r>
          </w:p>
        </w:tc>
        <w:tc>
          <w:tcPr>
            <w:tcW w:w="1916" w:type="dxa"/>
            <w:shd w:val="clear" w:color="auto" w:fill="auto"/>
          </w:tcPr>
          <w:p w:rsidR="009E2662" w:rsidRPr="00B528F8" w:rsidRDefault="009E2662" w:rsidP="00720DBA">
            <w:pPr>
              <w:pStyle w:val="a7"/>
            </w:pPr>
            <w:r w:rsidRPr="00B528F8">
              <w:t>Дата проведения</w:t>
            </w:r>
          </w:p>
        </w:tc>
        <w:tc>
          <w:tcPr>
            <w:tcW w:w="3151" w:type="dxa"/>
            <w:shd w:val="clear" w:color="auto" w:fill="auto"/>
          </w:tcPr>
          <w:p w:rsidR="009E2662" w:rsidRPr="00B528F8" w:rsidRDefault="009E2662" w:rsidP="00720DBA">
            <w:pPr>
              <w:pStyle w:val="a7"/>
            </w:pPr>
            <w:r w:rsidRPr="00B528F8">
              <w:t>Тема заседаний</w:t>
            </w:r>
          </w:p>
        </w:tc>
        <w:tc>
          <w:tcPr>
            <w:tcW w:w="2075" w:type="dxa"/>
            <w:shd w:val="clear" w:color="auto" w:fill="auto"/>
          </w:tcPr>
          <w:p w:rsidR="009E2662" w:rsidRPr="00B528F8" w:rsidRDefault="009E2662" w:rsidP="00720DBA">
            <w:pPr>
              <w:pStyle w:val="a7"/>
            </w:pPr>
            <w:r w:rsidRPr="00B528F8">
              <w:t>Количество присутствующих</w:t>
            </w:r>
          </w:p>
        </w:tc>
        <w:tc>
          <w:tcPr>
            <w:tcW w:w="1745" w:type="dxa"/>
            <w:shd w:val="clear" w:color="auto" w:fill="auto"/>
          </w:tcPr>
          <w:p w:rsidR="009E2662" w:rsidRPr="00B528F8" w:rsidRDefault="009E2662" w:rsidP="00720DBA">
            <w:pPr>
              <w:pStyle w:val="a7"/>
            </w:pPr>
            <w:r w:rsidRPr="00B528F8">
              <w:t>№ протокола</w:t>
            </w:r>
          </w:p>
        </w:tc>
      </w:tr>
      <w:tr w:rsidR="009E2662" w:rsidRPr="00B528F8" w:rsidTr="00720DBA">
        <w:tc>
          <w:tcPr>
            <w:tcW w:w="458" w:type="dxa"/>
            <w:shd w:val="clear" w:color="auto" w:fill="auto"/>
          </w:tcPr>
          <w:p w:rsidR="009E2662" w:rsidRPr="00B528F8" w:rsidRDefault="009E2662" w:rsidP="00720DBA">
            <w:pPr>
              <w:pStyle w:val="a7"/>
            </w:pPr>
            <w:r>
              <w:t>1</w:t>
            </w:r>
          </w:p>
        </w:tc>
        <w:tc>
          <w:tcPr>
            <w:tcW w:w="1916" w:type="dxa"/>
            <w:shd w:val="clear" w:color="auto" w:fill="auto"/>
          </w:tcPr>
          <w:p w:rsidR="009E2662" w:rsidRPr="00B528F8" w:rsidRDefault="009E2662" w:rsidP="00720DBA">
            <w:pPr>
              <w:pStyle w:val="a7"/>
            </w:pPr>
            <w:r w:rsidRPr="00EF3CA9">
              <w:rPr>
                <w:bCs/>
                <w:sz w:val="22"/>
                <w:szCs w:val="22"/>
              </w:rPr>
              <w:t>30.08.2019г</w:t>
            </w:r>
          </w:p>
        </w:tc>
        <w:tc>
          <w:tcPr>
            <w:tcW w:w="3151" w:type="dxa"/>
            <w:shd w:val="clear" w:color="auto" w:fill="auto"/>
          </w:tcPr>
          <w:p w:rsidR="009E2662" w:rsidRPr="00BE4EA4" w:rsidRDefault="009E2662" w:rsidP="00720DBA">
            <w:pPr>
              <w:pStyle w:val="a7"/>
              <w:rPr>
                <w:sz w:val="20"/>
                <w:szCs w:val="20"/>
              </w:rPr>
            </w:pPr>
            <w:r w:rsidRPr="00BE4EA4">
              <w:rPr>
                <w:sz w:val="20"/>
                <w:szCs w:val="20"/>
              </w:rPr>
              <w:t xml:space="preserve">Основные направления развития учреждения   в 2019-2020 учебном году в условиях  реализации ФГОС </w:t>
            </w:r>
            <w:proofErr w:type="gramStart"/>
            <w:r w:rsidRPr="00BE4EA4">
              <w:rPr>
                <w:sz w:val="20"/>
                <w:szCs w:val="20"/>
              </w:rPr>
              <w:t>ДО</w:t>
            </w:r>
            <w:proofErr w:type="gramEnd"/>
          </w:p>
        </w:tc>
        <w:tc>
          <w:tcPr>
            <w:tcW w:w="2075" w:type="dxa"/>
            <w:shd w:val="clear" w:color="auto" w:fill="auto"/>
          </w:tcPr>
          <w:p w:rsidR="009E2662" w:rsidRPr="00B528F8" w:rsidRDefault="009E2662" w:rsidP="00720DBA">
            <w:pPr>
              <w:pStyle w:val="a7"/>
            </w:pPr>
            <w:r>
              <w:t>19</w:t>
            </w:r>
          </w:p>
        </w:tc>
        <w:tc>
          <w:tcPr>
            <w:tcW w:w="1745" w:type="dxa"/>
            <w:shd w:val="clear" w:color="auto" w:fill="auto"/>
          </w:tcPr>
          <w:p w:rsidR="009E2662" w:rsidRPr="00B528F8" w:rsidRDefault="009E2662" w:rsidP="00720DBA">
            <w:pPr>
              <w:pStyle w:val="a7"/>
            </w:pPr>
            <w:r>
              <w:t>№01</w:t>
            </w:r>
          </w:p>
        </w:tc>
      </w:tr>
      <w:tr w:rsidR="009E2662" w:rsidRPr="00B528F8" w:rsidTr="00720DBA">
        <w:tc>
          <w:tcPr>
            <w:tcW w:w="458" w:type="dxa"/>
            <w:shd w:val="clear" w:color="auto" w:fill="auto"/>
          </w:tcPr>
          <w:p w:rsidR="009E2662" w:rsidRPr="00B528F8" w:rsidRDefault="009E2662" w:rsidP="00720DBA">
            <w:pPr>
              <w:pStyle w:val="a7"/>
            </w:pPr>
            <w:r>
              <w:t>2</w:t>
            </w:r>
          </w:p>
        </w:tc>
        <w:tc>
          <w:tcPr>
            <w:tcW w:w="1916" w:type="dxa"/>
            <w:shd w:val="clear" w:color="auto" w:fill="auto"/>
          </w:tcPr>
          <w:p w:rsidR="009E2662" w:rsidRPr="00B528F8" w:rsidRDefault="009E2662" w:rsidP="00720DBA">
            <w:pPr>
              <w:pStyle w:val="a7"/>
            </w:pPr>
            <w:r w:rsidRPr="00EF3CA9">
              <w:rPr>
                <w:bCs/>
                <w:sz w:val="22"/>
                <w:szCs w:val="22"/>
              </w:rPr>
              <w:t>02.09.2019г</w:t>
            </w:r>
          </w:p>
        </w:tc>
        <w:tc>
          <w:tcPr>
            <w:tcW w:w="3151" w:type="dxa"/>
            <w:shd w:val="clear" w:color="auto" w:fill="auto"/>
          </w:tcPr>
          <w:p w:rsidR="009E2662" w:rsidRPr="00BE4EA4" w:rsidRDefault="009E2662" w:rsidP="00720DBA">
            <w:pPr>
              <w:pStyle w:val="a7"/>
              <w:rPr>
                <w:sz w:val="20"/>
                <w:szCs w:val="20"/>
              </w:rPr>
            </w:pPr>
            <w:r w:rsidRPr="00BE4EA4">
              <w:rPr>
                <w:sz w:val="20"/>
                <w:szCs w:val="20"/>
              </w:rPr>
              <w:t>Организация работы Консультационного центра</w:t>
            </w:r>
            <w:proofErr w:type="gramStart"/>
            <w:r w:rsidRPr="00BE4EA4">
              <w:rPr>
                <w:sz w:val="20"/>
                <w:szCs w:val="20"/>
              </w:rPr>
              <w:t>»(</w:t>
            </w:r>
            <w:proofErr w:type="gramEnd"/>
            <w:r w:rsidRPr="00BE4EA4">
              <w:rPr>
                <w:sz w:val="20"/>
                <w:szCs w:val="20"/>
              </w:rPr>
              <w:t xml:space="preserve"> внеплановый) </w:t>
            </w:r>
          </w:p>
          <w:p w:rsidR="009E2662" w:rsidRPr="00B528F8" w:rsidRDefault="009E2662" w:rsidP="00720DBA">
            <w:pPr>
              <w:pStyle w:val="a7"/>
            </w:pPr>
          </w:p>
        </w:tc>
        <w:tc>
          <w:tcPr>
            <w:tcW w:w="2075" w:type="dxa"/>
            <w:shd w:val="clear" w:color="auto" w:fill="auto"/>
          </w:tcPr>
          <w:p w:rsidR="009E2662" w:rsidRPr="00B528F8" w:rsidRDefault="009E2662" w:rsidP="00720DBA">
            <w:pPr>
              <w:pStyle w:val="a7"/>
            </w:pPr>
            <w:r>
              <w:t>20</w:t>
            </w:r>
          </w:p>
        </w:tc>
        <w:tc>
          <w:tcPr>
            <w:tcW w:w="1745" w:type="dxa"/>
            <w:shd w:val="clear" w:color="auto" w:fill="auto"/>
          </w:tcPr>
          <w:p w:rsidR="009E2662" w:rsidRPr="00B528F8" w:rsidRDefault="009E2662" w:rsidP="00720DBA">
            <w:pPr>
              <w:pStyle w:val="a7"/>
            </w:pPr>
            <w:r w:rsidRPr="00B528F8">
              <w:t>№0</w:t>
            </w:r>
            <w:r>
              <w:t>2</w:t>
            </w:r>
          </w:p>
        </w:tc>
      </w:tr>
      <w:tr w:rsidR="009E2662" w:rsidRPr="00B528F8" w:rsidTr="00720DBA">
        <w:tc>
          <w:tcPr>
            <w:tcW w:w="458" w:type="dxa"/>
            <w:shd w:val="clear" w:color="auto" w:fill="auto"/>
          </w:tcPr>
          <w:p w:rsidR="009E2662" w:rsidRPr="00B528F8" w:rsidRDefault="009E2662" w:rsidP="00720DBA">
            <w:pPr>
              <w:pStyle w:val="a7"/>
            </w:pPr>
            <w:r>
              <w:t>3</w:t>
            </w:r>
          </w:p>
        </w:tc>
        <w:tc>
          <w:tcPr>
            <w:tcW w:w="1916" w:type="dxa"/>
            <w:shd w:val="clear" w:color="auto" w:fill="auto"/>
          </w:tcPr>
          <w:p w:rsidR="009E2662" w:rsidRPr="00B528F8" w:rsidRDefault="009E2662" w:rsidP="00720DBA">
            <w:pPr>
              <w:pStyle w:val="a7"/>
            </w:pPr>
            <w:r w:rsidRPr="00EF3CA9">
              <w:rPr>
                <w:bCs/>
                <w:sz w:val="22"/>
                <w:szCs w:val="22"/>
              </w:rPr>
              <w:t>10.10.2019г</w:t>
            </w:r>
          </w:p>
        </w:tc>
        <w:tc>
          <w:tcPr>
            <w:tcW w:w="3151" w:type="dxa"/>
            <w:shd w:val="clear" w:color="auto" w:fill="auto"/>
          </w:tcPr>
          <w:p w:rsidR="009E2662" w:rsidRPr="00BE4EA4" w:rsidRDefault="009E2662" w:rsidP="00720DBA">
            <w:pPr>
              <w:pStyle w:val="a3"/>
              <w:spacing w:before="0" w:beforeAutospacing="0" w:after="0"/>
              <w:rPr>
                <w:sz w:val="20"/>
                <w:szCs w:val="20"/>
              </w:rPr>
            </w:pPr>
            <w:r w:rsidRPr="00BE4EA4">
              <w:rPr>
                <w:bCs/>
                <w:sz w:val="20"/>
                <w:szCs w:val="20"/>
              </w:rPr>
              <w:t>«Локальные акты ДОУ»</w:t>
            </w:r>
            <w:r w:rsidRPr="00BE4EA4">
              <w:rPr>
                <w:sz w:val="20"/>
                <w:szCs w:val="20"/>
              </w:rPr>
              <w:t xml:space="preserve"> </w:t>
            </w:r>
            <w:proofErr w:type="gramStart"/>
            <w:r w:rsidRPr="00BE4EA4">
              <w:rPr>
                <w:sz w:val="20"/>
                <w:szCs w:val="20"/>
              </w:rPr>
              <w:t xml:space="preserve">( </w:t>
            </w:r>
            <w:proofErr w:type="gramEnd"/>
            <w:r w:rsidRPr="00BE4EA4">
              <w:rPr>
                <w:sz w:val="20"/>
                <w:szCs w:val="20"/>
              </w:rPr>
              <w:lastRenderedPageBreak/>
              <w:t>внеплановый)</w:t>
            </w:r>
          </w:p>
          <w:p w:rsidR="009E2662" w:rsidRPr="00B528F8" w:rsidRDefault="009E2662" w:rsidP="00720DBA">
            <w:pPr>
              <w:pStyle w:val="a7"/>
            </w:pPr>
          </w:p>
        </w:tc>
        <w:tc>
          <w:tcPr>
            <w:tcW w:w="2075" w:type="dxa"/>
            <w:shd w:val="clear" w:color="auto" w:fill="auto"/>
          </w:tcPr>
          <w:p w:rsidR="009E2662" w:rsidRPr="00B528F8" w:rsidRDefault="009E2662" w:rsidP="00720DBA">
            <w:pPr>
              <w:pStyle w:val="a7"/>
            </w:pPr>
            <w:r>
              <w:lastRenderedPageBreak/>
              <w:t>18</w:t>
            </w:r>
          </w:p>
        </w:tc>
        <w:tc>
          <w:tcPr>
            <w:tcW w:w="1745" w:type="dxa"/>
            <w:shd w:val="clear" w:color="auto" w:fill="auto"/>
          </w:tcPr>
          <w:p w:rsidR="009E2662" w:rsidRPr="00B528F8" w:rsidRDefault="009E2662" w:rsidP="00720DBA">
            <w:pPr>
              <w:pStyle w:val="a7"/>
            </w:pPr>
            <w:r w:rsidRPr="00B528F8">
              <w:t>№0</w:t>
            </w:r>
            <w:r>
              <w:t>3</w:t>
            </w:r>
          </w:p>
        </w:tc>
      </w:tr>
      <w:tr w:rsidR="009E2662" w:rsidRPr="00B528F8" w:rsidTr="00720DBA">
        <w:tc>
          <w:tcPr>
            <w:tcW w:w="458" w:type="dxa"/>
            <w:shd w:val="clear" w:color="auto" w:fill="auto"/>
          </w:tcPr>
          <w:p w:rsidR="009E2662" w:rsidRPr="00B528F8" w:rsidRDefault="009E2662" w:rsidP="00720DBA">
            <w:pPr>
              <w:pStyle w:val="a7"/>
            </w:pPr>
            <w:r>
              <w:lastRenderedPageBreak/>
              <w:t>4</w:t>
            </w:r>
          </w:p>
        </w:tc>
        <w:tc>
          <w:tcPr>
            <w:tcW w:w="1916" w:type="dxa"/>
            <w:shd w:val="clear" w:color="auto" w:fill="auto"/>
          </w:tcPr>
          <w:p w:rsidR="009E2662" w:rsidRPr="00B528F8" w:rsidRDefault="009E2662" w:rsidP="00720DBA">
            <w:pPr>
              <w:pStyle w:val="a7"/>
            </w:pPr>
            <w:r>
              <w:rPr>
                <w:bCs/>
                <w:sz w:val="22"/>
                <w:szCs w:val="22"/>
              </w:rPr>
              <w:t>29.11</w:t>
            </w:r>
            <w:r w:rsidRPr="00EF3CA9">
              <w:rPr>
                <w:bCs/>
                <w:sz w:val="22"/>
                <w:szCs w:val="22"/>
              </w:rPr>
              <w:t>.2019г</w:t>
            </w:r>
          </w:p>
        </w:tc>
        <w:tc>
          <w:tcPr>
            <w:tcW w:w="3151" w:type="dxa"/>
            <w:shd w:val="clear" w:color="auto" w:fill="auto"/>
          </w:tcPr>
          <w:p w:rsidR="009E2662" w:rsidRPr="00BE4EA4" w:rsidRDefault="009E2662" w:rsidP="00720DBA">
            <w:pPr>
              <w:autoSpaceDE w:val="0"/>
              <w:ind w:firstLine="0"/>
              <w:rPr>
                <w:rFonts w:ascii="Times New Roman" w:hAnsi="Times New Roman"/>
                <w:sz w:val="28"/>
                <w:szCs w:val="28"/>
              </w:rPr>
            </w:pPr>
            <w:r w:rsidRPr="00BE4EA4">
              <w:rPr>
                <w:rFonts w:ascii="Times New Roman" w:hAnsi="Times New Roman"/>
                <w:i/>
              </w:rPr>
              <w:t xml:space="preserve"> </w:t>
            </w:r>
            <w:r w:rsidRPr="00BE4EA4">
              <w:rPr>
                <w:rFonts w:ascii="Times New Roman" w:hAnsi="Times New Roman"/>
              </w:rPr>
              <w:t>Сохранение 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 в соответствии с требованиями ФГОС</w:t>
            </w:r>
            <w:r w:rsidRPr="00BE4EA4">
              <w:rPr>
                <w:rFonts w:ascii="Times New Roman" w:hAnsi="Times New Roman"/>
                <w:sz w:val="28"/>
                <w:szCs w:val="28"/>
              </w:rPr>
              <w:t xml:space="preserve"> ДО</w:t>
            </w:r>
          </w:p>
          <w:p w:rsidR="009E2662" w:rsidRDefault="009E2662" w:rsidP="00720DBA">
            <w:pPr>
              <w:tabs>
                <w:tab w:val="left" w:pos="1080"/>
              </w:tabs>
              <w:suppressAutoHyphens w:val="0"/>
              <w:spacing w:line="240" w:lineRule="auto"/>
              <w:ind w:left="709" w:firstLine="0"/>
              <w:rPr>
                <w:rFonts w:ascii="Times New Roman" w:hAnsi="Times New Roman"/>
                <w:sz w:val="28"/>
                <w:szCs w:val="28"/>
              </w:rPr>
            </w:pPr>
          </w:p>
          <w:p w:rsidR="009E2662" w:rsidRPr="00B528F8" w:rsidRDefault="009E2662" w:rsidP="00720DBA">
            <w:pPr>
              <w:pStyle w:val="a7"/>
            </w:pPr>
          </w:p>
        </w:tc>
        <w:tc>
          <w:tcPr>
            <w:tcW w:w="2075" w:type="dxa"/>
            <w:shd w:val="clear" w:color="auto" w:fill="auto"/>
          </w:tcPr>
          <w:p w:rsidR="009E2662" w:rsidRPr="00B528F8" w:rsidRDefault="009E2662" w:rsidP="00720DBA">
            <w:pPr>
              <w:pStyle w:val="a7"/>
            </w:pPr>
            <w:r>
              <w:t>17</w:t>
            </w:r>
          </w:p>
        </w:tc>
        <w:tc>
          <w:tcPr>
            <w:tcW w:w="1745" w:type="dxa"/>
            <w:shd w:val="clear" w:color="auto" w:fill="auto"/>
          </w:tcPr>
          <w:p w:rsidR="009E2662" w:rsidRPr="00B528F8" w:rsidRDefault="009E2662" w:rsidP="00720DBA">
            <w:pPr>
              <w:pStyle w:val="a7"/>
            </w:pPr>
            <w:r w:rsidRPr="00B528F8">
              <w:t>№</w:t>
            </w:r>
            <w:r>
              <w:t>04</w:t>
            </w:r>
          </w:p>
        </w:tc>
      </w:tr>
    </w:tbl>
    <w:p w:rsidR="009E2662" w:rsidRDefault="009E2662" w:rsidP="009E2662">
      <w:pPr>
        <w:tabs>
          <w:tab w:val="left" w:pos="1080"/>
        </w:tabs>
        <w:suppressAutoHyphens w:val="0"/>
        <w:spacing w:line="240" w:lineRule="auto"/>
        <w:ind w:left="709" w:firstLine="0"/>
        <w:rPr>
          <w:rFonts w:ascii="Times New Roman" w:hAnsi="Times New Roman"/>
          <w:sz w:val="28"/>
          <w:szCs w:val="28"/>
        </w:rPr>
      </w:pPr>
    </w:p>
    <w:p w:rsidR="009E2662" w:rsidRDefault="009E2662" w:rsidP="009E2662">
      <w:pPr>
        <w:tabs>
          <w:tab w:val="left" w:pos="1080"/>
        </w:tabs>
        <w:suppressAutoHyphens w:val="0"/>
        <w:spacing w:line="240" w:lineRule="auto"/>
        <w:ind w:left="709" w:firstLine="0"/>
        <w:rPr>
          <w:rFonts w:ascii="Times New Roman" w:hAnsi="Times New Roman"/>
          <w:sz w:val="28"/>
          <w:szCs w:val="28"/>
        </w:rPr>
      </w:pPr>
    </w:p>
    <w:p w:rsidR="009E2662" w:rsidRPr="00EF642E" w:rsidRDefault="009E2662" w:rsidP="009E2662">
      <w:pPr>
        <w:spacing w:line="240" w:lineRule="auto"/>
        <w:ind w:firstLine="709"/>
        <w:rPr>
          <w:rFonts w:ascii="Times New Roman" w:eastAsia="Calibri" w:hAnsi="Times New Roman"/>
          <w:sz w:val="28"/>
          <w:szCs w:val="28"/>
        </w:rPr>
      </w:pPr>
      <w:r w:rsidRPr="00EF642E">
        <w:rPr>
          <w:rFonts w:ascii="Times New Roman" w:eastAsia="Calibri" w:hAnsi="Times New Roman"/>
          <w:b/>
          <w:sz w:val="28"/>
          <w:szCs w:val="28"/>
        </w:rPr>
        <w:t>Компетенция Управляющего совета</w:t>
      </w:r>
      <w:r w:rsidRPr="00EF642E">
        <w:rPr>
          <w:rFonts w:ascii="Times New Roman" w:eastAsia="Calibri" w:hAnsi="Times New Roman"/>
          <w:sz w:val="28"/>
          <w:szCs w:val="28"/>
        </w:rPr>
        <w:t>:</w:t>
      </w:r>
    </w:p>
    <w:p w:rsidR="009E2662" w:rsidRPr="00EF642E" w:rsidRDefault="009E2662" w:rsidP="009E2662">
      <w:pPr>
        <w:numPr>
          <w:ilvl w:val="0"/>
          <w:numId w:val="15"/>
        </w:numPr>
        <w:suppressAutoHyphens w:val="0"/>
        <w:spacing w:line="240" w:lineRule="auto"/>
        <w:jc w:val="left"/>
        <w:rPr>
          <w:rFonts w:ascii="Times New Roman" w:eastAsia="Calibri" w:hAnsi="Times New Roman"/>
          <w:sz w:val="28"/>
          <w:szCs w:val="28"/>
        </w:rPr>
      </w:pPr>
      <w:r w:rsidRPr="00EF642E">
        <w:rPr>
          <w:rFonts w:ascii="Times New Roman" w:eastAsia="Calibri" w:hAnsi="Times New Roman"/>
          <w:sz w:val="28"/>
          <w:szCs w:val="28"/>
        </w:rPr>
        <w:t>утверждение Программы развития ДОО;</w:t>
      </w:r>
    </w:p>
    <w:p w:rsidR="009E2662" w:rsidRPr="00EF642E" w:rsidRDefault="009E2662" w:rsidP="009E2662">
      <w:pPr>
        <w:numPr>
          <w:ilvl w:val="0"/>
          <w:numId w:val="15"/>
        </w:numPr>
        <w:suppressAutoHyphens w:val="0"/>
        <w:spacing w:line="240" w:lineRule="auto"/>
        <w:rPr>
          <w:rFonts w:ascii="Times New Roman" w:eastAsia="Calibri" w:hAnsi="Times New Roman"/>
          <w:sz w:val="28"/>
          <w:szCs w:val="28"/>
        </w:rPr>
      </w:pPr>
      <w:r w:rsidRPr="00EF642E">
        <w:rPr>
          <w:rFonts w:ascii="Times New Roman" w:eastAsia="Calibri" w:hAnsi="Times New Roman"/>
          <w:sz w:val="28"/>
          <w:szCs w:val="28"/>
        </w:rPr>
        <w:t>содействие привлечению внебюджетных средств;</w:t>
      </w:r>
    </w:p>
    <w:p w:rsidR="009E2662" w:rsidRPr="00EF642E" w:rsidRDefault="009E2662" w:rsidP="009E2662">
      <w:pPr>
        <w:numPr>
          <w:ilvl w:val="0"/>
          <w:numId w:val="15"/>
        </w:numPr>
        <w:suppressAutoHyphens w:val="0"/>
        <w:spacing w:line="240" w:lineRule="auto"/>
        <w:rPr>
          <w:rFonts w:ascii="Times New Roman" w:eastAsia="Calibri" w:hAnsi="Times New Roman"/>
          <w:sz w:val="28"/>
          <w:szCs w:val="28"/>
        </w:rPr>
      </w:pPr>
      <w:r w:rsidRPr="00EF642E">
        <w:rPr>
          <w:rFonts w:ascii="Times New Roman" w:eastAsia="Calibri" w:hAnsi="Times New Roman"/>
          <w:sz w:val="28"/>
          <w:szCs w:val="28"/>
        </w:rPr>
        <w:t>согласование правил внутреннего трудового распорядка;</w:t>
      </w:r>
    </w:p>
    <w:p w:rsidR="009E2662" w:rsidRPr="00EF642E" w:rsidRDefault="009E2662" w:rsidP="009E2662">
      <w:pPr>
        <w:numPr>
          <w:ilvl w:val="0"/>
          <w:numId w:val="15"/>
        </w:numPr>
        <w:suppressAutoHyphens w:val="0"/>
        <w:spacing w:line="240" w:lineRule="auto"/>
        <w:rPr>
          <w:rFonts w:ascii="Times New Roman" w:eastAsia="Calibri" w:hAnsi="Times New Roman"/>
          <w:sz w:val="28"/>
          <w:szCs w:val="28"/>
        </w:rPr>
      </w:pPr>
      <w:r w:rsidRPr="00EF642E">
        <w:rPr>
          <w:rFonts w:ascii="Times New Roman" w:eastAsia="Calibri" w:hAnsi="Times New Roman"/>
          <w:sz w:val="28"/>
          <w:szCs w:val="28"/>
        </w:rPr>
        <w:t>контроль за соблюдением здоровых и безопасных условий обучения и воспитания и труда в ДОО;</w:t>
      </w:r>
    </w:p>
    <w:p w:rsidR="009E2662" w:rsidRPr="00EF642E" w:rsidRDefault="009E2662" w:rsidP="009E2662">
      <w:pPr>
        <w:numPr>
          <w:ilvl w:val="0"/>
          <w:numId w:val="15"/>
        </w:numPr>
        <w:suppressAutoHyphens w:val="0"/>
        <w:spacing w:line="240" w:lineRule="auto"/>
        <w:rPr>
          <w:rFonts w:ascii="Times New Roman" w:eastAsia="Calibri" w:hAnsi="Times New Roman"/>
          <w:sz w:val="28"/>
          <w:szCs w:val="28"/>
        </w:rPr>
      </w:pPr>
      <w:r w:rsidRPr="00EF642E">
        <w:rPr>
          <w:rFonts w:ascii="Times New Roman" w:eastAsia="Calibri" w:hAnsi="Times New Roman"/>
          <w:sz w:val="28"/>
          <w:szCs w:val="28"/>
        </w:rPr>
        <w:t>распределение стимулирующей части фонда оплаты труда работников;</w:t>
      </w:r>
    </w:p>
    <w:p w:rsidR="009E2662" w:rsidRPr="00EF642E" w:rsidRDefault="009E2662" w:rsidP="009E2662">
      <w:pPr>
        <w:numPr>
          <w:ilvl w:val="0"/>
          <w:numId w:val="15"/>
        </w:numPr>
        <w:suppressAutoHyphens w:val="0"/>
        <w:spacing w:line="240" w:lineRule="auto"/>
        <w:rPr>
          <w:rFonts w:ascii="Times New Roman" w:eastAsia="Calibri" w:hAnsi="Times New Roman"/>
          <w:sz w:val="28"/>
          <w:szCs w:val="28"/>
        </w:rPr>
      </w:pPr>
      <w:r w:rsidRPr="00EF642E">
        <w:rPr>
          <w:rFonts w:ascii="Times New Roman" w:eastAsia="Calibri" w:hAnsi="Times New Roman"/>
          <w:sz w:val="28"/>
          <w:szCs w:val="28"/>
        </w:rPr>
        <w:t>заслушивание отчета Заведующего ДОО по итогам учебного и</w:t>
      </w:r>
      <w:r>
        <w:rPr>
          <w:rFonts w:ascii="Times New Roman" w:eastAsia="Calibri" w:hAnsi="Times New Roman"/>
          <w:sz w:val="28"/>
          <w:szCs w:val="28"/>
        </w:rPr>
        <w:t xml:space="preserve"> </w:t>
      </w:r>
      <w:r w:rsidRPr="00EF642E">
        <w:rPr>
          <w:rFonts w:ascii="Times New Roman" w:eastAsia="Calibri" w:hAnsi="Times New Roman"/>
          <w:sz w:val="28"/>
          <w:szCs w:val="28"/>
        </w:rPr>
        <w:t>финансового года;</w:t>
      </w:r>
    </w:p>
    <w:p w:rsidR="009E2662" w:rsidRPr="00EF642E" w:rsidRDefault="009E2662" w:rsidP="009E2662">
      <w:pPr>
        <w:numPr>
          <w:ilvl w:val="0"/>
          <w:numId w:val="15"/>
        </w:numPr>
        <w:suppressAutoHyphens w:val="0"/>
        <w:spacing w:line="240" w:lineRule="auto"/>
        <w:rPr>
          <w:rFonts w:ascii="Times New Roman" w:eastAsia="Calibri" w:hAnsi="Times New Roman"/>
          <w:sz w:val="28"/>
          <w:szCs w:val="28"/>
        </w:rPr>
      </w:pPr>
      <w:r w:rsidRPr="00EF642E">
        <w:rPr>
          <w:rFonts w:ascii="Times New Roman" w:eastAsia="Calibri" w:hAnsi="Times New Roman"/>
          <w:sz w:val="28"/>
          <w:szCs w:val="28"/>
        </w:rPr>
        <w:t>определение критериев и показателей эффективности деятельности работников ДОО;</w:t>
      </w:r>
    </w:p>
    <w:p w:rsidR="009E2662" w:rsidRPr="00EF642E" w:rsidRDefault="009E2662" w:rsidP="009E2662">
      <w:pPr>
        <w:numPr>
          <w:ilvl w:val="0"/>
          <w:numId w:val="15"/>
        </w:numPr>
        <w:suppressAutoHyphens w:val="0"/>
        <w:spacing w:line="240" w:lineRule="auto"/>
        <w:rPr>
          <w:rFonts w:ascii="Times New Roman" w:eastAsia="Calibri" w:hAnsi="Times New Roman"/>
          <w:sz w:val="28"/>
          <w:szCs w:val="28"/>
        </w:rPr>
      </w:pPr>
      <w:r w:rsidRPr="00EF642E">
        <w:rPr>
          <w:rFonts w:ascii="Times New Roman" w:eastAsia="Calibri" w:hAnsi="Times New Roman"/>
          <w:sz w:val="28"/>
          <w:szCs w:val="28"/>
        </w:rPr>
        <w:t xml:space="preserve">рассмотрение отчета о результатах </w:t>
      </w:r>
      <w:proofErr w:type="spellStart"/>
      <w:r w:rsidRPr="00EF642E">
        <w:rPr>
          <w:rFonts w:ascii="Times New Roman" w:eastAsia="Calibri" w:hAnsi="Times New Roman"/>
          <w:sz w:val="28"/>
          <w:szCs w:val="28"/>
        </w:rPr>
        <w:t>самообследования</w:t>
      </w:r>
      <w:proofErr w:type="spellEnd"/>
      <w:r w:rsidRPr="00EF642E">
        <w:rPr>
          <w:rFonts w:ascii="Times New Roman" w:eastAsia="Calibri" w:hAnsi="Times New Roman"/>
          <w:sz w:val="28"/>
          <w:szCs w:val="28"/>
        </w:rPr>
        <w:t>;</w:t>
      </w:r>
    </w:p>
    <w:p w:rsidR="009E2662" w:rsidRPr="00EF642E" w:rsidRDefault="009E2662" w:rsidP="009E2662">
      <w:pPr>
        <w:numPr>
          <w:ilvl w:val="0"/>
          <w:numId w:val="15"/>
        </w:numPr>
        <w:suppressAutoHyphens w:val="0"/>
        <w:spacing w:line="240" w:lineRule="auto"/>
        <w:rPr>
          <w:rFonts w:ascii="Times New Roman" w:eastAsia="Calibri" w:hAnsi="Times New Roman"/>
          <w:sz w:val="28"/>
          <w:szCs w:val="28"/>
        </w:rPr>
      </w:pPr>
      <w:r w:rsidRPr="00EF642E">
        <w:rPr>
          <w:rFonts w:ascii="Times New Roman" w:eastAsia="Calibri" w:hAnsi="Times New Roman"/>
          <w:sz w:val="28"/>
          <w:szCs w:val="28"/>
        </w:rPr>
        <w:t>рассмотрение отчетов об исполнении муниципального задания;</w:t>
      </w:r>
    </w:p>
    <w:p w:rsidR="009E2662" w:rsidRPr="00EF642E" w:rsidRDefault="009E2662" w:rsidP="009E2662">
      <w:pPr>
        <w:numPr>
          <w:ilvl w:val="0"/>
          <w:numId w:val="15"/>
        </w:numPr>
        <w:suppressAutoHyphens w:val="0"/>
        <w:spacing w:line="240" w:lineRule="auto"/>
        <w:rPr>
          <w:rFonts w:ascii="Times New Roman" w:eastAsia="Calibri" w:hAnsi="Times New Roman"/>
          <w:sz w:val="28"/>
          <w:szCs w:val="28"/>
        </w:rPr>
      </w:pPr>
      <w:r w:rsidRPr="00EF642E">
        <w:rPr>
          <w:rFonts w:ascii="Times New Roman" w:eastAsia="Calibri" w:hAnsi="Times New Roman"/>
          <w:sz w:val="28"/>
          <w:szCs w:val="28"/>
        </w:rPr>
        <w:t>обсуждение и принятие локальных нормативных актов, относящихся к компетенции Управляющего совета;</w:t>
      </w:r>
    </w:p>
    <w:p w:rsidR="009E2662" w:rsidRDefault="009E2662" w:rsidP="009E2662">
      <w:pPr>
        <w:numPr>
          <w:ilvl w:val="0"/>
          <w:numId w:val="15"/>
        </w:numPr>
        <w:suppressAutoHyphens w:val="0"/>
        <w:spacing w:line="240" w:lineRule="auto"/>
        <w:rPr>
          <w:rFonts w:ascii="Times New Roman" w:eastAsia="Calibri" w:hAnsi="Times New Roman"/>
          <w:sz w:val="28"/>
          <w:szCs w:val="28"/>
        </w:rPr>
      </w:pPr>
      <w:r w:rsidRPr="00EF642E">
        <w:rPr>
          <w:rFonts w:ascii="Times New Roman" w:eastAsia="Calibri" w:hAnsi="Times New Roman"/>
          <w:sz w:val="28"/>
          <w:szCs w:val="28"/>
        </w:rPr>
        <w:t>рассмотрение жалоб участников образовательного процесса на нарушение Заведующим и работниками ДОО прав, закрепленных настоящим Уставом.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950"/>
        <w:gridCol w:w="3212"/>
        <w:gridCol w:w="2147"/>
        <w:gridCol w:w="1802"/>
      </w:tblGrid>
      <w:tr w:rsidR="009E2662" w:rsidRPr="00B528F8" w:rsidTr="00720DBA">
        <w:tc>
          <w:tcPr>
            <w:tcW w:w="459" w:type="dxa"/>
            <w:shd w:val="clear" w:color="auto" w:fill="auto"/>
          </w:tcPr>
          <w:p w:rsidR="009E2662" w:rsidRPr="00B528F8" w:rsidRDefault="009E2662" w:rsidP="00720DBA">
            <w:pPr>
              <w:pStyle w:val="a7"/>
            </w:pPr>
            <w:r w:rsidRPr="00B528F8">
              <w:t>№</w:t>
            </w:r>
          </w:p>
        </w:tc>
        <w:tc>
          <w:tcPr>
            <w:tcW w:w="1950" w:type="dxa"/>
            <w:shd w:val="clear" w:color="auto" w:fill="auto"/>
          </w:tcPr>
          <w:p w:rsidR="009E2662" w:rsidRPr="00B528F8" w:rsidRDefault="009E2662" w:rsidP="00720DBA">
            <w:pPr>
              <w:pStyle w:val="a7"/>
            </w:pPr>
            <w:r w:rsidRPr="00B528F8">
              <w:t>Дата проведения</w:t>
            </w:r>
          </w:p>
        </w:tc>
        <w:tc>
          <w:tcPr>
            <w:tcW w:w="3212" w:type="dxa"/>
            <w:shd w:val="clear" w:color="auto" w:fill="auto"/>
          </w:tcPr>
          <w:p w:rsidR="009E2662" w:rsidRPr="00B528F8" w:rsidRDefault="009E2662" w:rsidP="00720DBA">
            <w:pPr>
              <w:pStyle w:val="a7"/>
            </w:pPr>
            <w:r w:rsidRPr="00B528F8">
              <w:t>Тема заседаний</w:t>
            </w:r>
          </w:p>
        </w:tc>
        <w:tc>
          <w:tcPr>
            <w:tcW w:w="2147" w:type="dxa"/>
            <w:shd w:val="clear" w:color="auto" w:fill="auto"/>
          </w:tcPr>
          <w:p w:rsidR="009E2662" w:rsidRPr="00B528F8" w:rsidRDefault="009E2662" w:rsidP="00720DBA">
            <w:pPr>
              <w:pStyle w:val="a7"/>
            </w:pPr>
            <w:r w:rsidRPr="00B528F8">
              <w:t>Количество присутствующих</w:t>
            </w:r>
          </w:p>
        </w:tc>
        <w:tc>
          <w:tcPr>
            <w:tcW w:w="1802" w:type="dxa"/>
            <w:shd w:val="clear" w:color="auto" w:fill="auto"/>
          </w:tcPr>
          <w:p w:rsidR="009E2662" w:rsidRPr="00B528F8" w:rsidRDefault="009E2662" w:rsidP="00720DBA">
            <w:pPr>
              <w:pStyle w:val="a7"/>
            </w:pPr>
            <w:r w:rsidRPr="00B528F8">
              <w:t>№ протокола</w:t>
            </w:r>
          </w:p>
        </w:tc>
      </w:tr>
      <w:tr w:rsidR="009E2662" w:rsidRPr="00B528F8" w:rsidTr="00720DBA">
        <w:tc>
          <w:tcPr>
            <w:tcW w:w="459" w:type="dxa"/>
            <w:shd w:val="clear" w:color="auto" w:fill="auto"/>
          </w:tcPr>
          <w:p w:rsidR="009E2662" w:rsidRPr="00B528F8" w:rsidRDefault="009E2662" w:rsidP="00720DBA">
            <w:pPr>
              <w:pStyle w:val="a7"/>
            </w:pPr>
            <w:r>
              <w:t>1</w:t>
            </w:r>
          </w:p>
        </w:tc>
        <w:tc>
          <w:tcPr>
            <w:tcW w:w="1950" w:type="dxa"/>
            <w:shd w:val="clear" w:color="auto" w:fill="auto"/>
          </w:tcPr>
          <w:p w:rsidR="009E2662" w:rsidRPr="00B528F8" w:rsidRDefault="009E2662" w:rsidP="00720DBA">
            <w:pPr>
              <w:pStyle w:val="a7"/>
            </w:pPr>
            <w:r>
              <w:t xml:space="preserve">27.03.2019 г. </w:t>
            </w:r>
          </w:p>
        </w:tc>
        <w:tc>
          <w:tcPr>
            <w:tcW w:w="3212" w:type="dxa"/>
            <w:shd w:val="clear" w:color="auto" w:fill="auto"/>
          </w:tcPr>
          <w:p w:rsidR="009E2662" w:rsidRPr="00B528F8" w:rsidRDefault="009E2662" w:rsidP="00720DBA">
            <w:pPr>
              <w:pStyle w:val="a7"/>
            </w:pPr>
            <w:r>
              <w:t xml:space="preserve">Рассмотрение отчета о </w:t>
            </w:r>
            <w:proofErr w:type="spellStart"/>
            <w:r>
              <w:t>самообследовании</w:t>
            </w:r>
            <w:proofErr w:type="spellEnd"/>
          </w:p>
        </w:tc>
        <w:tc>
          <w:tcPr>
            <w:tcW w:w="2147" w:type="dxa"/>
            <w:shd w:val="clear" w:color="auto" w:fill="auto"/>
          </w:tcPr>
          <w:p w:rsidR="009E2662" w:rsidRPr="00B528F8" w:rsidRDefault="009E2662" w:rsidP="00720DBA">
            <w:pPr>
              <w:pStyle w:val="a7"/>
            </w:pPr>
            <w:r>
              <w:t>11</w:t>
            </w:r>
          </w:p>
        </w:tc>
        <w:tc>
          <w:tcPr>
            <w:tcW w:w="1802" w:type="dxa"/>
            <w:shd w:val="clear" w:color="auto" w:fill="auto"/>
          </w:tcPr>
          <w:p w:rsidR="009E2662" w:rsidRPr="00B528F8" w:rsidRDefault="009E2662" w:rsidP="00720DBA">
            <w:pPr>
              <w:pStyle w:val="a7"/>
            </w:pPr>
            <w:r>
              <w:t>№01</w:t>
            </w:r>
          </w:p>
        </w:tc>
      </w:tr>
      <w:tr w:rsidR="009E2662" w:rsidRPr="00B528F8" w:rsidTr="00720DBA">
        <w:tc>
          <w:tcPr>
            <w:tcW w:w="459" w:type="dxa"/>
            <w:shd w:val="clear" w:color="auto" w:fill="auto"/>
          </w:tcPr>
          <w:p w:rsidR="009E2662" w:rsidRPr="00B528F8" w:rsidRDefault="009E2662" w:rsidP="00720DBA">
            <w:pPr>
              <w:pStyle w:val="a7"/>
            </w:pPr>
            <w:r>
              <w:t>2</w:t>
            </w:r>
          </w:p>
        </w:tc>
        <w:tc>
          <w:tcPr>
            <w:tcW w:w="1950" w:type="dxa"/>
            <w:shd w:val="clear" w:color="auto" w:fill="auto"/>
          </w:tcPr>
          <w:p w:rsidR="009E2662" w:rsidRPr="00B528F8" w:rsidRDefault="009E2662" w:rsidP="00720DBA">
            <w:pPr>
              <w:pStyle w:val="a7"/>
            </w:pPr>
            <w:r>
              <w:t>11</w:t>
            </w:r>
            <w:r w:rsidRPr="00B528F8">
              <w:t>.0</w:t>
            </w:r>
            <w:r>
              <w:t>7</w:t>
            </w:r>
            <w:r w:rsidRPr="00B528F8">
              <w:t>.201</w:t>
            </w:r>
            <w:r>
              <w:t>9</w:t>
            </w:r>
            <w:r w:rsidRPr="00B528F8">
              <w:t xml:space="preserve"> г.</w:t>
            </w:r>
          </w:p>
        </w:tc>
        <w:tc>
          <w:tcPr>
            <w:tcW w:w="3212" w:type="dxa"/>
            <w:shd w:val="clear" w:color="auto" w:fill="auto"/>
          </w:tcPr>
          <w:p w:rsidR="009E2662" w:rsidRPr="00B528F8" w:rsidRDefault="009E2662" w:rsidP="00720DBA">
            <w:pPr>
              <w:pStyle w:val="a7"/>
            </w:pPr>
            <w:r w:rsidRPr="00B528F8">
              <w:t xml:space="preserve">О </w:t>
            </w:r>
            <w:r>
              <w:t xml:space="preserve">выдвижении кандидатуры на присвоение нагрудного знака «Почетный работник воспитания и просвещения </w:t>
            </w:r>
            <w:r>
              <w:lastRenderedPageBreak/>
              <w:t>РФ»</w:t>
            </w:r>
          </w:p>
        </w:tc>
        <w:tc>
          <w:tcPr>
            <w:tcW w:w="2147" w:type="dxa"/>
            <w:shd w:val="clear" w:color="auto" w:fill="auto"/>
          </w:tcPr>
          <w:p w:rsidR="009E2662" w:rsidRPr="00B528F8" w:rsidRDefault="009E2662" w:rsidP="00720DBA">
            <w:pPr>
              <w:pStyle w:val="a7"/>
            </w:pPr>
            <w:r>
              <w:lastRenderedPageBreak/>
              <w:t>11</w:t>
            </w:r>
          </w:p>
        </w:tc>
        <w:tc>
          <w:tcPr>
            <w:tcW w:w="1802" w:type="dxa"/>
            <w:shd w:val="clear" w:color="auto" w:fill="auto"/>
          </w:tcPr>
          <w:p w:rsidR="009E2662" w:rsidRPr="00B528F8" w:rsidRDefault="009E2662" w:rsidP="00720DBA">
            <w:pPr>
              <w:pStyle w:val="a7"/>
            </w:pPr>
            <w:r w:rsidRPr="00B528F8">
              <w:t>№0</w:t>
            </w:r>
            <w:r>
              <w:t>2</w:t>
            </w:r>
          </w:p>
        </w:tc>
      </w:tr>
      <w:tr w:rsidR="009E2662" w:rsidRPr="00B528F8" w:rsidTr="00720DBA">
        <w:tc>
          <w:tcPr>
            <w:tcW w:w="459" w:type="dxa"/>
            <w:shd w:val="clear" w:color="auto" w:fill="auto"/>
          </w:tcPr>
          <w:p w:rsidR="009E2662" w:rsidRPr="00B528F8" w:rsidRDefault="009E2662" w:rsidP="00720DBA">
            <w:pPr>
              <w:pStyle w:val="a7"/>
            </w:pPr>
            <w:r>
              <w:lastRenderedPageBreak/>
              <w:t>3</w:t>
            </w:r>
          </w:p>
        </w:tc>
        <w:tc>
          <w:tcPr>
            <w:tcW w:w="1950" w:type="dxa"/>
            <w:shd w:val="clear" w:color="auto" w:fill="auto"/>
          </w:tcPr>
          <w:p w:rsidR="009E2662" w:rsidRPr="00B528F8" w:rsidRDefault="009E2662" w:rsidP="00720DBA">
            <w:pPr>
              <w:pStyle w:val="a7"/>
            </w:pPr>
            <w:r>
              <w:t>28</w:t>
            </w:r>
            <w:r w:rsidRPr="00B528F8">
              <w:t>.</w:t>
            </w:r>
            <w:r>
              <w:t>08</w:t>
            </w:r>
            <w:r w:rsidRPr="00B528F8">
              <w:t>.201</w:t>
            </w:r>
            <w:r>
              <w:t>9</w:t>
            </w:r>
            <w:r w:rsidRPr="00B528F8">
              <w:t xml:space="preserve"> г.</w:t>
            </w:r>
          </w:p>
        </w:tc>
        <w:tc>
          <w:tcPr>
            <w:tcW w:w="3212" w:type="dxa"/>
            <w:shd w:val="clear" w:color="auto" w:fill="auto"/>
          </w:tcPr>
          <w:p w:rsidR="009E2662" w:rsidRPr="00B528F8" w:rsidRDefault="009E2662" w:rsidP="00720DBA">
            <w:pPr>
              <w:pStyle w:val="a7"/>
            </w:pPr>
            <w:r>
              <w:t>1. Выборы председателя Управляющего совета</w:t>
            </w:r>
          </w:p>
          <w:p w:rsidR="009E2662" w:rsidRPr="00B528F8" w:rsidRDefault="009E2662" w:rsidP="00720DBA">
            <w:pPr>
              <w:pStyle w:val="a7"/>
            </w:pPr>
            <w:r>
              <w:t>2. Оценка качества и результативности профессиональной деятельности работников МДОУ с 01.01.2019 по 31.08.2019</w:t>
            </w:r>
          </w:p>
          <w:p w:rsidR="009E2662" w:rsidRPr="00B528F8" w:rsidRDefault="009E2662" w:rsidP="00720DBA">
            <w:pPr>
              <w:pStyle w:val="a7"/>
            </w:pPr>
            <w:r>
              <w:t xml:space="preserve">3. Распределение стимулирующей части фонда оплаты труда работников МДОУ с 01.09.2019 по 31.12.2019 </w:t>
            </w:r>
          </w:p>
        </w:tc>
        <w:tc>
          <w:tcPr>
            <w:tcW w:w="2147" w:type="dxa"/>
            <w:shd w:val="clear" w:color="auto" w:fill="auto"/>
          </w:tcPr>
          <w:p w:rsidR="009E2662" w:rsidRPr="00B528F8" w:rsidRDefault="009E2662" w:rsidP="00720DBA">
            <w:pPr>
              <w:pStyle w:val="a7"/>
            </w:pPr>
            <w:r>
              <w:t>11</w:t>
            </w:r>
          </w:p>
        </w:tc>
        <w:tc>
          <w:tcPr>
            <w:tcW w:w="1802" w:type="dxa"/>
            <w:shd w:val="clear" w:color="auto" w:fill="auto"/>
          </w:tcPr>
          <w:p w:rsidR="009E2662" w:rsidRPr="00B528F8" w:rsidRDefault="009E2662" w:rsidP="00720DBA">
            <w:pPr>
              <w:pStyle w:val="a7"/>
            </w:pPr>
            <w:r w:rsidRPr="00B528F8">
              <w:t>№0</w:t>
            </w:r>
            <w:r>
              <w:t>3</w:t>
            </w:r>
          </w:p>
        </w:tc>
      </w:tr>
      <w:tr w:rsidR="009E2662" w:rsidRPr="00B528F8" w:rsidTr="00720DBA">
        <w:tc>
          <w:tcPr>
            <w:tcW w:w="459" w:type="dxa"/>
            <w:shd w:val="clear" w:color="auto" w:fill="auto"/>
          </w:tcPr>
          <w:p w:rsidR="009E2662" w:rsidRPr="00B528F8" w:rsidRDefault="009E2662" w:rsidP="00720DBA">
            <w:pPr>
              <w:pStyle w:val="a7"/>
            </w:pPr>
            <w:r>
              <w:t>4</w:t>
            </w:r>
          </w:p>
        </w:tc>
        <w:tc>
          <w:tcPr>
            <w:tcW w:w="1950" w:type="dxa"/>
            <w:shd w:val="clear" w:color="auto" w:fill="auto"/>
          </w:tcPr>
          <w:p w:rsidR="009E2662" w:rsidRPr="00B528F8" w:rsidRDefault="009E2662" w:rsidP="00720DBA">
            <w:pPr>
              <w:pStyle w:val="a7"/>
            </w:pPr>
            <w:r>
              <w:t>23.12.2019</w:t>
            </w:r>
          </w:p>
        </w:tc>
        <w:tc>
          <w:tcPr>
            <w:tcW w:w="3212" w:type="dxa"/>
            <w:shd w:val="clear" w:color="auto" w:fill="auto"/>
          </w:tcPr>
          <w:p w:rsidR="009E2662" w:rsidRPr="00B528F8" w:rsidRDefault="009E2662" w:rsidP="00720DBA">
            <w:pPr>
              <w:pStyle w:val="a7"/>
            </w:pPr>
            <w:r>
              <w:t>1. Оценка качества и результативности профессиональной деятельности работников МДОУ с 01.09.2019 по 31.12.2019</w:t>
            </w:r>
          </w:p>
          <w:p w:rsidR="009E2662" w:rsidRPr="00B528F8" w:rsidRDefault="009E2662" w:rsidP="00720DBA">
            <w:pPr>
              <w:pStyle w:val="a7"/>
            </w:pPr>
            <w:r>
              <w:t>2. Распределение стимулирующей части фонда оплаты труда работников МДОУ с 01.01.2020 по 31.08.2020</w:t>
            </w:r>
          </w:p>
        </w:tc>
        <w:tc>
          <w:tcPr>
            <w:tcW w:w="2147" w:type="dxa"/>
            <w:shd w:val="clear" w:color="auto" w:fill="auto"/>
          </w:tcPr>
          <w:p w:rsidR="009E2662" w:rsidRPr="00B528F8" w:rsidRDefault="009E2662" w:rsidP="00720DBA">
            <w:pPr>
              <w:pStyle w:val="a7"/>
            </w:pPr>
            <w:r>
              <w:t>11</w:t>
            </w:r>
          </w:p>
        </w:tc>
        <w:tc>
          <w:tcPr>
            <w:tcW w:w="1802" w:type="dxa"/>
            <w:shd w:val="clear" w:color="auto" w:fill="auto"/>
          </w:tcPr>
          <w:p w:rsidR="009E2662" w:rsidRPr="00B528F8" w:rsidRDefault="009E2662" w:rsidP="00720DBA">
            <w:pPr>
              <w:pStyle w:val="a7"/>
            </w:pPr>
            <w:r w:rsidRPr="00B528F8">
              <w:t>№</w:t>
            </w:r>
            <w:r>
              <w:t>04</w:t>
            </w:r>
          </w:p>
        </w:tc>
      </w:tr>
      <w:tr w:rsidR="009E2662" w:rsidRPr="00B528F8" w:rsidTr="00720DBA">
        <w:tc>
          <w:tcPr>
            <w:tcW w:w="459" w:type="dxa"/>
            <w:shd w:val="clear" w:color="auto" w:fill="auto"/>
          </w:tcPr>
          <w:p w:rsidR="009E2662" w:rsidRDefault="009E2662" w:rsidP="00720DBA">
            <w:pPr>
              <w:pStyle w:val="a7"/>
            </w:pPr>
            <w:r>
              <w:t>5</w:t>
            </w:r>
          </w:p>
        </w:tc>
        <w:tc>
          <w:tcPr>
            <w:tcW w:w="1950" w:type="dxa"/>
            <w:shd w:val="clear" w:color="auto" w:fill="auto"/>
          </w:tcPr>
          <w:p w:rsidR="009E2662" w:rsidRDefault="009E2662" w:rsidP="00720DBA">
            <w:pPr>
              <w:pStyle w:val="a7"/>
            </w:pPr>
            <w:r>
              <w:t>24.12.2019</w:t>
            </w:r>
          </w:p>
        </w:tc>
        <w:tc>
          <w:tcPr>
            <w:tcW w:w="3212" w:type="dxa"/>
            <w:shd w:val="clear" w:color="auto" w:fill="auto"/>
          </w:tcPr>
          <w:p w:rsidR="009E2662" w:rsidRPr="00B67F1A" w:rsidRDefault="009E2662" w:rsidP="00720DBA">
            <w:pPr>
              <w:pStyle w:val="a7"/>
            </w:pPr>
            <w:r w:rsidRPr="00B67F1A">
              <w:t xml:space="preserve">1. Обсуждение дополнений в Программу развития </w:t>
            </w:r>
          </w:p>
          <w:p w:rsidR="009E2662" w:rsidRDefault="009E2662" w:rsidP="00720DBA">
            <w:pPr>
              <w:pStyle w:val="a7"/>
            </w:pPr>
            <w:r w:rsidRPr="00B67F1A">
              <w:t>2.</w:t>
            </w:r>
            <w:r>
              <w:t xml:space="preserve"> Обсуждение положение о комиссии по урегулированию споров между участниками образовательных отношений</w:t>
            </w:r>
          </w:p>
        </w:tc>
        <w:tc>
          <w:tcPr>
            <w:tcW w:w="2147" w:type="dxa"/>
            <w:shd w:val="clear" w:color="auto" w:fill="auto"/>
          </w:tcPr>
          <w:p w:rsidR="009E2662" w:rsidRDefault="009E2662" w:rsidP="00720DBA">
            <w:pPr>
              <w:pStyle w:val="a7"/>
            </w:pPr>
            <w:r>
              <w:t>11</w:t>
            </w:r>
          </w:p>
        </w:tc>
        <w:tc>
          <w:tcPr>
            <w:tcW w:w="1802" w:type="dxa"/>
            <w:shd w:val="clear" w:color="auto" w:fill="auto"/>
          </w:tcPr>
          <w:p w:rsidR="009E2662" w:rsidRPr="00B528F8" w:rsidRDefault="009E2662" w:rsidP="00720DBA">
            <w:pPr>
              <w:pStyle w:val="a7"/>
            </w:pPr>
            <w:r>
              <w:t>№05</w:t>
            </w:r>
          </w:p>
        </w:tc>
      </w:tr>
    </w:tbl>
    <w:p w:rsidR="009E2662" w:rsidRPr="00A518AF" w:rsidRDefault="009E2662" w:rsidP="009E2662">
      <w:pPr>
        <w:tabs>
          <w:tab w:val="left" w:pos="1080"/>
        </w:tabs>
        <w:suppressAutoHyphens w:val="0"/>
        <w:spacing w:line="240" w:lineRule="auto"/>
        <w:ind w:left="709" w:firstLine="0"/>
        <w:rPr>
          <w:rFonts w:ascii="Times New Roman" w:hAnsi="Times New Roman"/>
          <w:color w:val="FF0000"/>
          <w:sz w:val="28"/>
          <w:szCs w:val="28"/>
        </w:rPr>
      </w:pPr>
    </w:p>
    <w:p w:rsidR="009E2662" w:rsidRDefault="009E2662" w:rsidP="009E2662">
      <w:pPr>
        <w:spacing w:line="240" w:lineRule="auto"/>
        <w:ind w:firstLine="0"/>
        <w:contextualSpacing/>
        <w:rPr>
          <w:rFonts w:ascii="Times New Roman" w:hAnsi="Times New Roman"/>
          <w:b/>
          <w:sz w:val="28"/>
          <w:szCs w:val="28"/>
          <w:lang w:eastAsia="ru-RU"/>
        </w:rPr>
      </w:pPr>
    </w:p>
    <w:p w:rsidR="009E2662" w:rsidRDefault="009E2662" w:rsidP="009E2662">
      <w:pPr>
        <w:spacing w:line="240" w:lineRule="auto"/>
        <w:ind w:firstLine="0"/>
        <w:contextualSpacing/>
        <w:rPr>
          <w:rFonts w:ascii="Times New Roman" w:hAnsi="Times New Roman"/>
          <w:b/>
          <w:sz w:val="28"/>
          <w:szCs w:val="28"/>
          <w:lang w:eastAsia="ru-RU"/>
        </w:rPr>
      </w:pPr>
    </w:p>
    <w:p w:rsidR="009E2662" w:rsidRPr="00254EDC" w:rsidRDefault="009E2662" w:rsidP="009E2662">
      <w:pPr>
        <w:spacing w:line="240" w:lineRule="auto"/>
        <w:ind w:firstLine="0"/>
        <w:contextualSpacing/>
        <w:rPr>
          <w:rFonts w:ascii="Times New Roman" w:hAnsi="Times New Roman"/>
          <w:b/>
          <w:sz w:val="28"/>
          <w:szCs w:val="28"/>
          <w:lang w:eastAsia="ru-RU"/>
        </w:rPr>
      </w:pPr>
      <w:r>
        <w:rPr>
          <w:rFonts w:ascii="Times New Roman" w:hAnsi="Times New Roman"/>
          <w:b/>
          <w:sz w:val="28"/>
          <w:szCs w:val="28"/>
          <w:lang w:eastAsia="ru-RU"/>
        </w:rPr>
        <w:t>3.</w:t>
      </w:r>
      <w:r w:rsidRPr="00254EDC">
        <w:rPr>
          <w:rFonts w:ascii="Times New Roman" w:hAnsi="Times New Roman"/>
          <w:b/>
          <w:sz w:val="28"/>
          <w:szCs w:val="28"/>
          <w:lang w:eastAsia="ru-RU"/>
        </w:rPr>
        <w:t xml:space="preserve">Содержание и </w:t>
      </w:r>
      <w:r>
        <w:rPr>
          <w:rFonts w:ascii="Times New Roman" w:hAnsi="Times New Roman"/>
          <w:b/>
          <w:sz w:val="28"/>
          <w:szCs w:val="28"/>
          <w:lang w:eastAsia="ru-RU"/>
        </w:rPr>
        <w:t>качество подготовки обучающихся</w:t>
      </w:r>
    </w:p>
    <w:p w:rsidR="009E2662" w:rsidRDefault="009E2662" w:rsidP="009E2662">
      <w:pPr>
        <w:spacing w:line="240" w:lineRule="auto"/>
        <w:ind w:firstLine="480"/>
        <w:contextualSpacing/>
        <w:rPr>
          <w:rFonts w:ascii="Times New Roman" w:hAnsi="Times New Roman"/>
          <w:sz w:val="28"/>
          <w:szCs w:val="28"/>
          <w:lang w:eastAsia="ru-RU"/>
        </w:rPr>
      </w:pPr>
    </w:p>
    <w:p w:rsidR="009E2662" w:rsidRPr="00C4186F" w:rsidRDefault="009E2662" w:rsidP="009E2662">
      <w:pPr>
        <w:spacing w:line="240" w:lineRule="auto"/>
        <w:ind w:firstLine="480"/>
        <w:contextualSpacing/>
        <w:rPr>
          <w:rFonts w:ascii="Times New Roman" w:hAnsi="Times New Roman"/>
          <w:sz w:val="28"/>
          <w:szCs w:val="28"/>
          <w:lang w:eastAsia="ru-RU"/>
        </w:rPr>
      </w:pPr>
      <w:r w:rsidRPr="00C4186F">
        <w:rPr>
          <w:rFonts w:ascii="Times New Roman" w:hAnsi="Times New Roman" w:hint="eastAsia"/>
          <w:sz w:val="28"/>
          <w:szCs w:val="28"/>
          <w:lang w:eastAsia="ru-RU"/>
        </w:rPr>
        <w:t>Основная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образовательная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Программа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муниципального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дошкольного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образовательного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учреждения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МДОУ</w:t>
      </w:r>
      <w:r>
        <w:rPr>
          <w:rFonts w:ascii="Times New Roman" w:hAnsi="Times New Roman"/>
          <w:sz w:val="28"/>
          <w:szCs w:val="28"/>
          <w:lang w:eastAsia="ru-RU"/>
        </w:rPr>
        <w:t xml:space="preserve"> </w:t>
      </w:r>
      <w:r w:rsidRPr="00C4186F">
        <w:rPr>
          <w:rFonts w:ascii="Times New Roman" w:hAnsi="Times New Roman" w:hint="eastAsia"/>
          <w:sz w:val="28"/>
          <w:szCs w:val="28"/>
          <w:lang w:eastAsia="ru-RU"/>
        </w:rPr>
        <w:t>«Детский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сад</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w:t>
      </w:r>
      <w:r>
        <w:rPr>
          <w:rFonts w:ascii="Times New Roman" w:hAnsi="Times New Roman"/>
          <w:sz w:val="28"/>
          <w:szCs w:val="28"/>
          <w:lang w:eastAsia="ru-RU"/>
        </w:rPr>
        <w:t xml:space="preserve"> 31</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w:t>
      </w:r>
      <w:r w:rsidRPr="00C4186F">
        <w:rPr>
          <w:rFonts w:ascii="Times New Roman" w:hAnsi="Times New Roman"/>
          <w:sz w:val="28"/>
          <w:szCs w:val="28"/>
          <w:lang w:eastAsia="ru-RU"/>
        </w:rPr>
        <w:t xml:space="preserve">. </w:t>
      </w:r>
      <w:r>
        <w:rPr>
          <w:rFonts w:ascii="Times New Roman" w:hAnsi="Times New Roman" w:hint="eastAsia"/>
          <w:sz w:val="28"/>
          <w:szCs w:val="28"/>
          <w:lang w:eastAsia="ru-RU"/>
        </w:rPr>
        <w:t>Бессоновка</w:t>
      </w:r>
      <w:r>
        <w:rPr>
          <w:rFonts w:ascii="Times New Roman" w:hAnsi="Times New Roman"/>
          <w:sz w:val="28"/>
          <w:szCs w:val="28"/>
          <w:lang w:eastAsia="ru-RU"/>
        </w:rPr>
        <w:t xml:space="preserve"> </w:t>
      </w:r>
      <w:r w:rsidRPr="00C4186F">
        <w:rPr>
          <w:rFonts w:ascii="Times New Roman" w:hAnsi="Times New Roman" w:hint="eastAsia"/>
          <w:sz w:val="28"/>
          <w:szCs w:val="28"/>
          <w:lang w:eastAsia="ru-RU"/>
        </w:rPr>
        <w:t>Белгородского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района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Белгородской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области»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это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нормативно</w:t>
      </w:r>
      <w:r w:rsidRPr="00C4186F">
        <w:rPr>
          <w:rFonts w:ascii="Times New Roman" w:hAnsi="Times New Roman"/>
          <w:sz w:val="28"/>
          <w:szCs w:val="28"/>
          <w:lang w:eastAsia="ru-RU"/>
        </w:rPr>
        <w:t>-</w:t>
      </w:r>
      <w:r w:rsidRPr="00C4186F">
        <w:rPr>
          <w:rFonts w:ascii="Times New Roman" w:hAnsi="Times New Roman" w:hint="eastAsia"/>
          <w:sz w:val="28"/>
          <w:szCs w:val="28"/>
          <w:lang w:eastAsia="ru-RU"/>
        </w:rPr>
        <w:t>управленческий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документ</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характеризующий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специфику</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содержания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образования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особенности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организации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образовательного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процесса</w:t>
      </w:r>
      <w:r w:rsidRPr="00C4186F">
        <w:rPr>
          <w:rFonts w:ascii="Times New Roman" w:hAnsi="Times New Roman"/>
          <w:sz w:val="28"/>
          <w:szCs w:val="28"/>
          <w:lang w:eastAsia="ru-RU"/>
        </w:rPr>
        <w:t xml:space="preserve">. </w:t>
      </w:r>
    </w:p>
    <w:p w:rsidR="009E2662" w:rsidRPr="00C4186F" w:rsidRDefault="009E2662" w:rsidP="009E2662">
      <w:pPr>
        <w:spacing w:line="240" w:lineRule="auto"/>
        <w:ind w:firstLine="709"/>
        <w:contextualSpacing/>
        <w:rPr>
          <w:rFonts w:ascii="Times New Roman" w:hAnsi="Times New Roman"/>
          <w:sz w:val="28"/>
          <w:szCs w:val="28"/>
          <w:lang w:eastAsia="ru-RU"/>
        </w:rPr>
      </w:pPr>
      <w:r w:rsidRPr="00C4186F">
        <w:rPr>
          <w:rFonts w:ascii="Times New Roman" w:hAnsi="Times New Roman" w:hint="eastAsia"/>
          <w:sz w:val="28"/>
          <w:szCs w:val="28"/>
          <w:lang w:eastAsia="ru-RU"/>
        </w:rPr>
        <w:t>Программа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разрабатывалась</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в</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соответствии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w:t>
      </w:r>
      <w:r w:rsidRPr="00C4186F">
        <w:rPr>
          <w:rFonts w:ascii="Times New Roman" w:hAnsi="Times New Roman"/>
          <w:sz w:val="28"/>
          <w:szCs w:val="28"/>
          <w:lang w:eastAsia="ru-RU"/>
        </w:rPr>
        <w:t>:</w:t>
      </w:r>
    </w:p>
    <w:p w:rsidR="009E2662" w:rsidRPr="00C4186F" w:rsidRDefault="009E2662" w:rsidP="009E2662">
      <w:pPr>
        <w:spacing w:line="240" w:lineRule="auto"/>
        <w:ind w:firstLine="480"/>
        <w:contextualSpacing/>
        <w:rPr>
          <w:rFonts w:ascii="Times New Roman" w:hAnsi="Times New Roman"/>
          <w:sz w:val="28"/>
          <w:szCs w:val="28"/>
          <w:lang w:eastAsia="ru-RU"/>
        </w:rPr>
      </w:pPr>
      <w:r w:rsidRPr="00C4186F">
        <w:rPr>
          <w:rFonts w:ascii="Times New Roman" w:hAnsi="Times New Roman" w:hint="eastAsia"/>
          <w:sz w:val="28"/>
          <w:szCs w:val="28"/>
          <w:lang w:eastAsia="ru-RU"/>
        </w:rPr>
        <w:t>•</w:t>
      </w:r>
      <w:r w:rsidRPr="00C4186F">
        <w:rPr>
          <w:rFonts w:ascii="Times New Roman" w:hAnsi="Times New Roman"/>
          <w:sz w:val="28"/>
          <w:szCs w:val="28"/>
          <w:lang w:eastAsia="ru-RU"/>
        </w:rPr>
        <w:tab/>
      </w:r>
      <w:r w:rsidRPr="00C4186F">
        <w:rPr>
          <w:rFonts w:ascii="Times New Roman" w:hAnsi="Times New Roman" w:hint="eastAsia"/>
          <w:sz w:val="28"/>
          <w:szCs w:val="28"/>
          <w:lang w:eastAsia="ru-RU"/>
        </w:rPr>
        <w:t>Федеральным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законом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от</w:t>
      </w:r>
      <w:r w:rsidRPr="00C4186F">
        <w:rPr>
          <w:rFonts w:ascii="Times New Roman" w:hAnsi="Times New Roman"/>
          <w:sz w:val="28"/>
          <w:szCs w:val="28"/>
          <w:lang w:eastAsia="ru-RU"/>
        </w:rPr>
        <w:t xml:space="preserve"> 29 </w:t>
      </w:r>
      <w:r w:rsidRPr="00C4186F">
        <w:rPr>
          <w:rFonts w:ascii="Times New Roman" w:hAnsi="Times New Roman" w:hint="eastAsia"/>
          <w:sz w:val="28"/>
          <w:szCs w:val="28"/>
          <w:lang w:eastAsia="ru-RU"/>
        </w:rPr>
        <w:t>декабря</w:t>
      </w:r>
      <w:r w:rsidRPr="00C4186F">
        <w:rPr>
          <w:rFonts w:ascii="Times New Roman" w:hAnsi="Times New Roman"/>
          <w:sz w:val="28"/>
          <w:szCs w:val="28"/>
          <w:lang w:eastAsia="ru-RU"/>
        </w:rPr>
        <w:t xml:space="preserve"> 2012 </w:t>
      </w:r>
      <w:r w:rsidRPr="00C4186F">
        <w:rPr>
          <w:rFonts w:ascii="Times New Roman" w:hAnsi="Times New Roman" w:hint="eastAsia"/>
          <w:sz w:val="28"/>
          <w:szCs w:val="28"/>
          <w:lang w:eastAsia="ru-RU"/>
        </w:rPr>
        <w:t>г</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w:t>
      </w:r>
      <w:r w:rsidRPr="00C4186F">
        <w:rPr>
          <w:rFonts w:ascii="Times New Roman" w:hAnsi="Times New Roman"/>
          <w:sz w:val="28"/>
          <w:szCs w:val="28"/>
          <w:lang w:eastAsia="ru-RU"/>
        </w:rPr>
        <w:t xml:space="preserve"> 273 - </w:t>
      </w:r>
      <w:r w:rsidRPr="00C4186F">
        <w:rPr>
          <w:rFonts w:ascii="Times New Roman" w:hAnsi="Times New Roman" w:hint="eastAsia"/>
          <w:sz w:val="28"/>
          <w:szCs w:val="28"/>
          <w:lang w:eastAsia="ru-RU"/>
        </w:rPr>
        <w:t>ФЗ</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образовании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в</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Российской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Федерации»</w:t>
      </w:r>
      <w:r w:rsidRPr="00C4186F">
        <w:rPr>
          <w:rFonts w:ascii="Times New Roman" w:hAnsi="Times New Roman"/>
          <w:sz w:val="28"/>
          <w:szCs w:val="28"/>
          <w:lang w:eastAsia="ru-RU"/>
        </w:rPr>
        <w:t xml:space="preserve">; </w:t>
      </w:r>
    </w:p>
    <w:p w:rsidR="009E2662" w:rsidRPr="00C4186F" w:rsidRDefault="009E2662" w:rsidP="009E2662">
      <w:pPr>
        <w:spacing w:line="240" w:lineRule="auto"/>
        <w:ind w:firstLine="480"/>
        <w:contextualSpacing/>
        <w:rPr>
          <w:rFonts w:ascii="Times New Roman" w:hAnsi="Times New Roman"/>
          <w:sz w:val="28"/>
          <w:szCs w:val="28"/>
          <w:lang w:eastAsia="ru-RU"/>
        </w:rPr>
      </w:pPr>
      <w:r w:rsidRPr="00C4186F">
        <w:rPr>
          <w:rFonts w:ascii="Times New Roman" w:hAnsi="Times New Roman" w:hint="eastAsia"/>
          <w:sz w:val="28"/>
          <w:szCs w:val="28"/>
          <w:lang w:eastAsia="ru-RU"/>
        </w:rPr>
        <w:t>•</w:t>
      </w:r>
      <w:r w:rsidRPr="00C4186F">
        <w:rPr>
          <w:rFonts w:ascii="Times New Roman" w:hAnsi="Times New Roman"/>
          <w:sz w:val="28"/>
          <w:szCs w:val="28"/>
          <w:lang w:eastAsia="ru-RU"/>
        </w:rPr>
        <w:tab/>
      </w:r>
      <w:r w:rsidRPr="00C4186F">
        <w:rPr>
          <w:rFonts w:ascii="Times New Roman" w:hAnsi="Times New Roman" w:hint="eastAsia"/>
          <w:sz w:val="28"/>
          <w:szCs w:val="28"/>
          <w:lang w:eastAsia="ru-RU"/>
        </w:rPr>
        <w:t>Федеральным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государственным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образовательным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стандартом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дошкольного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образования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от</w:t>
      </w:r>
      <w:r w:rsidRPr="00C4186F">
        <w:rPr>
          <w:rFonts w:ascii="Times New Roman" w:hAnsi="Times New Roman"/>
          <w:sz w:val="28"/>
          <w:szCs w:val="28"/>
          <w:lang w:eastAsia="ru-RU"/>
        </w:rPr>
        <w:t xml:space="preserve"> 17.10.2013 </w:t>
      </w:r>
      <w:r w:rsidRPr="00C4186F">
        <w:rPr>
          <w:rFonts w:ascii="Times New Roman" w:hAnsi="Times New Roman" w:hint="eastAsia"/>
          <w:sz w:val="28"/>
          <w:szCs w:val="28"/>
          <w:lang w:eastAsia="ru-RU"/>
        </w:rPr>
        <w:t>г</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w:t>
      </w:r>
      <w:r w:rsidRPr="00C4186F">
        <w:rPr>
          <w:rFonts w:ascii="Times New Roman" w:hAnsi="Times New Roman"/>
          <w:sz w:val="28"/>
          <w:szCs w:val="28"/>
          <w:lang w:eastAsia="ru-RU"/>
        </w:rPr>
        <w:t>1155;</w:t>
      </w:r>
    </w:p>
    <w:p w:rsidR="009E2662" w:rsidRPr="00C4186F" w:rsidRDefault="009E2662" w:rsidP="009E2662">
      <w:pPr>
        <w:spacing w:line="240" w:lineRule="auto"/>
        <w:ind w:firstLine="480"/>
        <w:contextualSpacing/>
        <w:rPr>
          <w:rFonts w:ascii="Times New Roman" w:hAnsi="Times New Roman"/>
          <w:sz w:val="28"/>
          <w:szCs w:val="28"/>
          <w:lang w:eastAsia="ru-RU"/>
        </w:rPr>
      </w:pPr>
      <w:r w:rsidRPr="00C4186F">
        <w:rPr>
          <w:rFonts w:ascii="Times New Roman" w:hAnsi="Times New Roman" w:hint="eastAsia"/>
          <w:sz w:val="28"/>
          <w:szCs w:val="28"/>
          <w:lang w:eastAsia="ru-RU"/>
        </w:rPr>
        <w:t>•</w:t>
      </w:r>
      <w:r w:rsidRPr="00C4186F">
        <w:rPr>
          <w:rFonts w:ascii="Times New Roman" w:hAnsi="Times New Roman"/>
          <w:sz w:val="28"/>
          <w:szCs w:val="28"/>
          <w:lang w:eastAsia="ru-RU"/>
        </w:rPr>
        <w:tab/>
        <w:t xml:space="preserve"> </w:t>
      </w:r>
      <w:r w:rsidRPr="00C4186F">
        <w:rPr>
          <w:rFonts w:ascii="Times New Roman" w:hAnsi="Times New Roman" w:hint="eastAsia"/>
          <w:sz w:val="28"/>
          <w:szCs w:val="28"/>
          <w:lang w:eastAsia="ru-RU"/>
        </w:rPr>
        <w:t>«Порядок</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организации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осуществления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образовательной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деятельности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основным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общеобразовательным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программам</w:t>
      </w:r>
      <w:r w:rsidRPr="00C4186F">
        <w:rPr>
          <w:rFonts w:ascii="Times New Roman" w:hAnsi="Times New Roman"/>
          <w:sz w:val="28"/>
          <w:szCs w:val="28"/>
          <w:lang w:eastAsia="ru-RU"/>
        </w:rPr>
        <w:t xml:space="preserve"> - </w:t>
      </w:r>
      <w:r w:rsidRPr="00C4186F">
        <w:rPr>
          <w:rFonts w:ascii="Times New Roman" w:hAnsi="Times New Roman" w:hint="eastAsia"/>
          <w:sz w:val="28"/>
          <w:szCs w:val="28"/>
          <w:lang w:eastAsia="ru-RU"/>
        </w:rPr>
        <w:lastRenderedPageBreak/>
        <w:t>образовательным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программам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дошкольного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образования»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приказ</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Министерства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образования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науки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РФ</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от</w:t>
      </w:r>
      <w:r w:rsidRPr="00C4186F">
        <w:rPr>
          <w:rFonts w:ascii="Times New Roman" w:hAnsi="Times New Roman"/>
          <w:sz w:val="28"/>
          <w:szCs w:val="28"/>
          <w:lang w:eastAsia="ru-RU"/>
        </w:rPr>
        <w:t xml:space="preserve"> 30 </w:t>
      </w:r>
      <w:r w:rsidRPr="00C4186F">
        <w:rPr>
          <w:rFonts w:ascii="Times New Roman" w:hAnsi="Times New Roman" w:hint="eastAsia"/>
          <w:sz w:val="28"/>
          <w:szCs w:val="28"/>
          <w:lang w:eastAsia="ru-RU"/>
        </w:rPr>
        <w:t>августа</w:t>
      </w:r>
      <w:r w:rsidRPr="00C4186F">
        <w:rPr>
          <w:rFonts w:ascii="Times New Roman" w:hAnsi="Times New Roman"/>
          <w:sz w:val="28"/>
          <w:szCs w:val="28"/>
          <w:lang w:eastAsia="ru-RU"/>
        </w:rPr>
        <w:t xml:space="preserve"> 2013 </w:t>
      </w:r>
      <w:r w:rsidRPr="00C4186F">
        <w:rPr>
          <w:rFonts w:ascii="Times New Roman" w:hAnsi="Times New Roman" w:hint="eastAsia"/>
          <w:sz w:val="28"/>
          <w:szCs w:val="28"/>
          <w:lang w:eastAsia="ru-RU"/>
        </w:rPr>
        <w:t>года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w:t>
      </w:r>
      <w:r w:rsidRPr="00C4186F">
        <w:rPr>
          <w:rFonts w:ascii="Times New Roman" w:hAnsi="Times New Roman"/>
          <w:sz w:val="28"/>
          <w:szCs w:val="28"/>
          <w:lang w:eastAsia="ru-RU"/>
        </w:rPr>
        <w:t xml:space="preserve">1014 </w:t>
      </w:r>
      <w:r w:rsidRPr="00C4186F">
        <w:rPr>
          <w:rFonts w:ascii="Times New Roman" w:hAnsi="Times New Roman" w:hint="eastAsia"/>
          <w:sz w:val="28"/>
          <w:szCs w:val="28"/>
          <w:lang w:eastAsia="ru-RU"/>
        </w:rPr>
        <w:t>г</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Москва</w:t>
      </w:r>
      <w:r w:rsidRPr="00C4186F">
        <w:rPr>
          <w:rFonts w:ascii="Times New Roman" w:hAnsi="Times New Roman"/>
          <w:sz w:val="28"/>
          <w:szCs w:val="28"/>
          <w:lang w:eastAsia="ru-RU"/>
        </w:rPr>
        <w:t xml:space="preserve">); </w:t>
      </w:r>
    </w:p>
    <w:p w:rsidR="009E2662" w:rsidRPr="00C4186F" w:rsidRDefault="009E2662" w:rsidP="009E2662">
      <w:pPr>
        <w:spacing w:line="240" w:lineRule="auto"/>
        <w:ind w:left="480" w:firstLine="0"/>
        <w:contextualSpacing/>
        <w:rPr>
          <w:rFonts w:ascii="Times New Roman" w:hAnsi="Times New Roman"/>
          <w:sz w:val="28"/>
          <w:szCs w:val="28"/>
          <w:lang w:eastAsia="ru-RU"/>
        </w:rPr>
      </w:pPr>
      <w:r w:rsidRPr="00C4186F">
        <w:rPr>
          <w:rFonts w:ascii="Times New Roman" w:hAnsi="Times New Roman" w:hint="eastAsia"/>
          <w:sz w:val="28"/>
          <w:szCs w:val="28"/>
          <w:lang w:eastAsia="ru-RU"/>
        </w:rPr>
        <w:t>•</w:t>
      </w:r>
      <w:r w:rsidRPr="00C4186F">
        <w:rPr>
          <w:rFonts w:ascii="Times New Roman" w:hAnsi="Times New Roman"/>
          <w:sz w:val="28"/>
          <w:szCs w:val="28"/>
          <w:lang w:eastAsia="ru-RU"/>
        </w:rPr>
        <w:tab/>
      </w:r>
      <w:r w:rsidRPr="00C4186F">
        <w:rPr>
          <w:rFonts w:ascii="Times New Roman" w:hAnsi="Times New Roman" w:hint="eastAsia"/>
          <w:sz w:val="28"/>
          <w:szCs w:val="28"/>
          <w:lang w:eastAsia="ru-RU"/>
        </w:rPr>
        <w:t>Санитарно</w:t>
      </w:r>
      <w:r w:rsidRPr="00C4186F">
        <w:rPr>
          <w:rFonts w:ascii="Times New Roman" w:hAnsi="Times New Roman"/>
          <w:sz w:val="28"/>
          <w:szCs w:val="28"/>
          <w:lang w:eastAsia="ru-RU"/>
        </w:rPr>
        <w:t>-</w:t>
      </w:r>
      <w:r w:rsidRPr="00C4186F">
        <w:rPr>
          <w:rFonts w:ascii="Times New Roman" w:hAnsi="Times New Roman" w:hint="eastAsia"/>
          <w:sz w:val="28"/>
          <w:szCs w:val="28"/>
          <w:lang w:eastAsia="ru-RU"/>
        </w:rPr>
        <w:t>эпидемиологическими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треб</w:t>
      </w:r>
      <w:r>
        <w:rPr>
          <w:rFonts w:ascii="Times New Roman" w:hAnsi="Times New Roman" w:hint="eastAsia"/>
          <w:sz w:val="28"/>
          <w:szCs w:val="28"/>
          <w:lang w:eastAsia="ru-RU"/>
        </w:rPr>
        <w:t xml:space="preserve">ования </w:t>
      </w:r>
      <w:r w:rsidRPr="00C4186F">
        <w:rPr>
          <w:rFonts w:ascii="Times New Roman" w:hAnsi="Times New Roman" w:hint="eastAsia"/>
          <w:sz w:val="28"/>
          <w:szCs w:val="28"/>
          <w:lang w:eastAsia="ru-RU"/>
        </w:rPr>
        <w:t>работы</w:t>
      </w:r>
      <w:r>
        <w:rPr>
          <w:rFonts w:ascii="Times New Roman" w:hAnsi="Times New Roman"/>
          <w:sz w:val="28"/>
          <w:szCs w:val="28"/>
          <w:lang w:eastAsia="ru-RU"/>
        </w:rPr>
        <w:t xml:space="preserve"> </w:t>
      </w:r>
      <w:r w:rsidRPr="00C4186F">
        <w:rPr>
          <w:rFonts w:ascii="Times New Roman" w:hAnsi="Times New Roman" w:hint="eastAsia"/>
          <w:sz w:val="28"/>
          <w:szCs w:val="28"/>
          <w:lang w:eastAsia="ru-RU"/>
        </w:rPr>
        <w:t>дошкольных</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образовательных</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организаций»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Утверждены</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постановлением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Главного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государственного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санитарного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врача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Российской</w:t>
      </w:r>
      <w:r>
        <w:rPr>
          <w:rFonts w:ascii="Times New Roman" w:hAnsi="Times New Roman"/>
          <w:sz w:val="28"/>
          <w:szCs w:val="28"/>
          <w:lang w:eastAsia="ru-RU"/>
        </w:rPr>
        <w:t xml:space="preserve"> </w:t>
      </w:r>
      <w:r w:rsidRPr="00C4186F">
        <w:rPr>
          <w:rFonts w:ascii="Times New Roman" w:hAnsi="Times New Roman" w:hint="eastAsia"/>
          <w:sz w:val="28"/>
          <w:szCs w:val="28"/>
          <w:lang w:eastAsia="ru-RU"/>
        </w:rPr>
        <w:t>от</w:t>
      </w:r>
      <w:r w:rsidRPr="00C4186F">
        <w:rPr>
          <w:rFonts w:ascii="Times New Roman" w:hAnsi="Times New Roman"/>
          <w:sz w:val="28"/>
          <w:szCs w:val="28"/>
          <w:lang w:eastAsia="ru-RU"/>
        </w:rPr>
        <w:t xml:space="preserve"> 15 </w:t>
      </w:r>
      <w:r w:rsidRPr="00C4186F">
        <w:rPr>
          <w:rFonts w:ascii="Times New Roman" w:hAnsi="Times New Roman" w:hint="eastAsia"/>
          <w:sz w:val="28"/>
          <w:szCs w:val="28"/>
          <w:lang w:eastAsia="ru-RU"/>
        </w:rPr>
        <w:t>мая</w:t>
      </w:r>
      <w:r w:rsidRPr="00C4186F">
        <w:rPr>
          <w:rFonts w:ascii="Times New Roman" w:hAnsi="Times New Roman"/>
          <w:sz w:val="28"/>
          <w:szCs w:val="28"/>
          <w:lang w:eastAsia="ru-RU"/>
        </w:rPr>
        <w:t xml:space="preserve"> 2013 </w:t>
      </w:r>
      <w:r w:rsidRPr="00C4186F">
        <w:rPr>
          <w:rFonts w:ascii="Times New Roman" w:hAnsi="Times New Roman" w:hint="eastAsia"/>
          <w:sz w:val="28"/>
          <w:szCs w:val="28"/>
          <w:lang w:eastAsia="ru-RU"/>
        </w:rPr>
        <w:t>года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w:t>
      </w:r>
      <w:r>
        <w:rPr>
          <w:rFonts w:ascii="Times New Roman" w:hAnsi="Times New Roman"/>
          <w:sz w:val="28"/>
          <w:szCs w:val="28"/>
          <w:lang w:eastAsia="ru-RU"/>
        </w:rPr>
        <w:t xml:space="preserve">26 </w:t>
      </w:r>
      <w:r w:rsidRPr="00C4186F">
        <w:rPr>
          <w:rFonts w:ascii="Times New Roman" w:hAnsi="Times New Roman" w:hint="eastAsia"/>
          <w:sz w:val="28"/>
          <w:szCs w:val="28"/>
          <w:lang w:eastAsia="ru-RU"/>
        </w:rPr>
        <w:t>«Об</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утверждении</w:t>
      </w:r>
      <w:r w:rsidRPr="00C4186F">
        <w:rPr>
          <w:rFonts w:ascii="Times New Roman" w:hAnsi="Times New Roman"/>
          <w:sz w:val="28"/>
          <w:szCs w:val="28"/>
          <w:lang w:eastAsia="ru-RU"/>
        </w:rPr>
        <w:t xml:space="preserve"> </w:t>
      </w:r>
      <w:proofErr w:type="spellStart"/>
      <w:r w:rsidRPr="00C4186F">
        <w:rPr>
          <w:rFonts w:ascii="Times New Roman" w:hAnsi="Times New Roman" w:hint="eastAsia"/>
          <w:sz w:val="28"/>
          <w:szCs w:val="28"/>
          <w:lang w:eastAsia="ru-RU"/>
        </w:rPr>
        <w:t>САнПин</w:t>
      </w:r>
      <w:proofErr w:type="spellEnd"/>
      <w:r w:rsidRPr="00C4186F">
        <w:rPr>
          <w:rFonts w:ascii="Times New Roman" w:hAnsi="Times New Roman" w:hint="eastAsia"/>
          <w:sz w:val="28"/>
          <w:szCs w:val="28"/>
          <w:lang w:eastAsia="ru-RU"/>
        </w:rPr>
        <w:t>»</w:t>
      </w:r>
      <w:r w:rsidRPr="00C4186F">
        <w:rPr>
          <w:rFonts w:ascii="Times New Roman" w:hAnsi="Times New Roman"/>
          <w:sz w:val="28"/>
          <w:szCs w:val="28"/>
          <w:lang w:eastAsia="ru-RU"/>
        </w:rPr>
        <w:t xml:space="preserve"> 2.4.3049-13).</w:t>
      </w:r>
    </w:p>
    <w:p w:rsidR="009E2662" w:rsidRPr="00C4186F" w:rsidRDefault="009E2662" w:rsidP="009E2662">
      <w:pPr>
        <w:spacing w:line="240" w:lineRule="auto"/>
        <w:ind w:firstLine="709"/>
        <w:contextualSpacing/>
        <w:rPr>
          <w:rFonts w:ascii="Times New Roman" w:hAnsi="Times New Roman"/>
          <w:sz w:val="28"/>
          <w:szCs w:val="28"/>
          <w:lang w:eastAsia="ru-RU"/>
        </w:rPr>
      </w:pPr>
      <w:r w:rsidRPr="00C4186F">
        <w:rPr>
          <w:rFonts w:ascii="Times New Roman" w:hAnsi="Times New Roman" w:hint="eastAsia"/>
          <w:sz w:val="28"/>
          <w:szCs w:val="28"/>
          <w:lang w:eastAsia="ru-RU"/>
        </w:rPr>
        <w:t>Программа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спроектирована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учетом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ФГОС</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дошкольного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образования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особенностей</w:t>
      </w:r>
      <w:r>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образовательного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учреждения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региона</w:t>
      </w:r>
      <w:r>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образовательных</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потребностей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запросов</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воспитанников</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Определяет</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цель</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задачи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планируемые</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результаты</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содержание</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организацию</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образовательного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процесса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на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ступени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дошкольного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образования</w:t>
      </w:r>
      <w:r w:rsidRPr="00C4186F">
        <w:rPr>
          <w:rFonts w:ascii="Times New Roman" w:hAnsi="Times New Roman"/>
          <w:sz w:val="28"/>
          <w:szCs w:val="28"/>
          <w:lang w:eastAsia="ru-RU"/>
        </w:rPr>
        <w:t>.</w:t>
      </w:r>
    </w:p>
    <w:p w:rsidR="009E2662" w:rsidRPr="00C4186F" w:rsidRDefault="009E2662" w:rsidP="009E2662">
      <w:pPr>
        <w:spacing w:line="240" w:lineRule="auto"/>
        <w:ind w:firstLine="709"/>
        <w:contextualSpacing/>
        <w:rPr>
          <w:rFonts w:ascii="Times New Roman" w:hAnsi="Times New Roman"/>
          <w:sz w:val="28"/>
          <w:szCs w:val="28"/>
          <w:lang w:eastAsia="ru-RU"/>
        </w:rPr>
      </w:pPr>
      <w:r w:rsidRPr="00C4186F">
        <w:rPr>
          <w:rFonts w:ascii="Times New Roman" w:hAnsi="Times New Roman" w:hint="eastAsia"/>
          <w:sz w:val="28"/>
          <w:szCs w:val="28"/>
          <w:lang w:eastAsia="ru-RU"/>
        </w:rPr>
        <w:t>Разработанная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программа</w:t>
      </w:r>
      <w:r>
        <w:rPr>
          <w:rFonts w:ascii="Times New Roman" w:hAnsi="Times New Roman"/>
          <w:sz w:val="28"/>
          <w:szCs w:val="28"/>
          <w:lang w:eastAsia="ru-RU"/>
        </w:rPr>
        <w:t xml:space="preserve"> </w:t>
      </w:r>
      <w:r w:rsidRPr="00C4186F">
        <w:rPr>
          <w:rFonts w:ascii="Times New Roman" w:hAnsi="Times New Roman" w:hint="eastAsia"/>
          <w:sz w:val="28"/>
          <w:szCs w:val="28"/>
          <w:lang w:eastAsia="ru-RU"/>
        </w:rPr>
        <w:t>предусматривает</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включение</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воспитанников</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в</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процессы</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ознакомления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региональными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особенностями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Белгородского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края</w:t>
      </w:r>
      <w:r w:rsidRPr="00C4186F">
        <w:rPr>
          <w:rFonts w:ascii="Times New Roman" w:hAnsi="Times New Roman"/>
          <w:sz w:val="28"/>
          <w:szCs w:val="28"/>
          <w:lang w:eastAsia="ru-RU"/>
        </w:rPr>
        <w:t>.</w:t>
      </w:r>
    </w:p>
    <w:p w:rsidR="009E2662" w:rsidRPr="00C4186F" w:rsidRDefault="009E2662" w:rsidP="009E2662">
      <w:pPr>
        <w:spacing w:line="240" w:lineRule="auto"/>
        <w:ind w:firstLine="709"/>
        <w:contextualSpacing/>
        <w:rPr>
          <w:rFonts w:ascii="Times New Roman" w:hAnsi="Times New Roman"/>
          <w:sz w:val="28"/>
          <w:szCs w:val="28"/>
          <w:lang w:eastAsia="ru-RU"/>
        </w:rPr>
      </w:pPr>
      <w:r w:rsidRPr="00C4186F">
        <w:rPr>
          <w:rFonts w:ascii="Times New Roman" w:hAnsi="Times New Roman" w:hint="eastAsia"/>
          <w:sz w:val="28"/>
          <w:szCs w:val="28"/>
          <w:lang w:eastAsia="ru-RU"/>
        </w:rPr>
        <w:t>Основной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целью</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работы</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является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развитие</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нравственно</w:t>
      </w:r>
      <w:r w:rsidRPr="00C4186F">
        <w:rPr>
          <w:rFonts w:ascii="Times New Roman" w:hAnsi="Times New Roman"/>
          <w:sz w:val="28"/>
          <w:szCs w:val="28"/>
          <w:lang w:eastAsia="ru-RU"/>
        </w:rPr>
        <w:t>-</w:t>
      </w:r>
      <w:r w:rsidRPr="00C4186F">
        <w:rPr>
          <w:rFonts w:ascii="Times New Roman" w:hAnsi="Times New Roman" w:hint="eastAsia"/>
          <w:sz w:val="28"/>
          <w:szCs w:val="28"/>
          <w:lang w:eastAsia="ru-RU"/>
        </w:rPr>
        <w:t>патриотической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культуры</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ребенка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формирование</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ценностных</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ориентаций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средствами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традиционной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народной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культуры</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родного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края</w:t>
      </w:r>
      <w:r w:rsidRPr="00C4186F">
        <w:rPr>
          <w:rFonts w:ascii="Times New Roman" w:hAnsi="Times New Roman"/>
          <w:sz w:val="28"/>
          <w:szCs w:val="28"/>
          <w:lang w:eastAsia="ru-RU"/>
        </w:rPr>
        <w:t>.</w:t>
      </w:r>
    </w:p>
    <w:p w:rsidR="009E2662" w:rsidRPr="00C4186F" w:rsidRDefault="009E2662" w:rsidP="009E2662">
      <w:pPr>
        <w:spacing w:line="240" w:lineRule="auto"/>
        <w:ind w:firstLine="480"/>
        <w:contextualSpacing/>
        <w:rPr>
          <w:rFonts w:ascii="Times New Roman" w:hAnsi="Times New Roman"/>
          <w:sz w:val="28"/>
          <w:szCs w:val="28"/>
          <w:lang w:eastAsia="ru-RU"/>
        </w:rPr>
      </w:pPr>
      <w:r w:rsidRPr="00C4186F">
        <w:rPr>
          <w:rFonts w:ascii="Times New Roman" w:hAnsi="Times New Roman" w:hint="eastAsia"/>
          <w:sz w:val="28"/>
          <w:szCs w:val="28"/>
          <w:lang w:eastAsia="ru-RU"/>
        </w:rPr>
        <w:t>Программа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сформирована</w:t>
      </w:r>
      <w:r>
        <w:rPr>
          <w:rFonts w:ascii="Times New Roman" w:hAnsi="Times New Roman"/>
          <w:sz w:val="28"/>
          <w:szCs w:val="28"/>
          <w:lang w:eastAsia="ru-RU"/>
        </w:rPr>
        <w:t xml:space="preserve"> </w:t>
      </w:r>
      <w:r w:rsidRPr="00C4186F">
        <w:rPr>
          <w:rFonts w:ascii="Times New Roman" w:hAnsi="Times New Roman" w:hint="eastAsia"/>
          <w:sz w:val="28"/>
          <w:szCs w:val="28"/>
          <w:lang w:eastAsia="ru-RU"/>
        </w:rPr>
        <w:t>как</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программа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психолого</w:t>
      </w:r>
      <w:r w:rsidRPr="00C4186F">
        <w:rPr>
          <w:rFonts w:ascii="Times New Roman" w:hAnsi="Times New Roman"/>
          <w:sz w:val="28"/>
          <w:szCs w:val="28"/>
          <w:lang w:eastAsia="ru-RU"/>
        </w:rPr>
        <w:t>-</w:t>
      </w:r>
      <w:r w:rsidRPr="00C4186F">
        <w:rPr>
          <w:rFonts w:ascii="Times New Roman" w:hAnsi="Times New Roman" w:hint="eastAsia"/>
          <w:sz w:val="28"/>
          <w:szCs w:val="28"/>
          <w:lang w:eastAsia="ru-RU"/>
        </w:rPr>
        <w:t>педагогической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поддержки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позитивной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социализации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индивидуализации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развития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личности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детей</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дошкольного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возраста</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определяет</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комплекс</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основных</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характеристик</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дошкольного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образования</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объем</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содержание</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и</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планируемые</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результаты</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в</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виде</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целевых</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ориентиров</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дошкольного</w:t>
      </w:r>
      <w:r w:rsidRPr="00C4186F">
        <w:rPr>
          <w:rFonts w:ascii="Times New Roman" w:hAnsi="Times New Roman"/>
          <w:sz w:val="28"/>
          <w:szCs w:val="28"/>
          <w:lang w:eastAsia="ru-RU"/>
        </w:rPr>
        <w:t xml:space="preserve"> </w:t>
      </w:r>
      <w:r w:rsidRPr="00C4186F">
        <w:rPr>
          <w:rFonts w:ascii="Times New Roman" w:hAnsi="Times New Roman" w:hint="eastAsia"/>
          <w:sz w:val="28"/>
          <w:szCs w:val="28"/>
          <w:lang w:eastAsia="ru-RU"/>
        </w:rPr>
        <w:t>образования</w:t>
      </w:r>
      <w:r w:rsidRPr="00C4186F">
        <w:rPr>
          <w:rFonts w:ascii="Times New Roman" w:hAnsi="Times New Roman"/>
          <w:sz w:val="28"/>
          <w:szCs w:val="28"/>
          <w:lang w:eastAsia="ru-RU"/>
        </w:rPr>
        <w:t>).</w:t>
      </w:r>
    </w:p>
    <w:p w:rsidR="009E2662" w:rsidRPr="007F6FEE" w:rsidRDefault="009E2662" w:rsidP="009E2662">
      <w:pPr>
        <w:spacing w:line="240" w:lineRule="auto"/>
        <w:ind w:firstLine="480"/>
        <w:contextualSpacing/>
        <w:rPr>
          <w:rFonts w:ascii="Times New Roman" w:hAnsi="Times New Roman"/>
          <w:sz w:val="28"/>
          <w:szCs w:val="28"/>
        </w:rPr>
      </w:pPr>
      <w:proofErr w:type="gramStart"/>
      <w:r w:rsidRPr="007F6FEE">
        <w:rPr>
          <w:rFonts w:ascii="Times New Roman" w:hAnsi="Times New Roman" w:hint="eastAsia"/>
          <w:sz w:val="28"/>
          <w:szCs w:val="28"/>
        </w:rPr>
        <w:t>Основная</w:t>
      </w:r>
      <w:r w:rsidRPr="007F6FEE">
        <w:rPr>
          <w:rFonts w:ascii="Times New Roman" w:hAnsi="Times New Roman"/>
          <w:sz w:val="28"/>
          <w:szCs w:val="28"/>
        </w:rPr>
        <w:t xml:space="preserve"> </w:t>
      </w:r>
      <w:r w:rsidRPr="007F6FEE">
        <w:rPr>
          <w:rFonts w:ascii="Times New Roman" w:hAnsi="Times New Roman" w:hint="eastAsia"/>
          <w:sz w:val="28"/>
          <w:szCs w:val="28"/>
        </w:rPr>
        <w:t>образовательная</w:t>
      </w:r>
      <w:r w:rsidRPr="007F6FEE">
        <w:rPr>
          <w:rFonts w:ascii="Times New Roman" w:hAnsi="Times New Roman"/>
          <w:sz w:val="28"/>
          <w:szCs w:val="28"/>
        </w:rPr>
        <w:t xml:space="preserve"> </w:t>
      </w:r>
      <w:r w:rsidRPr="007F6FEE">
        <w:rPr>
          <w:rFonts w:ascii="Times New Roman" w:hAnsi="Times New Roman" w:hint="eastAsia"/>
          <w:sz w:val="28"/>
          <w:szCs w:val="28"/>
        </w:rPr>
        <w:t>программа</w:t>
      </w:r>
      <w:r w:rsidRPr="007F6FEE">
        <w:rPr>
          <w:rFonts w:ascii="Times New Roman" w:hAnsi="Times New Roman"/>
          <w:sz w:val="28"/>
          <w:szCs w:val="28"/>
        </w:rPr>
        <w:t xml:space="preserve"> </w:t>
      </w:r>
      <w:r w:rsidRPr="007F6FEE">
        <w:rPr>
          <w:rFonts w:ascii="Times New Roman" w:hAnsi="Times New Roman" w:hint="eastAsia"/>
          <w:sz w:val="28"/>
          <w:szCs w:val="28"/>
        </w:rPr>
        <w:t>дошкольного</w:t>
      </w:r>
      <w:r w:rsidRPr="007F6FEE">
        <w:rPr>
          <w:rFonts w:ascii="Times New Roman" w:hAnsi="Times New Roman"/>
          <w:sz w:val="28"/>
          <w:szCs w:val="28"/>
        </w:rPr>
        <w:t xml:space="preserve"> </w:t>
      </w:r>
      <w:r w:rsidRPr="007F6FEE">
        <w:rPr>
          <w:rFonts w:ascii="Times New Roman" w:hAnsi="Times New Roman" w:hint="eastAsia"/>
          <w:sz w:val="28"/>
          <w:szCs w:val="28"/>
        </w:rPr>
        <w:t>образования</w:t>
      </w:r>
      <w:r w:rsidRPr="007F6FEE">
        <w:rPr>
          <w:rFonts w:ascii="Times New Roman" w:hAnsi="Times New Roman"/>
          <w:sz w:val="28"/>
          <w:szCs w:val="28"/>
        </w:rPr>
        <w:t xml:space="preserve"> </w:t>
      </w:r>
      <w:r w:rsidRPr="007F6FEE">
        <w:rPr>
          <w:rFonts w:ascii="Times New Roman" w:hAnsi="Times New Roman" w:hint="eastAsia"/>
          <w:sz w:val="28"/>
          <w:szCs w:val="28"/>
        </w:rPr>
        <w:t>муниципального</w:t>
      </w:r>
      <w:r w:rsidRPr="007F6FEE">
        <w:rPr>
          <w:rFonts w:ascii="Times New Roman" w:hAnsi="Times New Roman"/>
          <w:sz w:val="28"/>
          <w:szCs w:val="28"/>
        </w:rPr>
        <w:t xml:space="preserve"> </w:t>
      </w:r>
      <w:r w:rsidRPr="007F6FEE">
        <w:rPr>
          <w:rFonts w:ascii="Times New Roman" w:hAnsi="Times New Roman" w:hint="eastAsia"/>
          <w:sz w:val="28"/>
          <w:szCs w:val="28"/>
        </w:rPr>
        <w:t>дошкольного</w:t>
      </w:r>
      <w:r w:rsidRPr="007F6FEE">
        <w:rPr>
          <w:rFonts w:ascii="Times New Roman" w:hAnsi="Times New Roman"/>
          <w:sz w:val="28"/>
          <w:szCs w:val="28"/>
        </w:rPr>
        <w:t xml:space="preserve"> </w:t>
      </w:r>
      <w:r w:rsidRPr="007F6FEE">
        <w:rPr>
          <w:rFonts w:ascii="Times New Roman" w:hAnsi="Times New Roman" w:hint="eastAsia"/>
          <w:sz w:val="28"/>
          <w:szCs w:val="28"/>
        </w:rPr>
        <w:t>образовательного</w:t>
      </w:r>
      <w:r w:rsidRPr="007F6FEE">
        <w:rPr>
          <w:rFonts w:ascii="Times New Roman" w:hAnsi="Times New Roman"/>
          <w:sz w:val="28"/>
          <w:szCs w:val="28"/>
        </w:rPr>
        <w:t xml:space="preserve"> </w:t>
      </w:r>
      <w:r w:rsidRPr="007F6FEE">
        <w:rPr>
          <w:rFonts w:ascii="Times New Roman" w:hAnsi="Times New Roman" w:hint="eastAsia"/>
          <w:sz w:val="28"/>
          <w:szCs w:val="28"/>
        </w:rPr>
        <w:t>учреждения</w:t>
      </w:r>
      <w:r w:rsidRPr="007F6FEE">
        <w:rPr>
          <w:rFonts w:ascii="Times New Roman" w:hAnsi="Times New Roman"/>
          <w:sz w:val="28"/>
          <w:szCs w:val="28"/>
        </w:rPr>
        <w:t xml:space="preserve"> </w:t>
      </w:r>
      <w:r w:rsidRPr="007F6FEE">
        <w:rPr>
          <w:rFonts w:ascii="Times New Roman" w:hAnsi="Times New Roman" w:hint="eastAsia"/>
          <w:sz w:val="28"/>
          <w:szCs w:val="28"/>
        </w:rPr>
        <w:t>разработана</w:t>
      </w:r>
      <w:r w:rsidRPr="007F6FEE">
        <w:rPr>
          <w:rFonts w:ascii="Times New Roman" w:hAnsi="Times New Roman"/>
          <w:sz w:val="28"/>
          <w:szCs w:val="28"/>
        </w:rPr>
        <w:t xml:space="preserve"> на основе: </w:t>
      </w:r>
      <w:r w:rsidRPr="007F6FEE">
        <w:rPr>
          <w:rFonts w:ascii="Times New Roman" w:hAnsi="Times New Roman" w:hint="eastAsia"/>
          <w:sz w:val="28"/>
          <w:szCs w:val="28"/>
        </w:rPr>
        <w:t>примерной</w:t>
      </w:r>
      <w:r w:rsidRPr="007F6FEE">
        <w:rPr>
          <w:rFonts w:ascii="Times New Roman" w:hAnsi="Times New Roman"/>
          <w:sz w:val="28"/>
          <w:szCs w:val="28"/>
        </w:rPr>
        <w:t xml:space="preserve"> </w:t>
      </w:r>
      <w:r w:rsidRPr="007F6FEE">
        <w:rPr>
          <w:rFonts w:ascii="Times New Roman" w:hAnsi="Times New Roman" w:hint="eastAsia"/>
          <w:sz w:val="28"/>
          <w:szCs w:val="28"/>
        </w:rPr>
        <w:t>основной</w:t>
      </w:r>
      <w:r w:rsidRPr="007F6FEE">
        <w:rPr>
          <w:rFonts w:ascii="Times New Roman" w:hAnsi="Times New Roman"/>
          <w:sz w:val="28"/>
          <w:szCs w:val="28"/>
        </w:rPr>
        <w:t xml:space="preserve"> </w:t>
      </w:r>
      <w:r w:rsidRPr="007F6FEE">
        <w:rPr>
          <w:rFonts w:ascii="Times New Roman" w:hAnsi="Times New Roman" w:hint="eastAsia"/>
          <w:sz w:val="28"/>
          <w:szCs w:val="28"/>
        </w:rPr>
        <w:t>общеобразовательной</w:t>
      </w:r>
      <w:r w:rsidRPr="007F6FEE">
        <w:rPr>
          <w:rFonts w:ascii="Times New Roman" w:hAnsi="Times New Roman"/>
          <w:sz w:val="28"/>
          <w:szCs w:val="28"/>
        </w:rPr>
        <w:t xml:space="preserve"> </w:t>
      </w:r>
      <w:r w:rsidRPr="007F6FEE">
        <w:rPr>
          <w:rFonts w:ascii="Times New Roman" w:hAnsi="Times New Roman" w:hint="eastAsia"/>
          <w:sz w:val="28"/>
          <w:szCs w:val="28"/>
        </w:rPr>
        <w:t>программы</w:t>
      </w:r>
      <w:r w:rsidRPr="007F6FEE">
        <w:rPr>
          <w:rFonts w:ascii="Times New Roman" w:hAnsi="Times New Roman"/>
          <w:sz w:val="28"/>
          <w:szCs w:val="28"/>
        </w:rPr>
        <w:t xml:space="preserve"> </w:t>
      </w:r>
      <w:r w:rsidRPr="007F6FEE">
        <w:rPr>
          <w:rFonts w:ascii="Times New Roman" w:hAnsi="Times New Roman" w:hint="eastAsia"/>
          <w:sz w:val="28"/>
          <w:szCs w:val="28"/>
        </w:rPr>
        <w:t>дошкольного</w:t>
      </w:r>
      <w:r w:rsidRPr="007F6FEE">
        <w:rPr>
          <w:rFonts w:ascii="Times New Roman" w:hAnsi="Times New Roman"/>
          <w:sz w:val="28"/>
          <w:szCs w:val="28"/>
        </w:rPr>
        <w:t xml:space="preserve"> </w:t>
      </w:r>
      <w:r w:rsidRPr="007F6FEE">
        <w:rPr>
          <w:rFonts w:ascii="Times New Roman" w:hAnsi="Times New Roman" w:hint="eastAsia"/>
          <w:sz w:val="28"/>
          <w:szCs w:val="28"/>
        </w:rPr>
        <w:t>образования</w:t>
      </w:r>
      <w:r w:rsidRPr="007F6FEE">
        <w:rPr>
          <w:rFonts w:ascii="Times New Roman" w:hAnsi="Times New Roman"/>
          <w:sz w:val="28"/>
          <w:szCs w:val="28"/>
        </w:rPr>
        <w:t xml:space="preserve"> с учебно-методическим комплектом  </w:t>
      </w:r>
      <w:r w:rsidRPr="007F6FEE">
        <w:rPr>
          <w:rFonts w:ascii="Times New Roman" w:hAnsi="Times New Roman" w:hint="eastAsia"/>
          <w:sz w:val="28"/>
          <w:szCs w:val="28"/>
        </w:rPr>
        <w:t>«</w:t>
      </w:r>
      <w:r w:rsidRPr="007F6FEE">
        <w:rPr>
          <w:rFonts w:ascii="Times New Roman" w:hAnsi="Times New Roman"/>
          <w:sz w:val="28"/>
          <w:szCs w:val="28"/>
        </w:rPr>
        <w:t>От рождения до школы</w:t>
      </w:r>
      <w:r w:rsidRPr="007F6FEE">
        <w:rPr>
          <w:rFonts w:ascii="Times New Roman" w:hAnsi="Times New Roman" w:hint="eastAsia"/>
          <w:sz w:val="28"/>
          <w:szCs w:val="28"/>
        </w:rPr>
        <w:t>»</w:t>
      </w:r>
      <w:r w:rsidRPr="007F6FEE">
        <w:rPr>
          <w:rFonts w:ascii="Times New Roman" w:hAnsi="Times New Roman"/>
          <w:sz w:val="28"/>
          <w:szCs w:val="28"/>
        </w:rPr>
        <w:t xml:space="preserve"> </w:t>
      </w:r>
      <w:r w:rsidRPr="007F6FEE">
        <w:rPr>
          <w:rFonts w:ascii="Times New Roman" w:hAnsi="Times New Roman" w:hint="eastAsia"/>
          <w:sz w:val="28"/>
          <w:szCs w:val="28"/>
        </w:rPr>
        <w:t>под</w:t>
      </w:r>
      <w:r w:rsidRPr="007F6FEE">
        <w:rPr>
          <w:rFonts w:ascii="Times New Roman" w:hAnsi="Times New Roman"/>
          <w:sz w:val="28"/>
          <w:szCs w:val="28"/>
        </w:rPr>
        <w:t xml:space="preserve"> </w:t>
      </w:r>
      <w:r w:rsidRPr="007F6FEE">
        <w:rPr>
          <w:rFonts w:ascii="Times New Roman" w:hAnsi="Times New Roman" w:hint="eastAsia"/>
          <w:sz w:val="28"/>
          <w:szCs w:val="28"/>
        </w:rPr>
        <w:t>редакцией</w:t>
      </w:r>
      <w:r w:rsidRPr="007F6FEE">
        <w:rPr>
          <w:rFonts w:ascii="Times New Roman" w:hAnsi="Times New Roman"/>
          <w:sz w:val="28"/>
          <w:szCs w:val="28"/>
        </w:rPr>
        <w:t xml:space="preserve"> Н.Е. </w:t>
      </w:r>
      <w:proofErr w:type="spellStart"/>
      <w:r w:rsidRPr="007F6FEE">
        <w:rPr>
          <w:rFonts w:ascii="Times New Roman" w:hAnsi="Times New Roman"/>
          <w:sz w:val="28"/>
          <w:szCs w:val="28"/>
        </w:rPr>
        <w:t>Вераксы</w:t>
      </w:r>
      <w:proofErr w:type="spellEnd"/>
      <w:r w:rsidRPr="007F6FEE">
        <w:rPr>
          <w:rFonts w:ascii="Times New Roman" w:hAnsi="Times New Roman"/>
          <w:sz w:val="28"/>
          <w:szCs w:val="28"/>
        </w:rPr>
        <w:t>, Т.С. Комаровой, М.А. Васильевой, М, «Мозаика-Синтез».2015 г. (</w:t>
      </w:r>
      <w:r w:rsidRPr="007F6FEE">
        <w:rPr>
          <w:rFonts w:ascii="Times New Roman" w:hAnsi="Times New Roman" w:hint="eastAsia"/>
          <w:sz w:val="28"/>
          <w:szCs w:val="28"/>
        </w:rPr>
        <w:t>на</w:t>
      </w:r>
      <w:r w:rsidRPr="007F6FEE">
        <w:rPr>
          <w:rFonts w:ascii="Times New Roman" w:hAnsi="Times New Roman"/>
          <w:sz w:val="28"/>
          <w:szCs w:val="28"/>
        </w:rPr>
        <w:t xml:space="preserve"> </w:t>
      </w:r>
      <w:r w:rsidRPr="007F6FEE">
        <w:rPr>
          <w:rFonts w:ascii="Times New Roman" w:hAnsi="Times New Roman" w:hint="eastAsia"/>
          <w:sz w:val="28"/>
          <w:szCs w:val="28"/>
        </w:rPr>
        <w:t>сайте</w:t>
      </w:r>
      <w:r w:rsidRPr="007F6FEE">
        <w:rPr>
          <w:rFonts w:ascii="Times New Roman" w:hAnsi="Times New Roman"/>
          <w:sz w:val="28"/>
          <w:szCs w:val="28"/>
        </w:rPr>
        <w:t xml:space="preserve"> </w:t>
      </w:r>
      <w:r w:rsidRPr="007F6FEE">
        <w:rPr>
          <w:rFonts w:ascii="Times New Roman" w:hAnsi="Times New Roman" w:hint="eastAsia"/>
          <w:sz w:val="28"/>
          <w:szCs w:val="28"/>
        </w:rPr>
        <w:t>ФИРО</w:t>
      </w:r>
      <w:r w:rsidRPr="007F6FEE">
        <w:rPr>
          <w:rFonts w:ascii="Times New Roman" w:hAnsi="Times New Roman"/>
          <w:sz w:val="28"/>
          <w:szCs w:val="28"/>
        </w:rPr>
        <w:t xml:space="preserve"> </w:t>
      </w:r>
      <w:proofErr w:type="spellStart"/>
      <w:r w:rsidRPr="007F6FEE">
        <w:rPr>
          <w:rFonts w:ascii="Times New Roman" w:hAnsi="Times New Roman"/>
          <w:sz w:val="28"/>
          <w:szCs w:val="28"/>
        </w:rPr>
        <w:t>www</w:t>
      </w:r>
      <w:proofErr w:type="spellEnd"/>
      <w:r w:rsidRPr="007F6FEE">
        <w:rPr>
          <w:rFonts w:ascii="Times New Roman" w:hAnsi="Times New Roman"/>
          <w:sz w:val="28"/>
          <w:szCs w:val="28"/>
        </w:rPr>
        <w:t>.</w:t>
      </w:r>
      <w:proofErr w:type="gramEnd"/>
      <w:r w:rsidRPr="007F6FEE">
        <w:rPr>
          <w:rFonts w:ascii="Times New Roman" w:hAnsi="Times New Roman"/>
          <w:sz w:val="28"/>
          <w:szCs w:val="28"/>
        </w:rPr>
        <w:t xml:space="preserve"> </w:t>
      </w:r>
      <w:proofErr w:type="gramStart"/>
      <w:r w:rsidRPr="007F6FEE">
        <w:rPr>
          <w:rFonts w:ascii="Times New Roman" w:hAnsi="Times New Roman"/>
          <w:sz w:val="28"/>
          <w:szCs w:val="28"/>
        </w:rPr>
        <w:t xml:space="preserve">OPDETSTVO.ru)  </w:t>
      </w:r>
      <w:r w:rsidRPr="007F6FEE">
        <w:rPr>
          <w:rFonts w:ascii="Times New Roman" w:hAnsi="Times New Roman" w:hint="eastAsia"/>
          <w:sz w:val="28"/>
          <w:szCs w:val="28"/>
        </w:rPr>
        <w:t>и</w:t>
      </w:r>
      <w:r w:rsidRPr="007F6FEE">
        <w:rPr>
          <w:rFonts w:ascii="Times New Roman" w:hAnsi="Times New Roman"/>
          <w:sz w:val="28"/>
          <w:szCs w:val="28"/>
        </w:rPr>
        <w:t xml:space="preserve"> </w:t>
      </w:r>
      <w:r w:rsidRPr="007F6FEE">
        <w:rPr>
          <w:rFonts w:ascii="Times New Roman" w:hAnsi="Times New Roman" w:hint="eastAsia"/>
          <w:sz w:val="28"/>
          <w:szCs w:val="28"/>
        </w:rPr>
        <w:t>ряд</w:t>
      </w:r>
      <w:r w:rsidRPr="007F6FEE">
        <w:rPr>
          <w:rFonts w:ascii="Times New Roman" w:hAnsi="Times New Roman"/>
          <w:sz w:val="28"/>
          <w:szCs w:val="28"/>
        </w:rPr>
        <w:t xml:space="preserve"> </w:t>
      </w:r>
      <w:r w:rsidRPr="007F6FEE">
        <w:rPr>
          <w:rFonts w:ascii="Times New Roman" w:hAnsi="Times New Roman" w:hint="eastAsia"/>
          <w:sz w:val="28"/>
          <w:szCs w:val="28"/>
        </w:rPr>
        <w:t>дополнительных</w:t>
      </w:r>
      <w:r w:rsidRPr="007F6FEE">
        <w:rPr>
          <w:rFonts w:ascii="Times New Roman" w:hAnsi="Times New Roman"/>
          <w:sz w:val="28"/>
          <w:szCs w:val="28"/>
        </w:rPr>
        <w:t xml:space="preserve"> </w:t>
      </w:r>
      <w:r w:rsidRPr="007F6FEE">
        <w:rPr>
          <w:rFonts w:ascii="Times New Roman" w:hAnsi="Times New Roman" w:hint="eastAsia"/>
          <w:sz w:val="28"/>
          <w:szCs w:val="28"/>
        </w:rPr>
        <w:t>программ</w:t>
      </w:r>
      <w:r w:rsidRPr="007F6FEE">
        <w:rPr>
          <w:rFonts w:ascii="Times New Roman" w:hAnsi="Times New Roman"/>
          <w:sz w:val="28"/>
          <w:szCs w:val="28"/>
        </w:rPr>
        <w:t>.</w:t>
      </w:r>
      <w:proofErr w:type="gramEnd"/>
    </w:p>
    <w:p w:rsidR="009E2662" w:rsidRPr="007F6FEE" w:rsidRDefault="009E2662" w:rsidP="009E2662">
      <w:pPr>
        <w:spacing w:line="240" w:lineRule="auto"/>
        <w:ind w:firstLine="480"/>
        <w:contextualSpacing/>
        <w:rPr>
          <w:rFonts w:ascii="Times New Roman" w:hAnsi="Times New Roman"/>
          <w:sz w:val="28"/>
          <w:szCs w:val="28"/>
        </w:rPr>
      </w:pPr>
      <w:r w:rsidRPr="007F6FEE">
        <w:rPr>
          <w:rFonts w:ascii="Times New Roman" w:hAnsi="Times New Roman" w:hint="eastAsia"/>
          <w:sz w:val="28"/>
          <w:szCs w:val="28"/>
        </w:rPr>
        <w:t>Коррекционная</w:t>
      </w:r>
      <w:r w:rsidRPr="007F6FEE">
        <w:rPr>
          <w:rFonts w:ascii="Times New Roman" w:hAnsi="Times New Roman"/>
          <w:sz w:val="28"/>
          <w:szCs w:val="28"/>
        </w:rPr>
        <w:t xml:space="preserve"> </w:t>
      </w:r>
      <w:r w:rsidRPr="007F6FEE">
        <w:rPr>
          <w:rFonts w:ascii="Times New Roman" w:hAnsi="Times New Roman" w:hint="eastAsia"/>
          <w:sz w:val="28"/>
          <w:szCs w:val="28"/>
        </w:rPr>
        <w:t>деятельность</w:t>
      </w:r>
      <w:r w:rsidRPr="007F6FEE">
        <w:rPr>
          <w:rFonts w:ascii="Times New Roman" w:hAnsi="Times New Roman"/>
          <w:sz w:val="28"/>
          <w:szCs w:val="28"/>
        </w:rPr>
        <w:t>.</w:t>
      </w:r>
    </w:p>
    <w:p w:rsidR="009E2662" w:rsidRPr="007F6FEE" w:rsidRDefault="009E2662" w:rsidP="009E2662">
      <w:pPr>
        <w:shd w:val="clear" w:color="auto" w:fill="FFFFFF"/>
        <w:spacing w:line="240" w:lineRule="auto"/>
        <w:ind w:firstLine="0"/>
        <w:jc w:val="left"/>
        <w:rPr>
          <w:rFonts w:ascii="Times New Roman" w:hAnsi="Times New Roman"/>
        </w:rPr>
      </w:pPr>
      <w:r w:rsidRPr="007F6FEE">
        <w:rPr>
          <w:rFonts w:ascii="Times New Roman" w:hAnsi="Times New Roman"/>
          <w:sz w:val="28"/>
          <w:szCs w:val="28"/>
        </w:rPr>
        <w:t xml:space="preserve">      </w:t>
      </w:r>
      <w:r w:rsidRPr="007F6FEE">
        <w:rPr>
          <w:rFonts w:ascii="Times New Roman" w:hAnsi="Times New Roman" w:hint="eastAsia"/>
          <w:sz w:val="28"/>
          <w:szCs w:val="28"/>
        </w:rPr>
        <w:t>•</w:t>
      </w:r>
      <w:r w:rsidRPr="007F6FEE">
        <w:rPr>
          <w:rFonts w:ascii="Times New Roman" w:hAnsi="Times New Roman"/>
          <w:sz w:val="28"/>
          <w:szCs w:val="28"/>
        </w:rPr>
        <w:tab/>
      </w:r>
      <w:r w:rsidRPr="007F6FEE">
        <w:rPr>
          <w:rFonts w:ascii="Times New Roman" w:hAnsi="Times New Roman" w:hint="eastAsia"/>
          <w:sz w:val="28"/>
          <w:szCs w:val="28"/>
        </w:rPr>
        <w:t>«Программа</w:t>
      </w:r>
      <w:r w:rsidRPr="007F6FEE">
        <w:rPr>
          <w:rFonts w:ascii="Times New Roman" w:hAnsi="Times New Roman"/>
          <w:sz w:val="28"/>
          <w:szCs w:val="28"/>
        </w:rPr>
        <w:t xml:space="preserve"> </w:t>
      </w:r>
      <w:r w:rsidRPr="007F6FEE">
        <w:rPr>
          <w:rFonts w:ascii="Times New Roman" w:hAnsi="Times New Roman" w:hint="eastAsia"/>
          <w:sz w:val="28"/>
          <w:szCs w:val="28"/>
        </w:rPr>
        <w:t>логопедической</w:t>
      </w:r>
      <w:r w:rsidRPr="007F6FEE">
        <w:rPr>
          <w:rFonts w:ascii="Times New Roman" w:hAnsi="Times New Roman"/>
          <w:sz w:val="28"/>
          <w:szCs w:val="28"/>
        </w:rPr>
        <w:t xml:space="preserve"> </w:t>
      </w:r>
      <w:r w:rsidRPr="007F6FEE">
        <w:rPr>
          <w:rFonts w:ascii="Times New Roman" w:hAnsi="Times New Roman" w:hint="eastAsia"/>
          <w:sz w:val="28"/>
          <w:szCs w:val="28"/>
        </w:rPr>
        <w:t>работы</w:t>
      </w:r>
      <w:r w:rsidRPr="007F6FEE">
        <w:rPr>
          <w:rFonts w:ascii="Times New Roman" w:hAnsi="Times New Roman"/>
          <w:sz w:val="28"/>
          <w:szCs w:val="28"/>
        </w:rPr>
        <w:t xml:space="preserve"> </w:t>
      </w:r>
      <w:r w:rsidRPr="007F6FEE">
        <w:rPr>
          <w:rFonts w:ascii="Times New Roman" w:hAnsi="Times New Roman" w:hint="eastAsia"/>
          <w:sz w:val="28"/>
          <w:szCs w:val="28"/>
        </w:rPr>
        <w:t>по</w:t>
      </w:r>
      <w:r w:rsidRPr="007F6FEE">
        <w:rPr>
          <w:rFonts w:ascii="Times New Roman" w:hAnsi="Times New Roman"/>
          <w:sz w:val="28"/>
          <w:szCs w:val="28"/>
        </w:rPr>
        <w:t xml:space="preserve"> </w:t>
      </w:r>
      <w:r w:rsidRPr="007F6FEE">
        <w:rPr>
          <w:rFonts w:ascii="Times New Roman" w:hAnsi="Times New Roman" w:hint="eastAsia"/>
          <w:sz w:val="28"/>
          <w:szCs w:val="28"/>
        </w:rPr>
        <w:t>преодолению</w:t>
      </w:r>
      <w:r w:rsidRPr="007F6FEE">
        <w:rPr>
          <w:rFonts w:ascii="Times New Roman" w:hAnsi="Times New Roman"/>
          <w:sz w:val="28"/>
          <w:szCs w:val="28"/>
        </w:rPr>
        <w:t xml:space="preserve"> </w:t>
      </w:r>
      <w:r w:rsidRPr="007F6FEE">
        <w:rPr>
          <w:rFonts w:ascii="Times New Roman" w:hAnsi="Times New Roman" w:hint="eastAsia"/>
          <w:sz w:val="28"/>
          <w:szCs w:val="28"/>
        </w:rPr>
        <w:t>общего</w:t>
      </w:r>
      <w:r w:rsidRPr="007F6FEE">
        <w:rPr>
          <w:rFonts w:ascii="Times New Roman" w:hAnsi="Times New Roman"/>
          <w:sz w:val="28"/>
          <w:szCs w:val="28"/>
        </w:rPr>
        <w:t xml:space="preserve"> </w:t>
      </w:r>
      <w:r w:rsidRPr="007F6FEE">
        <w:rPr>
          <w:rFonts w:ascii="Times New Roman" w:hAnsi="Times New Roman" w:hint="eastAsia"/>
          <w:sz w:val="28"/>
          <w:szCs w:val="28"/>
        </w:rPr>
        <w:t>недоразвития</w:t>
      </w:r>
      <w:r w:rsidRPr="007F6FEE">
        <w:rPr>
          <w:rFonts w:ascii="Times New Roman" w:hAnsi="Times New Roman"/>
          <w:sz w:val="28"/>
          <w:szCs w:val="28"/>
        </w:rPr>
        <w:t xml:space="preserve"> </w:t>
      </w:r>
      <w:r w:rsidRPr="007F6FEE">
        <w:rPr>
          <w:rFonts w:ascii="Times New Roman" w:hAnsi="Times New Roman" w:hint="eastAsia"/>
          <w:sz w:val="28"/>
          <w:szCs w:val="28"/>
        </w:rPr>
        <w:t>речи</w:t>
      </w:r>
      <w:r w:rsidRPr="007F6FEE">
        <w:rPr>
          <w:rFonts w:ascii="Times New Roman" w:hAnsi="Times New Roman"/>
          <w:sz w:val="28"/>
          <w:szCs w:val="28"/>
        </w:rPr>
        <w:t xml:space="preserve"> </w:t>
      </w:r>
      <w:r w:rsidRPr="007F6FEE">
        <w:rPr>
          <w:rFonts w:ascii="Times New Roman" w:hAnsi="Times New Roman" w:hint="eastAsia"/>
          <w:sz w:val="28"/>
          <w:szCs w:val="28"/>
        </w:rPr>
        <w:t>у</w:t>
      </w:r>
      <w:r w:rsidRPr="007F6FEE">
        <w:rPr>
          <w:rFonts w:ascii="Times New Roman" w:hAnsi="Times New Roman"/>
          <w:sz w:val="28"/>
          <w:szCs w:val="28"/>
        </w:rPr>
        <w:t xml:space="preserve"> </w:t>
      </w:r>
      <w:r w:rsidRPr="007F6FEE">
        <w:rPr>
          <w:rFonts w:ascii="Times New Roman" w:hAnsi="Times New Roman" w:hint="eastAsia"/>
          <w:sz w:val="28"/>
          <w:szCs w:val="28"/>
        </w:rPr>
        <w:t>детей»</w:t>
      </w:r>
      <w:r w:rsidRPr="007F6FEE">
        <w:rPr>
          <w:rFonts w:ascii="Times New Roman" w:hAnsi="Times New Roman"/>
          <w:sz w:val="28"/>
          <w:szCs w:val="28"/>
        </w:rPr>
        <w:t xml:space="preserve">, </w:t>
      </w:r>
      <w:r w:rsidRPr="007F6FEE">
        <w:rPr>
          <w:rFonts w:ascii="Times New Roman" w:hAnsi="Times New Roman" w:hint="eastAsia"/>
          <w:sz w:val="28"/>
          <w:szCs w:val="28"/>
        </w:rPr>
        <w:t>«Программа</w:t>
      </w:r>
      <w:r w:rsidRPr="007F6FEE">
        <w:rPr>
          <w:rFonts w:ascii="Times New Roman" w:hAnsi="Times New Roman"/>
          <w:sz w:val="28"/>
          <w:szCs w:val="28"/>
        </w:rPr>
        <w:t xml:space="preserve"> </w:t>
      </w:r>
      <w:r w:rsidRPr="007F6FEE">
        <w:rPr>
          <w:rFonts w:ascii="Times New Roman" w:hAnsi="Times New Roman" w:hint="eastAsia"/>
          <w:sz w:val="28"/>
          <w:szCs w:val="28"/>
        </w:rPr>
        <w:t>логопедической</w:t>
      </w:r>
      <w:r w:rsidRPr="007F6FEE">
        <w:rPr>
          <w:rFonts w:ascii="Times New Roman" w:hAnsi="Times New Roman"/>
          <w:sz w:val="28"/>
          <w:szCs w:val="28"/>
        </w:rPr>
        <w:t xml:space="preserve"> </w:t>
      </w:r>
      <w:r w:rsidRPr="007F6FEE">
        <w:rPr>
          <w:rFonts w:ascii="Times New Roman" w:hAnsi="Times New Roman" w:hint="eastAsia"/>
          <w:sz w:val="28"/>
          <w:szCs w:val="28"/>
        </w:rPr>
        <w:t>работы</w:t>
      </w:r>
      <w:r w:rsidRPr="007F6FEE">
        <w:rPr>
          <w:rFonts w:ascii="Times New Roman" w:hAnsi="Times New Roman"/>
          <w:sz w:val="28"/>
          <w:szCs w:val="28"/>
        </w:rPr>
        <w:t xml:space="preserve"> </w:t>
      </w:r>
      <w:r w:rsidRPr="007F6FEE">
        <w:rPr>
          <w:rFonts w:ascii="Times New Roman" w:hAnsi="Times New Roman" w:hint="eastAsia"/>
          <w:sz w:val="28"/>
          <w:szCs w:val="28"/>
        </w:rPr>
        <w:t>по</w:t>
      </w:r>
      <w:r w:rsidRPr="007F6FEE">
        <w:rPr>
          <w:rFonts w:ascii="Times New Roman" w:hAnsi="Times New Roman"/>
          <w:sz w:val="28"/>
          <w:szCs w:val="28"/>
        </w:rPr>
        <w:t xml:space="preserve"> </w:t>
      </w:r>
      <w:r w:rsidRPr="007F6FEE">
        <w:rPr>
          <w:rFonts w:ascii="Times New Roman" w:hAnsi="Times New Roman" w:hint="eastAsia"/>
          <w:sz w:val="28"/>
          <w:szCs w:val="28"/>
        </w:rPr>
        <w:t>преодолению</w:t>
      </w:r>
      <w:r w:rsidRPr="007F6FEE">
        <w:rPr>
          <w:rFonts w:ascii="Times New Roman" w:hAnsi="Times New Roman"/>
          <w:sz w:val="28"/>
          <w:szCs w:val="28"/>
        </w:rPr>
        <w:t xml:space="preserve"> </w:t>
      </w:r>
      <w:r w:rsidRPr="007F6FEE">
        <w:rPr>
          <w:rFonts w:ascii="Times New Roman" w:hAnsi="Times New Roman" w:hint="eastAsia"/>
          <w:sz w:val="28"/>
          <w:szCs w:val="28"/>
        </w:rPr>
        <w:t>ФФНР</w:t>
      </w:r>
      <w:r w:rsidRPr="007F6FEE">
        <w:rPr>
          <w:rFonts w:ascii="Times New Roman" w:hAnsi="Times New Roman"/>
          <w:sz w:val="28"/>
          <w:szCs w:val="28"/>
        </w:rPr>
        <w:t xml:space="preserve"> </w:t>
      </w:r>
      <w:r w:rsidRPr="007F6FEE">
        <w:rPr>
          <w:rFonts w:ascii="Times New Roman" w:hAnsi="Times New Roman" w:hint="eastAsia"/>
          <w:sz w:val="28"/>
          <w:szCs w:val="28"/>
        </w:rPr>
        <w:t>у</w:t>
      </w:r>
      <w:r w:rsidRPr="007F6FEE">
        <w:rPr>
          <w:rFonts w:ascii="Times New Roman" w:hAnsi="Times New Roman"/>
          <w:sz w:val="28"/>
          <w:szCs w:val="28"/>
        </w:rPr>
        <w:t xml:space="preserve"> </w:t>
      </w:r>
      <w:r w:rsidRPr="007F6FEE">
        <w:rPr>
          <w:rFonts w:ascii="Times New Roman" w:hAnsi="Times New Roman" w:hint="eastAsia"/>
          <w:sz w:val="28"/>
          <w:szCs w:val="28"/>
        </w:rPr>
        <w:t>детей</w:t>
      </w:r>
      <w:r w:rsidRPr="007F6FEE">
        <w:rPr>
          <w:rFonts w:ascii="Times New Roman" w:hAnsi="Times New Roman"/>
          <w:sz w:val="28"/>
          <w:szCs w:val="28"/>
        </w:rPr>
        <w:t xml:space="preserve"> </w:t>
      </w:r>
      <w:r w:rsidRPr="007F6FEE">
        <w:rPr>
          <w:rFonts w:ascii="Times New Roman" w:hAnsi="Times New Roman" w:hint="eastAsia"/>
          <w:sz w:val="28"/>
          <w:szCs w:val="28"/>
        </w:rPr>
        <w:t>под</w:t>
      </w:r>
      <w:r w:rsidRPr="007F6FEE">
        <w:rPr>
          <w:rFonts w:ascii="Times New Roman" w:hAnsi="Times New Roman"/>
          <w:sz w:val="28"/>
          <w:szCs w:val="28"/>
        </w:rPr>
        <w:t xml:space="preserve"> </w:t>
      </w:r>
      <w:r w:rsidRPr="007F6FEE">
        <w:rPr>
          <w:rFonts w:ascii="Times New Roman" w:hAnsi="Times New Roman" w:hint="eastAsia"/>
          <w:sz w:val="28"/>
          <w:szCs w:val="28"/>
        </w:rPr>
        <w:t>редакцией</w:t>
      </w:r>
      <w:r w:rsidRPr="007F6FEE">
        <w:rPr>
          <w:rFonts w:ascii="Times New Roman" w:hAnsi="Times New Roman"/>
          <w:sz w:val="28"/>
          <w:szCs w:val="28"/>
        </w:rPr>
        <w:t xml:space="preserve">  </w:t>
      </w:r>
      <w:proofErr w:type="spellStart"/>
      <w:r w:rsidRPr="007F6FEE">
        <w:rPr>
          <w:rFonts w:ascii="Times New Roman" w:hAnsi="Times New Roman" w:hint="eastAsia"/>
          <w:sz w:val="28"/>
          <w:szCs w:val="28"/>
        </w:rPr>
        <w:t>Т</w:t>
      </w:r>
      <w:r w:rsidRPr="007F6FEE">
        <w:rPr>
          <w:rFonts w:ascii="Times New Roman" w:hAnsi="Times New Roman"/>
          <w:sz w:val="28"/>
          <w:szCs w:val="28"/>
        </w:rPr>
        <w:t>.</w:t>
      </w:r>
      <w:r w:rsidRPr="007F6FEE">
        <w:rPr>
          <w:rFonts w:ascii="Times New Roman" w:hAnsi="Times New Roman" w:hint="eastAsia"/>
          <w:sz w:val="28"/>
          <w:szCs w:val="28"/>
        </w:rPr>
        <w:t>Б</w:t>
      </w:r>
      <w:r w:rsidRPr="007F6FEE">
        <w:rPr>
          <w:rFonts w:ascii="Times New Roman" w:hAnsi="Times New Roman"/>
          <w:sz w:val="28"/>
          <w:szCs w:val="28"/>
        </w:rPr>
        <w:t>.</w:t>
      </w:r>
      <w:r w:rsidRPr="007F6FEE">
        <w:rPr>
          <w:rFonts w:ascii="Times New Roman" w:hAnsi="Times New Roman" w:hint="eastAsia"/>
          <w:sz w:val="28"/>
          <w:szCs w:val="28"/>
        </w:rPr>
        <w:t>Филичевой</w:t>
      </w:r>
      <w:proofErr w:type="spellEnd"/>
      <w:r w:rsidRPr="007F6FEE">
        <w:rPr>
          <w:rFonts w:ascii="Times New Roman" w:hAnsi="Times New Roman"/>
          <w:sz w:val="28"/>
          <w:szCs w:val="28"/>
        </w:rPr>
        <w:t xml:space="preserve">, </w:t>
      </w:r>
      <w:proofErr w:type="spellStart"/>
      <w:r w:rsidRPr="007F6FEE">
        <w:rPr>
          <w:rFonts w:ascii="Times New Roman" w:hAnsi="Times New Roman" w:hint="eastAsia"/>
          <w:sz w:val="28"/>
          <w:szCs w:val="28"/>
        </w:rPr>
        <w:t>Г</w:t>
      </w:r>
      <w:r w:rsidRPr="007F6FEE">
        <w:rPr>
          <w:rFonts w:ascii="Times New Roman" w:hAnsi="Times New Roman"/>
          <w:sz w:val="28"/>
          <w:szCs w:val="28"/>
        </w:rPr>
        <w:t>.</w:t>
      </w:r>
      <w:r w:rsidRPr="007F6FEE">
        <w:rPr>
          <w:rFonts w:ascii="Times New Roman" w:hAnsi="Times New Roman" w:hint="eastAsia"/>
          <w:sz w:val="28"/>
          <w:szCs w:val="28"/>
        </w:rPr>
        <w:t>В</w:t>
      </w:r>
      <w:r w:rsidRPr="007F6FEE">
        <w:rPr>
          <w:rFonts w:ascii="Times New Roman" w:hAnsi="Times New Roman"/>
          <w:sz w:val="28"/>
          <w:szCs w:val="28"/>
        </w:rPr>
        <w:t>.</w:t>
      </w:r>
      <w:r w:rsidRPr="007F6FEE">
        <w:rPr>
          <w:rFonts w:ascii="Times New Roman" w:hAnsi="Times New Roman" w:hint="eastAsia"/>
          <w:sz w:val="28"/>
          <w:szCs w:val="28"/>
        </w:rPr>
        <w:t>Чиркиной</w:t>
      </w:r>
      <w:proofErr w:type="spellEnd"/>
      <w:r w:rsidRPr="007F6FEE">
        <w:rPr>
          <w:rFonts w:ascii="Times New Roman" w:hAnsi="Times New Roman"/>
          <w:sz w:val="28"/>
          <w:szCs w:val="28"/>
        </w:rPr>
        <w:t xml:space="preserve">, </w:t>
      </w:r>
      <w:r w:rsidRPr="007F6FEE">
        <w:rPr>
          <w:rFonts w:ascii="Times New Roman" w:hAnsi="Times New Roman" w:hint="eastAsia"/>
          <w:sz w:val="28"/>
          <w:szCs w:val="28"/>
        </w:rPr>
        <w:t>Т</w:t>
      </w:r>
      <w:r w:rsidRPr="007F6FEE">
        <w:rPr>
          <w:rFonts w:ascii="Times New Roman" w:hAnsi="Times New Roman"/>
          <w:sz w:val="28"/>
          <w:szCs w:val="28"/>
        </w:rPr>
        <w:t>.</w:t>
      </w:r>
      <w:r w:rsidRPr="007F6FEE">
        <w:rPr>
          <w:rFonts w:ascii="Times New Roman" w:hAnsi="Times New Roman" w:hint="eastAsia"/>
          <w:sz w:val="28"/>
          <w:szCs w:val="28"/>
        </w:rPr>
        <w:t>В</w:t>
      </w:r>
      <w:r w:rsidRPr="007F6FEE">
        <w:rPr>
          <w:rFonts w:ascii="Times New Roman" w:hAnsi="Times New Roman"/>
          <w:sz w:val="28"/>
          <w:szCs w:val="28"/>
        </w:rPr>
        <w:t xml:space="preserve">. </w:t>
      </w:r>
      <w:r w:rsidRPr="007F6FEE">
        <w:rPr>
          <w:rFonts w:ascii="Times New Roman" w:hAnsi="Times New Roman" w:hint="eastAsia"/>
          <w:sz w:val="28"/>
          <w:szCs w:val="28"/>
        </w:rPr>
        <w:t>Тумановой</w:t>
      </w:r>
      <w:r w:rsidRPr="007F6FEE">
        <w:rPr>
          <w:rFonts w:ascii="Times New Roman" w:hAnsi="Times New Roman"/>
          <w:sz w:val="28"/>
          <w:szCs w:val="28"/>
        </w:rPr>
        <w:t xml:space="preserve">. Программа детского сада «Коррекционная работа в детском саду» </w:t>
      </w:r>
      <w:r w:rsidRPr="007F6FEE">
        <w:rPr>
          <w:rFonts w:ascii="Times New Roman" w:hAnsi="Times New Roman"/>
          <w:spacing w:val="7"/>
          <w:sz w:val="28"/>
          <w:szCs w:val="28"/>
        </w:rPr>
        <w:t xml:space="preserve">под редакцией   </w:t>
      </w:r>
      <w:r w:rsidRPr="007F6FEE">
        <w:rPr>
          <w:rFonts w:ascii="Times New Roman" w:hAnsi="Times New Roman"/>
          <w:iCs/>
          <w:spacing w:val="7"/>
          <w:sz w:val="28"/>
          <w:szCs w:val="28"/>
        </w:rPr>
        <w:t>Л. И. Плаксиной.</w:t>
      </w:r>
    </w:p>
    <w:p w:rsidR="009E2662" w:rsidRDefault="009E2662" w:rsidP="009E2662">
      <w:pPr>
        <w:spacing w:line="240" w:lineRule="auto"/>
        <w:ind w:firstLine="0"/>
        <w:contextualSpacing/>
        <w:rPr>
          <w:rFonts w:ascii="Times New Roman" w:hAnsi="Times New Roman"/>
          <w:sz w:val="28"/>
          <w:szCs w:val="28"/>
        </w:rPr>
      </w:pPr>
      <w:r w:rsidRPr="007F6FEE">
        <w:rPr>
          <w:rFonts w:ascii="Times New Roman" w:hAnsi="Times New Roman" w:hint="eastAsia"/>
          <w:sz w:val="28"/>
          <w:szCs w:val="28"/>
        </w:rPr>
        <w:t>Познавательная</w:t>
      </w:r>
      <w:r w:rsidRPr="007F6FEE">
        <w:rPr>
          <w:rFonts w:ascii="Times New Roman" w:hAnsi="Times New Roman"/>
          <w:sz w:val="28"/>
          <w:szCs w:val="28"/>
        </w:rPr>
        <w:t xml:space="preserve"> </w:t>
      </w:r>
      <w:r w:rsidRPr="007F6FEE">
        <w:rPr>
          <w:rFonts w:ascii="Times New Roman" w:hAnsi="Times New Roman" w:hint="eastAsia"/>
          <w:sz w:val="28"/>
          <w:szCs w:val="28"/>
        </w:rPr>
        <w:t>и</w:t>
      </w:r>
      <w:r w:rsidRPr="007F6FEE">
        <w:rPr>
          <w:rFonts w:ascii="Times New Roman" w:hAnsi="Times New Roman"/>
          <w:sz w:val="28"/>
          <w:szCs w:val="28"/>
        </w:rPr>
        <w:t xml:space="preserve">  </w:t>
      </w:r>
      <w:r w:rsidRPr="007F6FEE">
        <w:rPr>
          <w:rFonts w:ascii="Times New Roman" w:hAnsi="Times New Roman" w:hint="eastAsia"/>
          <w:sz w:val="28"/>
          <w:szCs w:val="28"/>
        </w:rPr>
        <w:t>речевая</w:t>
      </w:r>
      <w:r w:rsidRPr="007F6FEE">
        <w:rPr>
          <w:rFonts w:ascii="Times New Roman" w:hAnsi="Times New Roman"/>
          <w:sz w:val="28"/>
          <w:szCs w:val="28"/>
        </w:rPr>
        <w:t xml:space="preserve"> </w:t>
      </w:r>
      <w:r w:rsidRPr="007F6FEE">
        <w:rPr>
          <w:rFonts w:ascii="Times New Roman" w:hAnsi="Times New Roman" w:hint="eastAsia"/>
          <w:sz w:val="28"/>
          <w:szCs w:val="28"/>
        </w:rPr>
        <w:t>линии</w:t>
      </w:r>
      <w:r w:rsidRPr="007F6FEE">
        <w:rPr>
          <w:rFonts w:ascii="Times New Roman" w:hAnsi="Times New Roman"/>
          <w:sz w:val="28"/>
          <w:szCs w:val="28"/>
        </w:rPr>
        <w:t xml:space="preserve"> </w:t>
      </w:r>
      <w:r w:rsidRPr="007F6FEE">
        <w:rPr>
          <w:rFonts w:ascii="Times New Roman" w:hAnsi="Times New Roman" w:hint="eastAsia"/>
          <w:sz w:val="28"/>
          <w:szCs w:val="28"/>
        </w:rPr>
        <w:t>развития</w:t>
      </w:r>
      <w:r w:rsidRPr="007F6FEE">
        <w:rPr>
          <w:rFonts w:ascii="Times New Roman" w:hAnsi="Times New Roman"/>
          <w:sz w:val="28"/>
          <w:szCs w:val="28"/>
        </w:rPr>
        <w:t>.</w:t>
      </w:r>
    </w:p>
    <w:p w:rsidR="009E2662" w:rsidRPr="00246C4A" w:rsidRDefault="009E2662" w:rsidP="009E2662">
      <w:pPr>
        <w:pStyle w:val="a4"/>
        <w:numPr>
          <w:ilvl w:val="0"/>
          <w:numId w:val="13"/>
        </w:numPr>
        <w:shd w:val="clear" w:color="auto" w:fill="FFFFFF"/>
        <w:rPr>
          <w:color w:val="000000" w:themeColor="text1"/>
          <w:sz w:val="28"/>
          <w:szCs w:val="28"/>
        </w:rPr>
      </w:pPr>
      <w:r w:rsidRPr="00246C4A">
        <w:rPr>
          <w:color w:val="000000" w:themeColor="text1"/>
          <w:sz w:val="28"/>
          <w:szCs w:val="28"/>
        </w:rPr>
        <w:t xml:space="preserve">Программа «Воспитание и обучение слабослышащих детей дошкольного возраста» под редакцией </w:t>
      </w:r>
      <w:proofErr w:type="spellStart"/>
      <w:r w:rsidRPr="00246C4A">
        <w:rPr>
          <w:color w:val="000000" w:themeColor="text1"/>
          <w:sz w:val="28"/>
          <w:szCs w:val="28"/>
        </w:rPr>
        <w:t>Головчиц</w:t>
      </w:r>
      <w:proofErr w:type="spellEnd"/>
      <w:r w:rsidRPr="00246C4A">
        <w:rPr>
          <w:color w:val="000000" w:themeColor="text1"/>
          <w:sz w:val="28"/>
          <w:szCs w:val="28"/>
        </w:rPr>
        <w:t xml:space="preserve"> Л.А., </w:t>
      </w:r>
      <w:proofErr w:type="spellStart"/>
      <w:r w:rsidRPr="00246C4A">
        <w:rPr>
          <w:color w:val="000000" w:themeColor="text1"/>
          <w:sz w:val="28"/>
          <w:szCs w:val="28"/>
        </w:rPr>
        <w:t>Носкова</w:t>
      </w:r>
      <w:proofErr w:type="spellEnd"/>
      <w:r w:rsidRPr="00246C4A">
        <w:rPr>
          <w:color w:val="000000" w:themeColor="text1"/>
          <w:sz w:val="28"/>
          <w:szCs w:val="28"/>
        </w:rPr>
        <w:t xml:space="preserve"> Л.П., </w:t>
      </w:r>
      <w:proofErr w:type="spellStart"/>
      <w:r w:rsidRPr="00246C4A">
        <w:rPr>
          <w:color w:val="000000" w:themeColor="text1"/>
          <w:sz w:val="28"/>
          <w:szCs w:val="28"/>
        </w:rPr>
        <w:t>Шматко</w:t>
      </w:r>
      <w:proofErr w:type="spellEnd"/>
      <w:r w:rsidRPr="00246C4A">
        <w:rPr>
          <w:color w:val="000000" w:themeColor="text1"/>
          <w:sz w:val="28"/>
          <w:szCs w:val="28"/>
        </w:rPr>
        <w:t xml:space="preserve"> Н.Д.,  Салахова А.Д., Короткова Г.В., Катаева А.А., Трофимова Т.В.</w:t>
      </w:r>
    </w:p>
    <w:p w:rsidR="009E2662" w:rsidRPr="00246C4A" w:rsidRDefault="009E2662" w:rsidP="009E2662">
      <w:pPr>
        <w:pStyle w:val="a4"/>
        <w:numPr>
          <w:ilvl w:val="0"/>
          <w:numId w:val="13"/>
        </w:numPr>
        <w:shd w:val="clear" w:color="auto" w:fill="FFFFFF"/>
        <w:rPr>
          <w:color w:val="000000" w:themeColor="text1"/>
          <w:sz w:val="28"/>
          <w:szCs w:val="28"/>
        </w:rPr>
      </w:pPr>
      <w:r w:rsidRPr="00246C4A">
        <w:rPr>
          <w:color w:val="000000" w:themeColor="text1"/>
          <w:sz w:val="28"/>
          <w:szCs w:val="28"/>
        </w:rPr>
        <w:t>Программа «Коррекционная работа в детском саду» под редакцией Л. И. Плаксиной. (для детей с нарушением зрения)</w:t>
      </w:r>
    </w:p>
    <w:p w:rsidR="009E2662" w:rsidRPr="00246C4A" w:rsidRDefault="009E2662" w:rsidP="009E2662">
      <w:pPr>
        <w:pStyle w:val="a4"/>
        <w:numPr>
          <w:ilvl w:val="0"/>
          <w:numId w:val="13"/>
        </w:numPr>
        <w:shd w:val="clear" w:color="auto" w:fill="FFFFFF"/>
        <w:rPr>
          <w:color w:val="000000" w:themeColor="text1"/>
          <w:sz w:val="28"/>
          <w:szCs w:val="28"/>
        </w:rPr>
      </w:pPr>
      <w:r w:rsidRPr="00246C4A">
        <w:rPr>
          <w:color w:val="000000" w:themeColor="text1"/>
          <w:sz w:val="28"/>
          <w:szCs w:val="28"/>
        </w:rPr>
        <w:t>Программа «Подготовка детей к школе с задержкой психического развития», под редакцией С.Г.</w:t>
      </w:r>
      <w:r>
        <w:rPr>
          <w:color w:val="000000" w:themeColor="text1"/>
          <w:sz w:val="28"/>
          <w:szCs w:val="28"/>
        </w:rPr>
        <w:t xml:space="preserve"> </w:t>
      </w:r>
      <w:r w:rsidRPr="00246C4A">
        <w:rPr>
          <w:color w:val="000000" w:themeColor="text1"/>
          <w:sz w:val="28"/>
          <w:szCs w:val="28"/>
        </w:rPr>
        <w:t>Шевченко.</w:t>
      </w:r>
    </w:p>
    <w:p w:rsidR="009E2662" w:rsidRPr="007F6FEE" w:rsidRDefault="009E2662" w:rsidP="009E2662">
      <w:pPr>
        <w:spacing w:line="240" w:lineRule="auto"/>
        <w:ind w:firstLine="360"/>
        <w:rPr>
          <w:rFonts w:ascii="Times New Roman" w:hAnsi="Times New Roman"/>
          <w:sz w:val="28"/>
          <w:szCs w:val="28"/>
        </w:rPr>
      </w:pPr>
      <w:proofErr w:type="gramStart"/>
      <w:r w:rsidRPr="007F6FEE">
        <w:rPr>
          <w:rFonts w:ascii="Times New Roman" w:hAnsi="Times New Roman" w:hint="eastAsia"/>
          <w:sz w:val="28"/>
          <w:szCs w:val="28"/>
        </w:rPr>
        <w:lastRenderedPageBreak/>
        <w:t>•</w:t>
      </w:r>
      <w:r w:rsidRPr="007F6FEE">
        <w:rPr>
          <w:rFonts w:ascii="Times New Roman" w:hAnsi="Times New Roman"/>
          <w:sz w:val="28"/>
          <w:szCs w:val="28"/>
        </w:rPr>
        <w:t xml:space="preserve"> Парциальная программа дошкольного образования «Мир Белогорья, я и мои друзья» (образовательная область «Социально-коммуникативное развитие»/</w:t>
      </w:r>
      <w:proofErr w:type="spellStart"/>
      <w:r w:rsidRPr="007F6FEE">
        <w:rPr>
          <w:rFonts w:ascii="Times New Roman" w:hAnsi="Times New Roman"/>
          <w:sz w:val="28"/>
          <w:szCs w:val="28"/>
        </w:rPr>
        <w:t>Л.Н.Волошина</w:t>
      </w:r>
      <w:proofErr w:type="spellEnd"/>
      <w:r w:rsidRPr="007F6FEE">
        <w:rPr>
          <w:rFonts w:ascii="Times New Roman" w:hAnsi="Times New Roman"/>
          <w:sz w:val="28"/>
          <w:szCs w:val="28"/>
        </w:rPr>
        <w:t xml:space="preserve">, </w:t>
      </w:r>
      <w:proofErr w:type="spellStart"/>
      <w:r w:rsidRPr="007F6FEE">
        <w:rPr>
          <w:rFonts w:ascii="Times New Roman" w:hAnsi="Times New Roman"/>
          <w:sz w:val="28"/>
          <w:szCs w:val="28"/>
        </w:rPr>
        <w:t>Л.В.Серых</w:t>
      </w:r>
      <w:proofErr w:type="spellEnd"/>
      <w:r w:rsidRPr="007F6FEE">
        <w:rPr>
          <w:rFonts w:ascii="Times New Roman" w:hAnsi="Times New Roman"/>
          <w:sz w:val="28"/>
          <w:szCs w:val="28"/>
        </w:rPr>
        <w:t>.</w:t>
      </w:r>
      <w:proofErr w:type="gramEnd"/>
      <w:r w:rsidRPr="007F6FEE">
        <w:rPr>
          <w:rFonts w:ascii="Times New Roman" w:hAnsi="Times New Roman"/>
          <w:sz w:val="28"/>
          <w:szCs w:val="28"/>
        </w:rPr>
        <w:t xml:space="preserve"> – Белгород: Графит, 2016 – 38 с.</w:t>
      </w:r>
    </w:p>
    <w:p w:rsidR="009E2662" w:rsidRPr="007F6FEE" w:rsidRDefault="009E2662" w:rsidP="009E2662">
      <w:pPr>
        <w:spacing w:line="240" w:lineRule="auto"/>
        <w:ind w:firstLine="480"/>
        <w:rPr>
          <w:rFonts w:ascii="Times New Roman" w:hAnsi="Times New Roman"/>
          <w:sz w:val="28"/>
          <w:szCs w:val="28"/>
        </w:rPr>
      </w:pPr>
      <w:r w:rsidRPr="007F6FEE">
        <w:rPr>
          <w:rFonts w:ascii="Times New Roman" w:hAnsi="Times New Roman" w:hint="eastAsia"/>
          <w:sz w:val="28"/>
          <w:szCs w:val="28"/>
        </w:rPr>
        <w:t>•</w:t>
      </w:r>
      <w:r w:rsidRPr="007F6FEE">
        <w:rPr>
          <w:rFonts w:ascii="Times New Roman" w:hAnsi="Times New Roman"/>
          <w:sz w:val="28"/>
          <w:szCs w:val="28"/>
        </w:rPr>
        <w:t xml:space="preserve"> Парциальная  программа дошкольного образования</w:t>
      </w:r>
      <w:r w:rsidRPr="007F6FEE">
        <w:rPr>
          <w:rFonts w:ascii="Times New Roman" w:hAnsi="Times New Roman"/>
          <w:b/>
          <w:sz w:val="28"/>
          <w:szCs w:val="28"/>
        </w:rPr>
        <w:t xml:space="preserve"> </w:t>
      </w:r>
      <w:r w:rsidRPr="007F6FEE">
        <w:rPr>
          <w:rFonts w:ascii="Times New Roman" w:hAnsi="Times New Roman"/>
          <w:sz w:val="28"/>
          <w:szCs w:val="28"/>
        </w:rPr>
        <w:t>«Выходи играть во двор» (образовательная область «Физическое развитие»): методическое пособие/</w:t>
      </w:r>
      <w:proofErr w:type="spellStart"/>
      <w:r w:rsidRPr="007F6FEE">
        <w:rPr>
          <w:rFonts w:ascii="Times New Roman" w:hAnsi="Times New Roman"/>
          <w:sz w:val="28"/>
          <w:szCs w:val="28"/>
        </w:rPr>
        <w:t>Л.В.Волошина</w:t>
      </w:r>
      <w:proofErr w:type="spellEnd"/>
      <w:r w:rsidRPr="007F6FEE">
        <w:rPr>
          <w:rFonts w:ascii="Times New Roman" w:hAnsi="Times New Roman"/>
          <w:sz w:val="28"/>
          <w:szCs w:val="28"/>
        </w:rPr>
        <w:t xml:space="preserve"> и др. - Воронеж: </w:t>
      </w:r>
      <w:proofErr w:type="spellStart"/>
      <w:r w:rsidRPr="007F6FEE">
        <w:rPr>
          <w:rFonts w:ascii="Times New Roman" w:hAnsi="Times New Roman"/>
          <w:sz w:val="28"/>
          <w:szCs w:val="28"/>
        </w:rPr>
        <w:t>Издат</w:t>
      </w:r>
      <w:proofErr w:type="spellEnd"/>
      <w:r w:rsidRPr="007F6FEE">
        <w:rPr>
          <w:rFonts w:ascii="Times New Roman" w:hAnsi="Times New Roman"/>
          <w:sz w:val="28"/>
          <w:szCs w:val="28"/>
        </w:rPr>
        <w:t>-Черноземье. – 2017. – 52с.</w:t>
      </w:r>
    </w:p>
    <w:p w:rsidR="009E2662" w:rsidRPr="00403B3A" w:rsidRDefault="009E2662" w:rsidP="009E2662">
      <w:pPr>
        <w:spacing w:line="240" w:lineRule="auto"/>
        <w:ind w:firstLine="480"/>
        <w:contextualSpacing/>
        <w:rPr>
          <w:rFonts w:ascii="Times New Roman" w:hAnsi="Times New Roman"/>
          <w:sz w:val="28"/>
          <w:szCs w:val="28"/>
        </w:rPr>
      </w:pPr>
      <w:r w:rsidRPr="007F6FEE">
        <w:rPr>
          <w:rFonts w:ascii="Times New Roman" w:hAnsi="Times New Roman" w:hint="eastAsia"/>
          <w:sz w:val="28"/>
          <w:szCs w:val="28"/>
        </w:rPr>
        <w:t>Целью</w:t>
      </w:r>
      <w:r w:rsidRPr="007F6FEE">
        <w:rPr>
          <w:rFonts w:ascii="Times New Roman" w:hAnsi="Times New Roman"/>
          <w:sz w:val="28"/>
          <w:szCs w:val="28"/>
        </w:rPr>
        <w:t xml:space="preserve">  </w:t>
      </w:r>
      <w:r w:rsidRPr="007F6FEE">
        <w:rPr>
          <w:rFonts w:ascii="Times New Roman" w:hAnsi="Times New Roman" w:hint="eastAsia"/>
          <w:sz w:val="28"/>
          <w:szCs w:val="28"/>
        </w:rPr>
        <w:t>Программы</w:t>
      </w:r>
      <w:r w:rsidRPr="007F6FEE">
        <w:rPr>
          <w:rFonts w:ascii="Times New Roman" w:hAnsi="Times New Roman"/>
          <w:sz w:val="28"/>
          <w:szCs w:val="28"/>
        </w:rPr>
        <w:t xml:space="preserve"> </w:t>
      </w:r>
      <w:r w:rsidRPr="007F6FEE">
        <w:rPr>
          <w:rFonts w:ascii="Times New Roman" w:hAnsi="Times New Roman" w:hint="eastAsia"/>
          <w:sz w:val="28"/>
          <w:szCs w:val="28"/>
        </w:rPr>
        <w:t>является</w:t>
      </w:r>
      <w:r w:rsidRPr="007F6FEE">
        <w:rPr>
          <w:rFonts w:ascii="Times New Roman" w:hAnsi="Times New Roman"/>
          <w:sz w:val="28"/>
          <w:szCs w:val="28"/>
        </w:rPr>
        <w:t xml:space="preserve"> </w:t>
      </w:r>
      <w:r w:rsidRPr="007F6FEE">
        <w:rPr>
          <w:rFonts w:ascii="Times New Roman" w:hAnsi="Times New Roman" w:hint="eastAsia"/>
          <w:sz w:val="28"/>
          <w:szCs w:val="28"/>
        </w:rPr>
        <w:t>развитие</w:t>
      </w:r>
      <w:r w:rsidRPr="007F6FEE">
        <w:rPr>
          <w:rFonts w:ascii="Times New Roman" w:hAnsi="Times New Roman"/>
          <w:sz w:val="28"/>
          <w:szCs w:val="28"/>
        </w:rPr>
        <w:t xml:space="preserve"> </w:t>
      </w:r>
      <w:r w:rsidRPr="007F6FEE">
        <w:rPr>
          <w:rFonts w:ascii="Times New Roman" w:hAnsi="Times New Roman" w:hint="eastAsia"/>
          <w:sz w:val="28"/>
          <w:szCs w:val="28"/>
        </w:rPr>
        <w:t>физических</w:t>
      </w:r>
      <w:r w:rsidRPr="007F6FEE">
        <w:rPr>
          <w:rFonts w:ascii="Times New Roman" w:hAnsi="Times New Roman"/>
          <w:sz w:val="28"/>
          <w:szCs w:val="28"/>
        </w:rPr>
        <w:t xml:space="preserve">, </w:t>
      </w:r>
      <w:r w:rsidRPr="007F6FEE">
        <w:rPr>
          <w:rFonts w:ascii="Times New Roman" w:hAnsi="Times New Roman" w:hint="eastAsia"/>
          <w:sz w:val="28"/>
          <w:szCs w:val="28"/>
        </w:rPr>
        <w:t>интеллектуальных</w:t>
      </w:r>
      <w:r w:rsidRPr="007F6FEE">
        <w:rPr>
          <w:rFonts w:ascii="Times New Roman" w:hAnsi="Times New Roman"/>
          <w:sz w:val="28"/>
          <w:szCs w:val="28"/>
        </w:rPr>
        <w:t xml:space="preserve">, </w:t>
      </w:r>
      <w:r w:rsidRPr="007F6FEE">
        <w:rPr>
          <w:rFonts w:ascii="Times New Roman" w:hAnsi="Times New Roman" w:hint="eastAsia"/>
          <w:sz w:val="28"/>
          <w:szCs w:val="28"/>
        </w:rPr>
        <w:t>нравственно</w:t>
      </w:r>
      <w:r w:rsidRPr="007F6FEE">
        <w:rPr>
          <w:rFonts w:ascii="Times New Roman" w:hAnsi="Times New Roman"/>
          <w:sz w:val="28"/>
          <w:szCs w:val="28"/>
        </w:rPr>
        <w:t>-</w:t>
      </w:r>
      <w:r w:rsidRPr="007F6FEE">
        <w:rPr>
          <w:rFonts w:ascii="Times New Roman" w:hAnsi="Times New Roman" w:hint="eastAsia"/>
          <w:sz w:val="28"/>
          <w:szCs w:val="28"/>
        </w:rPr>
        <w:t>патриот</w:t>
      </w:r>
      <w:r w:rsidRPr="007F6FEE">
        <w:rPr>
          <w:rFonts w:ascii="Times New Roman" w:hAnsi="Times New Roman" w:hint="cs"/>
          <w:sz w:val="28"/>
          <w:szCs w:val="28"/>
          <w:rtl/>
        </w:rPr>
        <w:t>и</w:t>
      </w:r>
      <w:proofErr w:type="spellStart"/>
      <w:r w:rsidRPr="007F6FEE">
        <w:rPr>
          <w:rFonts w:ascii="Times New Roman" w:hAnsi="Times New Roman" w:hint="eastAsia"/>
          <w:sz w:val="28"/>
          <w:szCs w:val="28"/>
        </w:rPr>
        <w:t>ческих</w:t>
      </w:r>
      <w:proofErr w:type="spellEnd"/>
      <w:r w:rsidRPr="007F6FEE">
        <w:rPr>
          <w:rFonts w:ascii="Times New Roman" w:hAnsi="Times New Roman"/>
          <w:sz w:val="28"/>
          <w:szCs w:val="28"/>
        </w:rPr>
        <w:t xml:space="preserve">, </w:t>
      </w:r>
      <w:r w:rsidRPr="007F6FEE">
        <w:rPr>
          <w:rFonts w:ascii="Times New Roman" w:hAnsi="Times New Roman" w:hint="eastAsia"/>
          <w:sz w:val="28"/>
          <w:szCs w:val="28"/>
        </w:rPr>
        <w:t>этических</w:t>
      </w:r>
      <w:r w:rsidRPr="007F6FEE">
        <w:rPr>
          <w:rFonts w:ascii="Times New Roman" w:hAnsi="Times New Roman"/>
          <w:sz w:val="28"/>
          <w:szCs w:val="28"/>
        </w:rPr>
        <w:t xml:space="preserve"> </w:t>
      </w:r>
      <w:r w:rsidRPr="007F6FEE">
        <w:rPr>
          <w:rFonts w:ascii="Times New Roman" w:hAnsi="Times New Roman" w:hint="eastAsia"/>
          <w:sz w:val="28"/>
          <w:szCs w:val="28"/>
        </w:rPr>
        <w:t>и</w:t>
      </w:r>
      <w:r w:rsidRPr="007F6FEE">
        <w:rPr>
          <w:rFonts w:ascii="Times New Roman" w:hAnsi="Times New Roman"/>
          <w:sz w:val="28"/>
          <w:szCs w:val="28"/>
        </w:rPr>
        <w:t xml:space="preserve"> </w:t>
      </w:r>
      <w:r w:rsidRPr="007F6FEE">
        <w:rPr>
          <w:rFonts w:ascii="Times New Roman" w:hAnsi="Times New Roman" w:hint="eastAsia"/>
          <w:sz w:val="28"/>
          <w:szCs w:val="28"/>
        </w:rPr>
        <w:t>личностных</w:t>
      </w:r>
      <w:r w:rsidRPr="007F6FEE">
        <w:rPr>
          <w:rFonts w:ascii="Times New Roman" w:hAnsi="Times New Roman"/>
          <w:sz w:val="28"/>
          <w:szCs w:val="28"/>
        </w:rPr>
        <w:t xml:space="preserve"> </w:t>
      </w:r>
      <w:r w:rsidRPr="00403B3A">
        <w:rPr>
          <w:rFonts w:ascii="Times New Roman" w:hAnsi="Times New Roman" w:hint="eastAsia"/>
          <w:sz w:val="28"/>
          <w:szCs w:val="28"/>
        </w:rPr>
        <w:t>качеств</w:t>
      </w:r>
      <w:r w:rsidRPr="00403B3A">
        <w:rPr>
          <w:rFonts w:ascii="Times New Roman" w:hAnsi="Times New Roman"/>
          <w:sz w:val="28"/>
          <w:szCs w:val="28"/>
        </w:rPr>
        <w:t xml:space="preserve"> </w:t>
      </w:r>
      <w:r w:rsidRPr="00403B3A">
        <w:rPr>
          <w:rFonts w:ascii="Times New Roman" w:hAnsi="Times New Roman" w:hint="eastAsia"/>
          <w:sz w:val="28"/>
          <w:szCs w:val="28"/>
        </w:rPr>
        <w:t>ребёнка</w:t>
      </w:r>
      <w:r w:rsidRPr="00403B3A">
        <w:rPr>
          <w:rFonts w:ascii="Times New Roman" w:hAnsi="Times New Roman"/>
          <w:sz w:val="28"/>
          <w:szCs w:val="28"/>
        </w:rPr>
        <w:t xml:space="preserve">, </w:t>
      </w:r>
      <w:r w:rsidRPr="00403B3A">
        <w:rPr>
          <w:rFonts w:ascii="Times New Roman" w:hAnsi="Times New Roman" w:hint="eastAsia"/>
          <w:sz w:val="28"/>
          <w:szCs w:val="28"/>
        </w:rPr>
        <w:t>творческих</w:t>
      </w:r>
      <w:r w:rsidRPr="00403B3A">
        <w:rPr>
          <w:rFonts w:ascii="Times New Roman" w:hAnsi="Times New Roman"/>
          <w:sz w:val="28"/>
          <w:szCs w:val="28"/>
        </w:rPr>
        <w:t xml:space="preserve"> </w:t>
      </w:r>
      <w:r w:rsidRPr="00403B3A">
        <w:rPr>
          <w:rFonts w:ascii="Times New Roman" w:hAnsi="Times New Roman" w:hint="eastAsia"/>
          <w:sz w:val="28"/>
          <w:szCs w:val="28"/>
        </w:rPr>
        <w:t>способностей</w:t>
      </w:r>
      <w:r w:rsidRPr="00403B3A">
        <w:rPr>
          <w:rFonts w:ascii="Times New Roman" w:hAnsi="Times New Roman"/>
          <w:sz w:val="28"/>
          <w:szCs w:val="28"/>
        </w:rPr>
        <w:t xml:space="preserve">, </w:t>
      </w:r>
      <w:r w:rsidRPr="00403B3A">
        <w:rPr>
          <w:rFonts w:ascii="Times New Roman" w:hAnsi="Times New Roman" w:hint="eastAsia"/>
          <w:sz w:val="28"/>
          <w:szCs w:val="28"/>
        </w:rPr>
        <w:t>а</w:t>
      </w:r>
      <w:r w:rsidRPr="00403B3A">
        <w:rPr>
          <w:rFonts w:ascii="Times New Roman" w:hAnsi="Times New Roman"/>
          <w:sz w:val="28"/>
          <w:szCs w:val="28"/>
        </w:rPr>
        <w:t xml:space="preserve"> </w:t>
      </w:r>
      <w:r w:rsidRPr="00403B3A">
        <w:rPr>
          <w:rFonts w:ascii="Times New Roman" w:hAnsi="Times New Roman" w:hint="eastAsia"/>
          <w:sz w:val="28"/>
          <w:szCs w:val="28"/>
        </w:rPr>
        <w:t>также</w:t>
      </w:r>
      <w:r w:rsidRPr="00403B3A">
        <w:rPr>
          <w:rFonts w:ascii="Times New Roman" w:hAnsi="Times New Roman"/>
          <w:sz w:val="28"/>
          <w:szCs w:val="28"/>
        </w:rPr>
        <w:t xml:space="preserve"> </w:t>
      </w:r>
      <w:r w:rsidRPr="00403B3A">
        <w:rPr>
          <w:rFonts w:ascii="Times New Roman" w:hAnsi="Times New Roman" w:hint="eastAsia"/>
          <w:sz w:val="28"/>
          <w:szCs w:val="28"/>
        </w:rPr>
        <w:t>развитие</w:t>
      </w:r>
      <w:r w:rsidRPr="00403B3A">
        <w:rPr>
          <w:rFonts w:ascii="Times New Roman" w:hAnsi="Times New Roman"/>
          <w:sz w:val="28"/>
          <w:szCs w:val="28"/>
        </w:rPr>
        <w:t xml:space="preserve"> </w:t>
      </w:r>
      <w:r w:rsidRPr="00403B3A">
        <w:rPr>
          <w:rFonts w:ascii="Times New Roman" w:hAnsi="Times New Roman" w:hint="eastAsia"/>
          <w:sz w:val="28"/>
          <w:szCs w:val="28"/>
        </w:rPr>
        <w:t>предпосылок</w:t>
      </w:r>
      <w:r w:rsidRPr="00403B3A">
        <w:rPr>
          <w:rFonts w:ascii="Times New Roman" w:hAnsi="Times New Roman"/>
          <w:sz w:val="28"/>
          <w:szCs w:val="28"/>
        </w:rPr>
        <w:t xml:space="preserve"> </w:t>
      </w:r>
      <w:r w:rsidRPr="00403B3A">
        <w:rPr>
          <w:rFonts w:ascii="Times New Roman" w:hAnsi="Times New Roman" w:hint="eastAsia"/>
          <w:sz w:val="28"/>
          <w:szCs w:val="28"/>
        </w:rPr>
        <w:t>учебной</w:t>
      </w:r>
      <w:r w:rsidRPr="00403B3A">
        <w:rPr>
          <w:rFonts w:ascii="Times New Roman" w:hAnsi="Times New Roman"/>
          <w:sz w:val="28"/>
          <w:szCs w:val="28"/>
        </w:rPr>
        <w:t xml:space="preserve"> </w:t>
      </w:r>
      <w:r w:rsidRPr="00403B3A">
        <w:rPr>
          <w:rFonts w:ascii="Times New Roman" w:hAnsi="Times New Roman" w:hint="eastAsia"/>
          <w:sz w:val="28"/>
          <w:szCs w:val="28"/>
        </w:rPr>
        <w:t>деятельности</w:t>
      </w:r>
      <w:r w:rsidRPr="00403B3A">
        <w:rPr>
          <w:rFonts w:ascii="Times New Roman" w:hAnsi="Times New Roman"/>
          <w:sz w:val="28"/>
          <w:szCs w:val="28"/>
        </w:rPr>
        <w:t xml:space="preserve"> </w:t>
      </w:r>
      <w:r w:rsidRPr="00403B3A">
        <w:rPr>
          <w:rFonts w:ascii="Times New Roman" w:hAnsi="Times New Roman" w:hint="eastAsia"/>
          <w:sz w:val="28"/>
          <w:szCs w:val="28"/>
        </w:rPr>
        <w:t>в</w:t>
      </w:r>
      <w:r w:rsidRPr="00403B3A">
        <w:rPr>
          <w:rFonts w:ascii="Times New Roman" w:hAnsi="Times New Roman"/>
          <w:sz w:val="28"/>
          <w:szCs w:val="28"/>
        </w:rPr>
        <w:t xml:space="preserve"> </w:t>
      </w:r>
      <w:r w:rsidRPr="00403B3A">
        <w:rPr>
          <w:rFonts w:ascii="Times New Roman" w:hAnsi="Times New Roman" w:hint="eastAsia"/>
          <w:sz w:val="28"/>
          <w:szCs w:val="28"/>
        </w:rPr>
        <w:t>адекватных</w:t>
      </w:r>
      <w:r w:rsidRPr="00403B3A">
        <w:rPr>
          <w:rFonts w:ascii="Times New Roman" w:hAnsi="Times New Roman"/>
          <w:sz w:val="28"/>
          <w:szCs w:val="28"/>
        </w:rPr>
        <w:t xml:space="preserve"> </w:t>
      </w:r>
      <w:r w:rsidRPr="00403B3A">
        <w:rPr>
          <w:rFonts w:ascii="Times New Roman" w:hAnsi="Times New Roman" w:hint="eastAsia"/>
          <w:sz w:val="28"/>
          <w:szCs w:val="28"/>
        </w:rPr>
        <w:t>его</w:t>
      </w:r>
      <w:r w:rsidRPr="00403B3A">
        <w:rPr>
          <w:rFonts w:ascii="Times New Roman" w:hAnsi="Times New Roman"/>
          <w:sz w:val="28"/>
          <w:szCs w:val="28"/>
        </w:rPr>
        <w:t xml:space="preserve"> </w:t>
      </w:r>
      <w:r w:rsidRPr="00403B3A">
        <w:rPr>
          <w:rFonts w:ascii="Times New Roman" w:hAnsi="Times New Roman" w:hint="eastAsia"/>
          <w:sz w:val="28"/>
          <w:szCs w:val="28"/>
        </w:rPr>
        <w:t>возрасту</w:t>
      </w:r>
      <w:r w:rsidRPr="00403B3A">
        <w:rPr>
          <w:rFonts w:ascii="Times New Roman" w:hAnsi="Times New Roman"/>
          <w:sz w:val="28"/>
          <w:szCs w:val="28"/>
        </w:rPr>
        <w:t xml:space="preserve"> </w:t>
      </w:r>
      <w:r w:rsidRPr="00403B3A">
        <w:rPr>
          <w:rFonts w:ascii="Times New Roman" w:hAnsi="Times New Roman" w:hint="eastAsia"/>
          <w:sz w:val="28"/>
          <w:szCs w:val="28"/>
        </w:rPr>
        <w:t>видах</w:t>
      </w:r>
      <w:r w:rsidRPr="00403B3A">
        <w:rPr>
          <w:rFonts w:ascii="Times New Roman" w:hAnsi="Times New Roman"/>
          <w:sz w:val="28"/>
          <w:szCs w:val="28"/>
        </w:rPr>
        <w:t xml:space="preserve"> </w:t>
      </w:r>
      <w:r w:rsidRPr="00403B3A">
        <w:rPr>
          <w:rFonts w:ascii="Times New Roman" w:hAnsi="Times New Roman" w:hint="eastAsia"/>
          <w:sz w:val="28"/>
          <w:szCs w:val="28"/>
        </w:rPr>
        <w:t>детской</w:t>
      </w:r>
      <w:r w:rsidRPr="00403B3A">
        <w:rPr>
          <w:rFonts w:ascii="Times New Roman" w:hAnsi="Times New Roman"/>
          <w:sz w:val="28"/>
          <w:szCs w:val="28"/>
        </w:rPr>
        <w:t xml:space="preserve"> </w:t>
      </w:r>
      <w:r w:rsidRPr="00403B3A">
        <w:rPr>
          <w:rFonts w:ascii="Times New Roman" w:hAnsi="Times New Roman" w:hint="eastAsia"/>
          <w:sz w:val="28"/>
          <w:szCs w:val="28"/>
        </w:rPr>
        <w:t>деятельности</w:t>
      </w:r>
      <w:r w:rsidRPr="00403B3A">
        <w:rPr>
          <w:rFonts w:ascii="Times New Roman" w:hAnsi="Times New Roman"/>
          <w:sz w:val="28"/>
          <w:szCs w:val="28"/>
        </w:rPr>
        <w:t>.</w:t>
      </w:r>
    </w:p>
    <w:p w:rsidR="009E2662" w:rsidRPr="00403B3A" w:rsidRDefault="009E2662" w:rsidP="009E2662">
      <w:pPr>
        <w:spacing w:line="240" w:lineRule="auto"/>
        <w:ind w:firstLine="480"/>
        <w:contextualSpacing/>
        <w:rPr>
          <w:rFonts w:ascii="Times New Roman" w:hAnsi="Times New Roman"/>
          <w:sz w:val="28"/>
          <w:szCs w:val="28"/>
        </w:rPr>
      </w:pPr>
      <w:r w:rsidRPr="00403B3A">
        <w:rPr>
          <w:rFonts w:ascii="Times New Roman" w:hAnsi="Times New Roman" w:hint="eastAsia"/>
          <w:sz w:val="28"/>
          <w:szCs w:val="28"/>
        </w:rPr>
        <w:t>Цель</w:t>
      </w:r>
      <w:r w:rsidRPr="00403B3A">
        <w:rPr>
          <w:rFonts w:ascii="Times New Roman" w:hAnsi="Times New Roman"/>
          <w:sz w:val="28"/>
          <w:szCs w:val="28"/>
        </w:rPr>
        <w:t xml:space="preserve"> </w:t>
      </w:r>
      <w:r w:rsidRPr="00403B3A">
        <w:rPr>
          <w:rFonts w:ascii="Times New Roman" w:hAnsi="Times New Roman" w:hint="eastAsia"/>
          <w:sz w:val="28"/>
          <w:szCs w:val="28"/>
        </w:rPr>
        <w:t>реализуется</w:t>
      </w:r>
      <w:r w:rsidRPr="00403B3A">
        <w:rPr>
          <w:rFonts w:ascii="Times New Roman" w:hAnsi="Times New Roman"/>
          <w:sz w:val="28"/>
          <w:szCs w:val="28"/>
        </w:rPr>
        <w:t xml:space="preserve"> </w:t>
      </w:r>
      <w:r w:rsidRPr="00403B3A">
        <w:rPr>
          <w:rFonts w:ascii="Times New Roman" w:hAnsi="Times New Roman" w:hint="eastAsia"/>
          <w:sz w:val="28"/>
          <w:szCs w:val="28"/>
        </w:rPr>
        <w:t>через</w:t>
      </w:r>
      <w:r w:rsidRPr="00403B3A">
        <w:rPr>
          <w:rFonts w:ascii="Times New Roman" w:hAnsi="Times New Roman"/>
          <w:sz w:val="28"/>
          <w:szCs w:val="28"/>
        </w:rPr>
        <w:t xml:space="preserve"> </w:t>
      </w:r>
      <w:r w:rsidRPr="00403B3A">
        <w:rPr>
          <w:rFonts w:ascii="Times New Roman" w:hAnsi="Times New Roman" w:hint="eastAsia"/>
          <w:sz w:val="28"/>
          <w:szCs w:val="28"/>
        </w:rPr>
        <w:t>решение</w:t>
      </w:r>
      <w:r w:rsidRPr="00403B3A">
        <w:rPr>
          <w:rFonts w:ascii="Times New Roman" w:hAnsi="Times New Roman"/>
          <w:sz w:val="28"/>
          <w:szCs w:val="28"/>
        </w:rPr>
        <w:t xml:space="preserve"> </w:t>
      </w:r>
      <w:r w:rsidRPr="00403B3A">
        <w:rPr>
          <w:rFonts w:ascii="Times New Roman" w:hAnsi="Times New Roman" w:hint="eastAsia"/>
          <w:sz w:val="28"/>
          <w:szCs w:val="28"/>
        </w:rPr>
        <w:t>следующих</w:t>
      </w:r>
      <w:r w:rsidRPr="00403B3A">
        <w:rPr>
          <w:rFonts w:ascii="Times New Roman" w:hAnsi="Times New Roman"/>
          <w:sz w:val="28"/>
          <w:szCs w:val="28"/>
        </w:rPr>
        <w:t xml:space="preserve"> </w:t>
      </w:r>
      <w:r w:rsidRPr="00403B3A">
        <w:rPr>
          <w:rFonts w:ascii="Times New Roman" w:hAnsi="Times New Roman" w:hint="eastAsia"/>
          <w:sz w:val="28"/>
          <w:szCs w:val="28"/>
        </w:rPr>
        <w:t>задач</w:t>
      </w:r>
      <w:r w:rsidRPr="00403B3A">
        <w:rPr>
          <w:rFonts w:ascii="Times New Roman" w:hAnsi="Times New Roman"/>
          <w:sz w:val="28"/>
          <w:szCs w:val="28"/>
        </w:rPr>
        <w:t xml:space="preserve">, </w:t>
      </w:r>
      <w:r w:rsidRPr="00403B3A">
        <w:rPr>
          <w:rFonts w:ascii="Times New Roman" w:hAnsi="Times New Roman" w:hint="eastAsia"/>
          <w:sz w:val="28"/>
          <w:szCs w:val="28"/>
        </w:rPr>
        <w:t>соответствующих</w:t>
      </w:r>
      <w:r w:rsidRPr="00403B3A">
        <w:rPr>
          <w:rFonts w:ascii="Times New Roman" w:hAnsi="Times New Roman"/>
          <w:sz w:val="28"/>
          <w:szCs w:val="28"/>
        </w:rPr>
        <w:t xml:space="preserve"> </w:t>
      </w:r>
      <w:r w:rsidRPr="00403B3A">
        <w:rPr>
          <w:rFonts w:ascii="Times New Roman" w:hAnsi="Times New Roman" w:hint="eastAsia"/>
          <w:sz w:val="28"/>
          <w:szCs w:val="28"/>
        </w:rPr>
        <w:t>федеральному</w:t>
      </w:r>
      <w:r w:rsidRPr="00403B3A">
        <w:rPr>
          <w:rFonts w:ascii="Times New Roman" w:hAnsi="Times New Roman"/>
          <w:sz w:val="28"/>
          <w:szCs w:val="28"/>
        </w:rPr>
        <w:t xml:space="preserve"> </w:t>
      </w:r>
      <w:r w:rsidRPr="00403B3A">
        <w:rPr>
          <w:rFonts w:ascii="Times New Roman" w:hAnsi="Times New Roman" w:hint="eastAsia"/>
          <w:sz w:val="28"/>
          <w:szCs w:val="28"/>
        </w:rPr>
        <w:t>государственному</w:t>
      </w:r>
      <w:r w:rsidRPr="00403B3A">
        <w:rPr>
          <w:rFonts w:ascii="Times New Roman" w:hAnsi="Times New Roman"/>
          <w:sz w:val="28"/>
          <w:szCs w:val="28"/>
        </w:rPr>
        <w:t xml:space="preserve"> </w:t>
      </w:r>
      <w:r w:rsidRPr="00403B3A">
        <w:rPr>
          <w:rFonts w:ascii="Times New Roman" w:hAnsi="Times New Roman" w:hint="eastAsia"/>
          <w:sz w:val="28"/>
          <w:szCs w:val="28"/>
        </w:rPr>
        <w:t>образовательному</w:t>
      </w:r>
      <w:r w:rsidRPr="00403B3A">
        <w:rPr>
          <w:rFonts w:ascii="Times New Roman" w:hAnsi="Times New Roman"/>
          <w:sz w:val="28"/>
          <w:szCs w:val="28"/>
        </w:rPr>
        <w:t xml:space="preserve"> </w:t>
      </w:r>
      <w:r w:rsidRPr="00403B3A">
        <w:rPr>
          <w:rFonts w:ascii="Times New Roman" w:hAnsi="Times New Roman" w:hint="eastAsia"/>
          <w:sz w:val="28"/>
          <w:szCs w:val="28"/>
        </w:rPr>
        <w:t>стандарту</w:t>
      </w:r>
      <w:r w:rsidRPr="00403B3A">
        <w:rPr>
          <w:rFonts w:ascii="Times New Roman" w:hAnsi="Times New Roman"/>
          <w:sz w:val="28"/>
          <w:szCs w:val="28"/>
        </w:rPr>
        <w:t xml:space="preserve"> </w:t>
      </w:r>
      <w:r w:rsidRPr="00403B3A">
        <w:rPr>
          <w:rFonts w:ascii="Times New Roman" w:hAnsi="Times New Roman" w:hint="eastAsia"/>
          <w:sz w:val="28"/>
          <w:szCs w:val="28"/>
        </w:rPr>
        <w:t>дошкольного</w:t>
      </w:r>
      <w:r w:rsidRPr="00403B3A">
        <w:rPr>
          <w:rFonts w:ascii="Times New Roman" w:hAnsi="Times New Roman"/>
          <w:sz w:val="28"/>
          <w:szCs w:val="28"/>
        </w:rPr>
        <w:t xml:space="preserve"> </w:t>
      </w:r>
      <w:r w:rsidRPr="00403B3A">
        <w:rPr>
          <w:rFonts w:ascii="Times New Roman" w:hAnsi="Times New Roman" w:hint="eastAsia"/>
          <w:sz w:val="28"/>
          <w:szCs w:val="28"/>
        </w:rPr>
        <w:t>образования</w:t>
      </w:r>
      <w:r w:rsidRPr="00403B3A">
        <w:rPr>
          <w:rFonts w:ascii="Times New Roman" w:hAnsi="Times New Roman"/>
          <w:sz w:val="28"/>
          <w:szCs w:val="28"/>
        </w:rPr>
        <w:t>:</w:t>
      </w:r>
    </w:p>
    <w:p w:rsidR="009E2662" w:rsidRPr="00403B3A" w:rsidRDefault="009E2662" w:rsidP="009E2662">
      <w:pPr>
        <w:spacing w:line="240" w:lineRule="auto"/>
        <w:ind w:firstLine="0"/>
        <w:contextualSpacing/>
        <w:rPr>
          <w:rFonts w:ascii="Times New Roman" w:hAnsi="Times New Roman"/>
          <w:sz w:val="28"/>
          <w:szCs w:val="28"/>
        </w:rPr>
      </w:pPr>
      <w:r w:rsidRPr="00403B3A">
        <w:rPr>
          <w:rFonts w:ascii="Times New Roman" w:hAnsi="Times New Roman"/>
          <w:sz w:val="28"/>
          <w:szCs w:val="28"/>
        </w:rPr>
        <w:t xml:space="preserve">● </w:t>
      </w:r>
      <w:r w:rsidRPr="00403B3A">
        <w:rPr>
          <w:rFonts w:ascii="Times New Roman" w:hAnsi="Times New Roman" w:hint="eastAsia"/>
          <w:sz w:val="28"/>
          <w:szCs w:val="28"/>
        </w:rPr>
        <w:t>охрана</w:t>
      </w:r>
      <w:r w:rsidRPr="00403B3A">
        <w:rPr>
          <w:rFonts w:ascii="Times New Roman" w:hAnsi="Times New Roman"/>
          <w:sz w:val="28"/>
          <w:szCs w:val="28"/>
        </w:rPr>
        <w:t xml:space="preserve"> </w:t>
      </w:r>
      <w:r w:rsidRPr="00403B3A">
        <w:rPr>
          <w:rFonts w:ascii="Times New Roman" w:hAnsi="Times New Roman" w:hint="eastAsia"/>
          <w:sz w:val="28"/>
          <w:szCs w:val="28"/>
        </w:rPr>
        <w:t>и</w:t>
      </w:r>
      <w:r w:rsidRPr="00403B3A">
        <w:rPr>
          <w:rFonts w:ascii="Times New Roman" w:hAnsi="Times New Roman"/>
          <w:sz w:val="28"/>
          <w:szCs w:val="28"/>
        </w:rPr>
        <w:t xml:space="preserve"> </w:t>
      </w:r>
      <w:r w:rsidRPr="00403B3A">
        <w:rPr>
          <w:rFonts w:ascii="Times New Roman" w:hAnsi="Times New Roman" w:hint="eastAsia"/>
          <w:sz w:val="28"/>
          <w:szCs w:val="28"/>
        </w:rPr>
        <w:t>укрепление</w:t>
      </w:r>
      <w:r w:rsidRPr="00403B3A">
        <w:rPr>
          <w:rFonts w:ascii="Times New Roman" w:hAnsi="Times New Roman"/>
          <w:sz w:val="28"/>
          <w:szCs w:val="28"/>
        </w:rPr>
        <w:t xml:space="preserve"> </w:t>
      </w:r>
      <w:r w:rsidRPr="00403B3A">
        <w:rPr>
          <w:rFonts w:ascii="Times New Roman" w:hAnsi="Times New Roman" w:hint="eastAsia"/>
          <w:sz w:val="28"/>
          <w:szCs w:val="28"/>
        </w:rPr>
        <w:t>физического</w:t>
      </w:r>
      <w:r w:rsidRPr="00403B3A">
        <w:rPr>
          <w:rFonts w:ascii="Times New Roman" w:hAnsi="Times New Roman"/>
          <w:sz w:val="28"/>
          <w:szCs w:val="28"/>
        </w:rPr>
        <w:t xml:space="preserve"> </w:t>
      </w:r>
      <w:r w:rsidRPr="00403B3A">
        <w:rPr>
          <w:rFonts w:ascii="Times New Roman" w:hAnsi="Times New Roman" w:hint="eastAsia"/>
          <w:sz w:val="28"/>
          <w:szCs w:val="28"/>
        </w:rPr>
        <w:t>и</w:t>
      </w:r>
      <w:r w:rsidRPr="00403B3A">
        <w:rPr>
          <w:rFonts w:ascii="Times New Roman" w:hAnsi="Times New Roman"/>
          <w:sz w:val="28"/>
          <w:szCs w:val="28"/>
        </w:rPr>
        <w:t xml:space="preserve"> </w:t>
      </w:r>
      <w:r w:rsidRPr="00403B3A">
        <w:rPr>
          <w:rFonts w:ascii="Times New Roman" w:hAnsi="Times New Roman" w:hint="eastAsia"/>
          <w:sz w:val="28"/>
          <w:szCs w:val="28"/>
        </w:rPr>
        <w:t>психического</w:t>
      </w:r>
      <w:r w:rsidRPr="00403B3A">
        <w:rPr>
          <w:rFonts w:ascii="Times New Roman" w:hAnsi="Times New Roman"/>
          <w:sz w:val="28"/>
          <w:szCs w:val="28"/>
        </w:rPr>
        <w:t xml:space="preserve"> </w:t>
      </w:r>
      <w:r w:rsidRPr="00403B3A">
        <w:rPr>
          <w:rFonts w:ascii="Times New Roman" w:hAnsi="Times New Roman" w:hint="eastAsia"/>
          <w:sz w:val="28"/>
          <w:szCs w:val="28"/>
        </w:rPr>
        <w:t>здоровья</w:t>
      </w:r>
      <w:r w:rsidRPr="00403B3A">
        <w:rPr>
          <w:rFonts w:ascii="Times New Roman" w:hAnsi="Times New Roman"/>
          <w:sz w:val="28"/>
          <w:szCs w:val="28"/>
        </w:rPr>
        <w:t xml:space="preserve"> </w:t>
      </w:r>
      <w:r w:rsidRPr="00403B3A">
        <w:rPr>
          <w:rFonts w:ascii="Times New Roman" w:hAnsi="Times New Roman" w:hint="eastAsia"/>
          <w:sz w:val="28"/>
          <w:szCs w:val="28"/>
        </w:rPr>
        <w:t>детей</w:t>
      </w:r>
      <w:r w:rsidRPr="00403B3A">
        <w:rPr>
          <w:rFonts w:ascii="Times New Roman" w:hAnsi="Times New Roman"/>
          <w:sz w:val="28"/>
          <w:szCs w:val="28"/>
        </w:rPr>
        <w:t xml:space="preserve">, </w:t>
      </w:r>
      <w:r w:rsidRPr="00403B3A">
        <w:rPr>
          <w:rFonts w:ascii="Times New Roman" w:hAnsi="Times New Roman" w:hint="eastAsia"/>
          <w:sz w:val="28"/>
          <w:szCs w:val="28"/>
        </w:rPr>
        <w:t>в</w:t>
      </w:r>
      <w:r w:rsidRPr="00403B3A">
        <w:rPr>
          <w:rFonts w:ascii="Times New Roman" w:hAnsi="Times New Roman"/>
          <w:sz w:val="28"/>
          <w:szCs w:val="28"/>
        </w:rPr>
        <w:t xml:space="preserve"> </w:t>
      </w:r>
      <w:r w:rsidRPr="00403B3A">
        <w:rPr>
          <w:rFonts w:ascii="Times New Roman" w:hAnsi="Times New Roman" w:hint="eastAsia"/>
          <w:sz w:val="28"/>
          <w:szCs w:val="28"/>
        </w:rPr>
        <w:t>том</w:t>
      </w:r>
      <w:r w:rsidRPr="00403B3A">
        <w:rPr>
          <w:rFonts w:ascii="Times New Roman" w:hAnsi="Times New Roman"/>
          <w:sz w:val="28"/>
          <w:szCs w:val="28"/>
        </w:rPr>
        <w:t xml:space="preserve"> </w:t>
      </w:r>
      <w:r w:rsidRPr="00403B3A">
        <w:rPr>
          <w:rFonts w:ascii="Times New Roman" w:hAnsi="Times New Roman" w:hint="eastAsia"/>
          <w:sz w:val="28"/>
          <w:szCs w:val="28"/>
        </w:rPr>
        <w:t>числе</w:t>
      </w:r>
      <w:r w:rsidRPr="00403B3A">
        <w:rPr>
          <w:rFonts w:ascii="Times New Roman" w:hAnsi="Times New Roman"/>
          <w:sz w:val="28"/>
          <w:szCs w:val="28"/>
        </w:rPr>
        <w:t xml:space="preserve"> </w:t>
      </w:r>
      <w:r w:rsidRPr="00403B3A">
        <w:rPr>
          <w:rFonts w:ascii="Times New Roman" w:hAnsi="Times New Roman" w:hint="eastAsia"/>
          <w:sz w:val="28"/>
          <w:szCs w:val="28"/>
        </w:rPr>
        <w:t>их</w:t>
      </w:r>
      <w:r w:rsidRPr="00403B3A">
        <w:rPr>
          <w:rFonts w:ascii="Times New Roman" w:hAnsi="Times New Roman"/>
          <w:sz w:val="28"/>
          <w:szCs w:val="28"/>
        </w:rPr>
        <w:t xml:space="preserve"> </w:t>
      </w:r>
      <w:r w:rsidRPr="00403B3A">
        <w:rPr>
          <w:rFonts w:ascii="Times New Roman" w:hAnsi="Times New Roman" w:hint="eastAsia"/>
          <w:sz w:val="28"/>
          <w:szCs w:val="28"/>
        </w:rPr>
        <w:t>эмоционального</w:t>
      </w:r>
      <w:r w:rsidRPr="00403B3A">
        <w:rPr>
          <w:rFonts w:ascii="Times New Roman" w:hAnsi="Times New Roman"/>
          <w:sz w:val="28"/>
          <w:szCs w:val="28"/>
        </w:rPr>
        <w:t xml:space="preserve"> </w:t>
      </w:r>
      <w:r w:rsidRPr="00403B3A">
        <w:rPr>
          <w:rFonts w:ascii="Times New Roman" w:hAnsi="Times New Roman" w:hint="eastAsia"/>
          <w:sz w:val="28"/>
          <w:szCs w:val="28"/>
        </w:rPr>
        <w:t>благополучия</w:t>
      </w:r>
      <w:r w:rsidRPr="00403B3A">
        <w:rPr>
          <w:rFonts w:ascii="Times New Roman" w:hAnsi="Times New Roman"/>
          <w:sz w:val="28"/>
          <w:szCs w:val="28"/>
        </w:rPr>
        <w:t>;</w:t>
      </w:r>
    </w:p>
    <w:p w:rsidR="009E2662" w:rsidRPr="00403B3A" w:rsidRDefault="009E2662" w:rsidP="009E2662">
      <w:pPr>
        <w:spacing w:line="240" w:lineRule="auto"/>
        <w:ind w:firstLine="0"/>
        <w:contextualSpacing/>
        <w:rPr>
          <w:rFonts w:ascii="Times New Roman" w:hAnsi="Times New Roman"/>
          <w:sz w:val="28"/>
          <w:szCs w:val="28"/>
        </w:rPr>
      </w:pPr>
      <w:r w:rsidRPr="00403B3A">
        <w:rPr>
          <w:rFonts w:ascii="Times New Roman" w:hAnsi="Times New Roman"/>
          <w:sz w:val="28"/>
          <w:szCs w:val="28"/>
        </w:rPr>
        <w:t xml:space="preserve">● </w:t>
      </w:r>
      <w:r w:rsidRPr="00403B3A">
        <w:rPr>
          <w:rFonts w:ascii="Times New Roman" w:hAnsi="Times New Roman" w:hint="eastAsia"/>
          <w:sz w:val="28"/>
          <w:szCs w:val="28"/>
        </w:rPr>
        <w:t>обеспечение</w:t>
      </w:r>
      <w:r w:rsidRPr="00403B3A">
        <w:rPr>
          <w:rFonts w:ascii="Times New Roman" w:hAnsi="Times New Roman"/>
          <w:sz w:val="28"/>
          <w:szCs w:val="28"/>
        </w:rPr>
        <w:t xml:space="preserve"> </w:t>
      </w:r>
      <w:r w:rsidRPr="00403B3A">
        <w:rPr>
          <w:rFonts w:ascii="Times New Roman" w:hAnsi="Times New Roman" w:hint="eastAsia"/>
          <w:sz w:val="28"/>
          <w:szCs w:val="28"/>
        </w:rPr>
        <w:t>равных</w:t>
      </w:r>
      <w:r w:rsidRPr="00403B3A">
        <w:rPr>
          <w:rFonts w:ascii="Times New Roman" w:hAnsi="Times New Roman"/>
          <w:sz w:val="28"/>
          <w:szCs w:val="28"/>
        </w:rPr>
        <w:t xml:space="preserve"> </w:t>
      </w:r>
      <w:r w:rsidRPr="00403B3A">
        <w:rPr>
          <w:rFonts w:ascii="Times New Roman" w:hAnsi="Times New Roman" w:hint="eastAsia"/>
          <w:sz w:val="28"/>
          <w:szCs w:val="28"/>
        </w:rPr>
        <w:t>возможностей</w:t>
      </w:r>
      <w:r w:rsidRPr="00403B3A">
        <w:rPr>
          <w:rFonts w:ascii="Times New Roman" w:hAnsi="Times New Roman"/>
          <w:sz w:val="28"/>
          <w:szCs w:val="28"/>
        </w:rPr>
        <w:t xml:space="preserve"> </w:t>
      </w:r>
      <w:r w:rsidRPr="00403B3A">
        <w:rPr>
          <w:rFonts w:ascii="Times New Roman" w:hAnsi="Times New Roman" w:hint="eastAsia"/>
          <w:sz w:val="28"/>
          <w:szCs w:val="28"/>
        </w:rPr>
        <w:t>полноценного</w:t>
      </w:r>
      <w:r w:rsidRPr="00403B3A">
        <w:rPr>
          <w:rFonts w:ascii="Times New Roman" w:hAnsi="Times New Roman"/>
          <w:sz w:val="28"/>
          <w:szCs w:val="28"/>
        </w:rPr>
        <w:t xml:space="preserve"> </w:t>
      </w:r>
      <w:r w:rsidRPr="00403B3A">
        <w:rPr>
          <w:rFonts w:ascii="Times New Roman" w:hAnsi="Times New Roman" w:hint="eastAsia"/>
          <w:sz w:val="28"/>
          <w:szCs w:val="28"/>
        </w:rPr>
        <w:t>развития</w:t>
      </w:r>
      <w:r w:rsidRPr="00403B3A">
        <w:rPr>
          <w:rFonts w:ascii="Times New Roman" w:hAnsi="Times New Roman"/>
          <w:sz w:val="28"/>
          <w:szCs w:val="28"/>
        </w:rPr>
        <w:t xml:space="preserve"> </w:t>
      </w:r>
      <w:r w:rsidRPr="00403B3A">
        <w:rPr>
          <w:rFonts w:ascii="Times New Roman" w:hAnsi="Times New Roman" w:hint="eastAsia"/>
          <w:sz w:val="28"/>
          <w:szCs w:val="28"/>
        </w:rPr>
        <w:t>каждого</w:t>
      </w:r>
      <w:r w:rsidRPr="00403B3A">
        <w:rPr>
          <w:rFonts w:ascii="Times New Roman" w:hAnsi="Times New Roman"/>
          <w:sz w:val="28"/>
          <w:szCs w:val="28"/>
        </w:rPr>
        <w:t xml:space="preserve"> </w:t>
      </w:r>
      <w:r w:rsidRPr="00403B3A">
        <w:rPr>
          <w:rFonts w:ascii="Times New Roman" w:hAnsi="Times New Roman" w:hint="eastAsia"/>
          <w:sz w:val="28"/>
          <w:szCs w:val="28"/>
        </w:rPr>
        <w:t>ребёнка</w:t>
      </w:r>
      <w:r w:rsidRPr="00403B3A">
        <w:rPr>
          <w:rFonts w:ascii="Times New Roman" w:hAnsi="Times New Roman"/>
          <w:sz w:val="28"/>
          <w:szCs w:val="28"/>
        </w:rPr>
        <w:t xml:space="preserve"> </w:t>
      </w:r>
      <w:r w:rsidRPr="00403B3A">
        <w:rPr>
          <w:rFonts w:ascii="Times New Roman" w:hAnsi="Times New Roman" w:hint="eastAsia"/>
          <w:sz w:val="28"/>
          <w:szCs w:val="28"/>
        </w:rPr>
        <w:t>в</w:t>
      </w:r>
      <w:r w:rsidRPr="00403B3A">
        <w:rPr>
          <w:rFonts w:ascii="Times New Roman" w:hAnsi="Times New Roman"/>
          <w:sz w:val="28"/>
          <w:szCs w:val="28"/>
        </w:rPr>
        <w:t xml:space="preserve"> </w:t>
      </w:r>
      <w:r w:rsidRPr="00403B3A">
        <w:rPr>
          <w:rFonts w:ascii="Times New Roman" w:hAnsi="Times New Roman" w:hint="eastAsia"/>
          <w:sz w:val="28"/>
          <w:szCs w:val="28"/>
        </w:rPr>
        <w:t>период</w:t>
      </w:r>
      <w:r w:rsidRPr="00403B3A">
        <w:rPr>
          <w:rFonts w:ascii="Times New Roman" w:hAnsi="Times New Roman"/>
          <w:sz w:val="28"/>
          <w:szCs w:val="28"/>
        </w:rPr>
        <w:t xml:space="preserve"> </w:t>
      </w:r>
      <w:r w:rsidRPr="00403B3A">
        <w:rPr>
          <w:rFonts w:ascii="Times New Roman" w:hAnsi="Times New Roman" w:hint="eastAsia"/>
          <w:sz w:val="28"/>
          <w:szCs w:val="28"/>
        </w:rPr>
        <w:t>дошкольного</w:t>
      </w:r>
      <w:r w:rsidRPr="00403B3A">
        <w:rPr>
          <w:rFonts w:ascii="Times New Roman" w:hAnsi="Times New Roman"/>
          <w:sz w:val="28"/>
          <w:szCs w:val="28"/>
        </w:rPr>
        <w:t xml:space="preserve"> </w:t>
      </w:r>
      <w:r w:rsidRPr="00403B3A">
        <w:rPr>
          <w:rFonts w:ascii="Times New Roman" w:hAnsi="Times New Roman" w:hint="eastAsia"/>
          <w:sz w:val="28"/>
          <w:szCs w:val="28"/>
        </w:rPr>
        <w:t>детства</w:t>
      </w:r>
      <w:r w:rsidRPr="00403B3A">
        <w:rPr>
          <w:rFonts w:ascii="Times New Roman" w:hAnsi="Times New Roman"/>
          <w:sz w:val="28"/>
          <w:szCs w:val="28"/>
        </w:rPr>
        <w:t xml:space="preserve"> </w:t>
      </w:r>
      <w:r w:rsidRPr="00403B3A">
        <w:rPr>
          <w:rFonts w:ascii="Times New Roman" w:hAnsi="Times New Roman" w:hint="eastAsia"/>
          <w:sz w:val="28"/>
          <w:szCs w:val="28"/>
        </w:rPr>
        <w:t>независимо</w:t>
      </w:r>
      <w:r w:rsidRPr="00403B3A">
        <w:rPr>
          <w:rFonts w:ascii="Times New Roman" w:hAnsi="Times New Roman"/>
          <w:sz w:val="28"/>
          <w:szCs w:val="28"/>
        </w:rPr>
        <w:t xml:space="preserve"> </w:t>
      </w:r>
      <w:r w:rsidRPr="00403B3A">
        <w:rPr>
          <w:rFonts w:ascii="Times New Roman" w:hAnsi="Times New Roman" w:hint="eastAsia"/>
          <w:sz w:val="28"/>
          <w:szCs w:val="28"/>
        </w:rPr>
        <w:t>от</w:t>
      </w:r>
      <w:r w:rsidRPr="00403B3A">
        <w:rPr>
          <w:rFonts w:ascii="Times New Roman" w:hAnsi="Times New Roman"/>
          <w:sz w:val="28"/>
          <w:szCs w:val="28"/>
        </w:rPr>
        <w:t xml:space="preserve"> </w:t>
      </w:r>
      <w:r w:rsidRPr="00403B3A">
        <w:rPr>
          <w:rFonts w:ascii="Times New Roman" w:hAnsi="Times New Roman" w:hint="eastAsia"/>
          <w:sz w:val="28"/>
          <w:szCs w:val="28"/>
        </w:rPr>
        <w:t>места</w:t>
      </w:r>
      <w:r w:rsidRPr="00403B3A">
        <w:rPr>
          <w:rFonts w:ascii="Times New Roman" w:hAnsi="Times New Roman"/>
          <w:sz w:val="28"/>
          <w:szCs w:val="28"/>
        </w:rPr>
        <w:t xml:space="preserve"> </w:t>
      </w:r>
      <w:r w:rsidRPr="00403B3A">
        <w:rPr>
          <w:rFonts w:ascii="Times New Roman" w:hAnsi="Times New Roman" w:hint="eastAsia"/>
          <w:sz w:val="28"/>
          <w:szCs w:val="28"/>
        </w:rPr>
        <w:t>проживания</w:t>
      </w:r>
      <w:r w:rsidRPr="00403B3A">
        <w:rPr>
          <w:rFonts w:ascii="Times New Roman" w:hAnsi="Times New Roman"/>
          <w:sz w:val="28"/>
          <w:szCs w:val="28"/>
        </w:rPr>
        <w:t xml:space="preserve">, </w:t>
      </w:r>
      <w:r w:rsidRPr="00403B3A">
        <w:rPr>
          <w:rFonts w:ascii="Times New Roman" w:hAnsi="Times New Roman" w:hint="eastAsia"/>
          <w:sz w:val="28"/>
          <w:szCs w:val="28"/>
        </w:rPr>
        <w:t>пола</w:t>
      </w:r>
      <w:r w:rsidRPr="00403B3A">
        <w:rPr>
          <w:rFonts w:ascii="Times New Roman" w:hAnsi="Times New Roman"/>
          <w:sz w:val="28"/>
          <w:szCs w:val="28"/>
        </w:rPr>
        <w:t xml:space="preserve">, </w:t>
      </w:r>
      <w:r w:rsidRPr="00403B3A">
        <w:rPr>
          <w:rFonts w:ascii="Times New Roman" w:hAnsi="Times New Roman" w:hint="eastAsia"/>
          <w:sz w:val="28"/>
          <w:szCs w:val="28"/>
        </w:rPr>
        <w:t>нации</w:t>
      </w:r>
      <w:r w:rsidRPr="00403B3A">
        <w:rPr>
          <w:rFonts w:ascii="Times New Roman" w:hAnsi="Times New Roman"/>
          <w:sz w:val="28"/>
          <w:szCs w:val="28"/>
        </w:rPr>
        <w:t xml:space="preserve">, </w:t>
      </w:r>
      <w:r w:rsidRPr="00403B3A">
        <w:rPr>
          <w:rFonts w:ascii="Times New Roman" w:hAnsi="Times New Roman" w:hint="eastAsia"/>
          <w:sz w:val="28"/>
          <w:szCs w:val="28"/>
        </w:rPr>
        <w:t>языка</w:t>
      </w:r>
      <w:r w:rsidRPr="00403B3A">
        <w:rPr>
          <w:rFonts w:ascii="Times New Roman" w:hAnsi="Times New Roman"/>
          <w:sz w:val="28"/>
          <w:szCs w:val="28"/>
        </w:rPr>
        <w:t xml:space="preserve">, </w:t>
      </w:r>
      <w:r w:rsidRPr="00403B3A">
        <w:rPr>
          <w:rFonts w:ascii="Times New Roman" w:hAnsi="Times New Roman" w:hint="eastAsia"/>
          <w:sz w:val="28"/>
          <w:szCs w:val="28"/>
        </w:rPr>
        <w:t>социального</w:t>
      </w:r>
      <w:r w:rsidRPr="00403B3A">
        <w:rPr>
          <w:rFonts w:ascii="Times New Roman" w:hAnsi="Times New Roman"/>
          <w:sz w:val="28"/>
          <w:szCs w:val="28"/>
        </w:rPr>
        <w:t xml:space="preserve"> </w:t>
      </w:r>
      <w:r w:rsidRPr="00403B3A">
        <w:rPr>
          <w:rFonts w:ascii="Times New Roman" w:hAnsi="Times New Roman" w:hint="eastAsia"/>
          <w:sz w:val="28"/>
          <w:szCs w:val="28"/>
        </w:rPr>
        <w:t>статуса</w:t>
      </w:r>
      <w:r w:rsidRPr="00403B3A">
        <w:rPr>
          <w:rFonts w:ascii="Times New Roman" w:hAnsi="Times New Roman"/>
          <w:sz w:val="28"/>
          <w:szCs w:val="28"/>
        </w:rPr>
        <w:t xml:space="preserve">, </w:t>
      </w:r>
      <w:r w:rsidRPr="00403B3A">
        <w:rPr>
          <w:rFonts w:ascii="Times New Roman" w:hAnsi="Times New Roman" w:hint="eastAsia"/>
          <w:sz w:val="28"/>
          <w:szCs w:val="28"/>
        </w:rPr>
        <w:t>психофизиологических</w:t>
      </w:r>
      <w:r w:rsidRPr="00403B3A">
        <w:rPr>
          <w:rFonts w:ascii="Times New Roman" w:hAnsi="Times New Roman"/>
          <w:sz w:val="28"/>
          <w:szCs w:val="28"/>
        </w:rPr>
        <w:t xml:space="preserve"> </w:t>
      </w:r>
      <w:r w:rsidRPr="00403B3A">
        <w:rPr>
          <w:rFonts w:ascii="Times New Roman" w:hAnsi="Times New Roman" w:hint="eastAsia"/>
          <w:sz w:val="28"/>
          <w:szCs w:val="28"/>
        </w:rPr>
        <w:t>особенностей</w:t>
      </w:r>
      <w:r w:rsidRPr="00403B3A">
        <w:rPr>
          <w:rFonts w:ascii="Times New Roman" w:hAnsi="Times New Roman"/>
          <w:sz w:val="28"/>
          <w:szCs w:val="28"/>
        </w:rPr>
        <w:t xml:space="preserve"> (</w:t>
      </w:r>
      <w:r w:rsidRPr="00403B3A">
        <w:rPr>
          <w:rFonts w:ascii="Times New Roman" w:hAnsi="Times New Roman" w:hint="eastAsia"/>
          <w:sz w:val="28"/>
          <w:szCs w:val="28"/>
        </w:rPr>
        <w:t>в</w:t>
      </w:r>
      <w:r w:rsidRPr="00403B3A">
        <w:rPr>
          <w:rFonts w:ascii="Times New Roman" w:hAnsi="Times New Roman"/>
          <w:sz w:val="28"/>
          <w:szCs w:val="28"/>
        </w:rPr>
        <w:t xml:space="preserve"> </w:t>
      </w:r>
      <w:r w:rsidRPr="00403B3A">
        <w:rPr>
          <w:rFonts w:ascii="Times New Roman" w:hAnsi="Times New Roman" w:hint="eastAsia"/>
          <w:sz w:val="28"/>
          <w:szCs w:val="28"/>
        </w:rPr>
        <w:t>том</w:t>
      </w:r>
      <w:r w:rsidRPr="00403B3A">
        <w:rPr>
          <w:rFonts w:ascii="Times New Roman" w:hAnsi="Times New Roman"/>
          <w:sz w:val="28"/>
          <w:szCs w:val="28"/>
        </w:rPr>
        <w:t xml:space="preserve"> </w:t>
      </w:r>
      <w:r w:rsidRPr="00403B3A">
        <w:rPr>
          <w:rFonts w:ascii="Times New Roman" w:hAnsi="Times New Roman" w:hint="eastAsia"/>
          <w:sz w:val="28"/>
          <w:szCs w:val="28"/>
        </w:rPr>
        <w:t>числе</w:t>
      </w:r>
      <w:r w:rsidRPr="00403B3A">
        <w:rPr>
          <w:rFonts w:ascii="Times New Roman" w:hAnsi="Times New Roman"/>
          <w:sz w:val="28"/>
          <w:szCs w:val="28"/>
        </w:rPr>
        <w:t xml:space="preserve"> </w:t>
      </w:r>
      <w:r w:rsidRPr="00403B3A">
        <w:rPr>
          <w:rFonts w:ascii="Times New Roman" w:hAnsi="Times New Roman" w:hint="eastAsia"/>
          <w:sz w:val="28"/>
          <w:szCs w:val="28"/>
        </w:rPr>
        <w:t>ограниченных</w:t>
      </w:r>
      <w:r w:rsidRPr="00403B3A">
        <w:rPr>
          <w:rFonts w:ascii="Times New Roman" w:hAnsi="Times New Roman"/>
          <w:sz w:val="28"/>
          <w:szCs w:val="28"/>
        </w:rPr>
        <w:t xml:space="preserve"> </w:t>
      </w:r>
      <w:r w:rsidRPr="00403B3A">
        <w:rPr>
          <w:rFonts w:ascii="Times New Roman" w:hAnsi="Times New Roman" w:hint="eastAsia"/>
          <w:sz w:val="28"/>
          <w:szCs w:val="28"/>
        </w:rPr>
        <w:t>возможностей</w:t>
      </w:r>
      <w:r w:rsidRPr="00403B3A">
        <w:rPr>
          <w:rFonts w:ascii="Times New Roman" w:hAnsi="Times New Roman"/>
          <w:sz w:val="28"/>
          <w:szCs w:val="28"/>
        </w:rPr>
        <w:t xml:space="preserve"> </w:t>
      </w:r>
      <w:r w:rsidRPr="00403B3A">
        <w:rPr>
          <w:rFonts w:ascii="Times New Roman" w:hAnsi="Times New Roman" w:hint="eastAsia"/>
          <w:sz w:val="28"/>
          <w:szCs w:val="28"/>
        </w:rPr>
        <w:t>здоровья</w:t>
      </w:r>
      <w:r w:rsidRPr="00403B3A">
        <w:rPr>
          <w:rFonts w:ascii="Times New Roman" w:hAnsi="Times New Roman"/>
          <w:sz w:val="28"/>
          <w:szCs w:val="28"/>
        </w:rPr>
        <w:t>);</w:t>
      </w:r>
    </w:p>
    <w:p w:rsidR="009E2662" w:rsidRPr="00403B3A" w:rsidRDefault="009E2662" w:rsidP="009E2662">
      <w:pPr>
        <w:spacing w:line="240" w:lineRule="auto"/>
        <w:ind w:firstLine="0"/>
        <w:contextualSpacing/>
        <w:rPr>
          <w:rFonts w:ascii="Times New Roman" w:hAnsi="Times New Roman"/>
          <w:sz w:val="28"/>
          <w:szCs w:val="28"/>
        </w:rPr>
      </w:pPr>
      <w:r w:rsidRPr="00403B3A">
        <w:rPr>
          <w:rFonts w:ascii="Times New Roman" w:hAnsi="Times New Roman"/>
          <w:sz w:val="28"/>
          <w:szCs w:val="28"/>
        </w:rPr>
        <w:t xml:space="preserve">● </w:t>
      </w:r>
      <w:r w:rsidRPr="00403B3A">
        <w:rPr>
          <w:rFonts w:ascii="Times New Roman" w:hAnsi="Times New Roman" w:hint="eastAsia"/>
          <w:sz w:val="28"/>
          <w:szCs w:val="28"/>
        </w:rPr>
        <w:t>обеспечение</w:t>
      </w:r>
      <w:r w:rsidRPr="00403B3A">
        <w:rPr>
          <w:rFonts w:ascii="Times New Roman" w:hAnsi="Times New Roman"/>
          <w:sz w:val="28"/>
          <w:szCs w:val="28"/>
        </w:rPr>
        <w:t xml:space="preserve"> </w:t>
      </w:r>
      <w:r w:rsidRPr="00403B3A">
        <w:rPr>
          <w:rFonts w:ascii="Times New Roman" w:hAnsi="Times New Roman" w:hint="eastAsia"/>
          <w:sz w:val="28"/>
          <w:szCs w:val="28"/>
        </w:rPr>
        <w:t>преемственности</w:t>
      </w:r>
      <w:r w:rsidRPr="00403B3A">
        <w:rPr>
          <w:rFonts w:ascii="Times New Roman" w:hAnsi="Times New Roman"/>
          <w:sz w:val="28"/>
          <w:szCs w:val="28"/>
        </w:rPr>
        <w:t xml:space="preserve"> </w:t>
      </w:r>
      <w:r w:rsidRPr="00403B3A">
        <w:rPr>
          <w:rFonts w:ascii="Times New Roman" w:hAnsi="Times New Roman" w:hint="eastAsia"/>
          <w:sz w:val="28"/>
          <w:szCs w:val="28"/>
        </w:rPr>
        <w:t>основных</w:t>
      </w:r>
      <w:r w:rsidRPr="00403B3A">
        <w:rPr>
          <w:rFonts w:ascii="Times New Roman" w:hAnsi="Times New Roman"/>
          <w:sz w:val="28"/>
          <w:szCs w:val="28"/>
        </w:rPr>
        <w:t xml:space="preserve"> </w:t>
      </w:r>
      <w:r w:rsidRPr="00403B3A">
        <w:rPr>
          <w:rFonts w:ascii="Times New Roman" w:hAnsi="Times New Roman" w:hint="eastAsia"/>
          <w:sz w:val="28"/>
          <w:szCs w:val="28"/>
        </w:rPr>
        <w:t>образовательных</w:t>
      </w:r>
      <w:r w:rsidRPr="00403B3A">
        <w:rPr>
          <w:rFonts w:ascii="Times New Roman" w:hAnsi="Times New Roman"/>
          <w:sz w:val="28"/>
          <w:szCs w:val="28"/>
        </w:rPr>
        <w:t xml:space="preserve"> </w:t>
      </w:r>
      <w:r w:rsidRPr="00403B3A">
        <w:rPr>
          <w:rFonts w:ascii="Times New Roman" w:hAnsi="Times New Roman" w:hint="eastAsia"/>
          <w:sz w:val="28"/>
          <w:szCs w:val="28"/>
        </w:rPr>
        <w:t>программ</w:t>
      </w:r>
      <w:r w:rsidRPr="00403B3A">
        <w:rPr>
          <w:rFonts w:ascii="Times New Roman" w:hAnsi="Times New Roman"/>
          <w:sz w:val="28"/>
          <w:szCs w:val="28"/>
        </w:rPr>
        <w:t xml:space="preserve"> </w:t>
      </w:r>
      <w:r w:rsidRPr="00403B3A">
        <w:rPr>
          <w:rFonts w:ascii="Times New Roman" w:hAnsi="Times New Roman" w:hint="eastAsia"/>
          <w:sz w:val="28"/>
          <w:szCs w:val="28"/>
        </w:rPr>
        <w:t>дошкольного</w:t>
      </w:r>
      <w:r w:rsidRPr="00403B3A">
        <w:rPr>
          <w:rFonts w:ascii="Times New Roman" w:hAnsi="Times New Roman"/>
          <w:sz w:val="28"/>
          <w:szCs w:val="28"/>
        </w:rPr>
        <w:t xml:space="preserve"> </w:t>
      </w:r>
      <w:r w:rsidRPr="00403B3A">
        <w:rPr>
          <w:rFonts w:ascii="Times New Roman" w:hAnsi="Times New Roman" w:hint="eastAsia"/>
          <w:sz w:val="28"/>
          <w:szCs w:val="28"/>
        </w:rPr>
        <w:t>и</w:t>
      </w:r>
      <w:r w:rsidRPr="00403B3A">
        <w:rPr>
          <w:rFonts w:ascii="Times New Roman" w:hAnsi="Times New Roman"/>
          <w:sz w:val="28"/>
          <w:szCs w:val="28"/>
        </w:rPr>
        <w:t xml:space="preserve"> </w:t>
      </w:r>
      <w:r w:rsidRPr="00403B3A">
        <w:rPr>
          <w:rFonts w:ascii="Times New Roman" w:hAnsi="Times New Roman" w:hint="eastAsia"/>
          <w:sz w:val="28"/>
          <w:szCs w:val="28"/>
        </w:rPr>
        <w:t>начального</w:t>
      </w:r>
      <w:r w:rsidRPr="00403B3A">
        <w:rPr>
          <w:rFonts w:ascii="Times New Roman" w:hAnsi="Times New Roman"/>
          <w:sz w:val="28"/>
          <w:szCs w:val="28"/>
        </w:rPr>
        <w:t xml:space="preserve"> </w:t>
      </w:r>
      <w:r w:rsidRPr="00403B3A">
        <w:rPr>
          <w:rFonts w:ascii="Times New Roman" w:hAnsi="Times New Roman" w:hint="eastAsia"/>
          <w:sz w:val="28"/>
          <w:szCs w:val="28"/>
        </w:rPr>
        <w:t>общего</w:t>
      </w:r>
      <w:r w:rsidRPr="00403B3A">
        <w:rPr>
          <w:rFonts w:ascii="Times New Roman" w:hAnsi="Times New Roman"/>
          <w:sz w:val="28"/>
          <w:szCs w:val="28"/>
        </w:rPr>
        <w:t xml:space="preserve"> </w:t>
      </w:r>
      <w:r w:rsidRPr="00403B3A">
        <w:rPr>
          <w:rFonts w:ascii="Times New Roman" w:hAnsi="Times New Roman" w:hint="eastAsia"/>
          <w:sz w:val="28"/>
          <w:szCs w:val="28"/>
        </w:rPr>
        <w:t>образования</w:t>
      </w:r>
      <w:r w:rsidRPr="00403B3A">
        <w:rPr>
          <w:rFonts w:ascii="Times New Roman" w:hAnsi="Times New Roman"/>
          <w:sz w:val="28"/>
          <w:szCs w:val="28"/>
        </w:rPr>
        <w:t>;</w:t>
      </w:r>
    </w:p>
    <w:p w:rsidR="009E2662" w:rsidRPr="00403B3A" w:rsidRDefault="009E2662" w:rsidP="009E2662">
      <w:pPr>
        <w:spacing w:line="240" w:lineRule="auto"/>
        <w:ind w:firstLine="0"/>
        <w:contextualSpacing/>
        <w:rPr>
          <w:rFonts w:ascii="Times New Roman" w:hAnsi="Times New Roman"/>
          <w:sz w:val="28"/>
          <w:szCs w:val="28"/>
        </w:rPr>
      </w:pPr>
      <w:r w:rsidRPr="00403B3A">
        <w:rPr>
          <w:rFonts w:ascii="Times New Roman" w:hAnsi="Times New Roman"/>
          <w:sz w:val="28"/>
          <w:szCs w:val="28"/>
        </w:rPr>
        <w:t xml:space="preserve">● </w:t>
      </w:r>
      <w:r w:rsidRPr="00403B3A">
        <w:rPr>
          <w:rFonts w:ascii="Times New Roman" w:hAnsi="Times New Roman" w:hint="eastAsia"/>
          <w:sz w:val="28"/>
          <w:szCs w:val="28"/>
        </w:rPr>
        <w:t>создание</w:t>
      </w:r>
      <w:r w:rsidRPr="00403B3A">
        <w:rPr>
          <w:rFonts w:ascii="Times New Roman" w:hAnsi="Times New Roman"/>
          <w:sz w:val="28"/>
          <w:szCs w:val="28"/>
        </w:rPr>
        <w:t xml:space="preserve"> </w:t>
      </w:r>
      <w:r w:rsidRPr="00403B3A">
        <w:rPr>
          <w:rFonts w:ascii="Times New Roman" w:hAnsi="Times New Roman" w:hint="eastAsia"/>
          <w:sz w:val="28"/>
          <w:szCs w:val="28"/>
        </w:rPr>
        <w:t>благоприятных</w:t>
      </w:r>
      <w:r w:rsidRPr="00403B3A">
        <w:rPr>
          <w:rFonts w:ascii="Times New Roman" w:hAnsi="Times New Roman"/>
          <w:sz w:val="28"/>
          <w:szCs w:val="28"/>
        </w:rPr>
        <w:t xml:space="preserve"> </w:t>
      </w:r>
      <w:r w:rsidRPr="00403B3A">
        <w:rPr>
          <w:rFonts w:ascii="Times New Roman" w:hAnsi="Times New Roman" w:hint="eastAsia"/>
          <w:sz w:val="28"/>
          <w:szCs w:val="28"/>
        </w:rPr>
        <w:t>условий</w:t>
      </w:r>
      <w:r w:rsidRPr="00403B3A">
        <w:rPr>
          <w:rFonts w:ascii="Times New Roman" w:hAnsi="Times New Roman"/>
          <w:sz w:val="28"/>
          <w:szCs w:val="28"/>
        </w:rPr>
        <w:t xml:space="preserve"> </w:t>
      </w:r>
      <w:r w:rsidRPr="00403B3A">
        <w:rPr>
          <w:rFonts w:ascii="Times New Roman" w:hAnsi="Times New Roman" w:hint="eastAsia"/>
          <w:sz w:val="28"/>
          <w:szCs w:val="28"/>
        </w:rPr>
        <w:t>развития</w:t>
      </w:r>
      <w:r w:rsidRPr="00403B3A">
        <w:rPr>
          <w:rFonts w:ascii="Times New Roman" w:hAnsi="Times New Roman"/>
          <w:sz w:val="28"/>
          <w:szCs w:val="28"/>
        </w:rPr>
        <w:t xml:space="preserve"> </w:t>
      </w:r>
      <w:r w:rsidRPr="00403B3A">
        <w:rPr>
          <w:rFonts w:ascii="Times New Roman" w:hAnsi="Times New Roman" w:hint="eastAsia"/>
          <w:sz w:val="28"/>
          <w:szCs w:val="28"/>
        </w:rPr>
        <w:t>детей</w:t>
      </w:r>
      <w:r w:rsidRPr="00403B3A">
        <w:rPr>
          <w:rFonts w:ascii="Times New Roman" w:hAnsi="Times New Roman"/>
          <w:sz w:val="28"/>
          <w:szCs w:val="28"/>
        </w:rPr>
        <w:t xml:space="preserve"> </w:t>
      </w:r>
      <w:r w:rsidRPr="00403B3A">
        <w:rPr>
          <w:rFonts w:ascii="Times New Roman" w:hAnsi="Times New Roman" w:hint="eastAsia"/>
          <w:sz w:val="28"/>
          <w:szCs w:val="28"/>
        </w:rPr>
        <w:t>в</w:t>
      </w:r>
      <w:r w:rsidRPr="00403B3A">
        <w:rPr>
          <w:rFonts w:ascii="Times New Roman" w:hAnsi="Times New Roman"/>
          <w:sz w:val="28"/>
          <w:szCs w:val="28"/>
        </w:rPr>
        <w:t xml:space="preserve"> </w:t>
      </w:r>
      <w:r w:rsidRPr="00403B3A">
        <w:rPr>
          <w:rFonts w:ascii="Times New Roman" w:hAnsi="Times New Roman" w:hint="eastAsia"/>
          <w:sz w:val="28"/>
          <w:szCs w:val="28"/>
        </w:rPr>
        <w:t>соответствии</w:t>
      </w:r>
      <w:r w:rsidRPr="00403B3A">
        <w:rPr>
          <w:rFonts w:ascii="Times New Roman" w:hAnsi="Times New Roman"/>
          <w:sz w:val="28"/>
          <w:szCs w:val="28"/>
        </w:rPr>
        <w:t xml:space="preserve"> </w:t>
      </w:r>
      <w:r w:rsidRPr="00403B3A">
        <w:rPr>
          <w:rFonts w:ascii="Times New Roman" w:hAnsi="Times New Roman" w:hint="eastAsia"/>
          <w:sz w:val="28"/>
          <w:szCs w:val="28"/>
        </w:rPr>
        <w:t>с</w:t>
      </w:r>
      <w:r w:rsidRPr="00403B3A">
        <w:rPr>
          <w:rFonts w:ascii="Times New Roman" w:hAnsi="Times New Roman"/>
          <w:sz w:val="28"/>
          <w:szCs w:val="28"/>
        </w:rPr>
        <w:t xml:space="preserve"> </w:t>
      </w:r>
      <w:r w:rsidRPr="00403B3A">
        <w:rPr>
          <w:rFonts w:ascii="Times New Roman" w:hAnsi="Times New Roman" w:hint="eastAsia"/>
          <w:sz w:val="28"/>
          <w:szCs w:val="28"/>
        </w:rPr>
        <w:t>их</w:t>
      </w:r>
      <w:r w:rsidRPr="00403B3A">
        <w:rPr>
          <w:rFonts w:ascii="Times New Roman" w:hAnsi="Times New Roman"/>
          <w:sz w:val="28"/>
          <w:szCs w:val="28"/>
        </w:rPr>
        <w:t xml:space="preserve"> </w:t>
      </w:r>
      <w:r w:rsidRPr="00403B3A">
        <w:rPr>
          <w:rFonts w:ascii="Times New Roman" w:hAnsi="Times New Roman" w:hint="eastAsia"/>
          <w:sz w:val="28"/>
          <w:szCs w:val="28"/>
        </w:rPr>
        <w:t>возрастными</w:t>
      </w:r>
      <w:r w:rsidRPr="00403B3A">
        <w:rPr>
          <w:rFonts w:ascii="Times New Roman" w:hAnsi="Times New Roman"/>
          <w:sz w:val="28"/>
          <w:szCs w:val="28"/>
        </w:rPr>
        <w:t xml:space="preserve"> </w:t>
      </w:r>
      <w:r w:rsidRPr="00403B3A">
        <w:rPr>
          <w:rFonts w:ascii="Times New Roman" w:hAnsi="Times New Roman" w:hint="eastAsia"/>
          <w:sz w:val="28"/>
          <w:szCs w:val="28"/>
        </w:rPr>
        <w:t>и</w:t>
      </w:r>
      <w:r w:rsidRPr="00403B3A">
        <w:rPr>
          <w:rFonts w:ascii="Times New Roman" w:hAnsi="Times New Roman"/>
          <w:sz w:val="28"/>
          <w:szCs w:val="28"/>
        </w:rPr>
        <w:t xml:space="preserve"> </w:t>
      </w:r>
      <w:r w:rsidRPr="00403B3A">
        <w:rPr>
          <w:rFonts w:ascii="Times New Roman" w:hAnsi="Times New Roman" w:hint="eastAsia"/>
          <w:sz w:val="28"/>
          <w:szCs w:val="28"/>
        </w:rPr>
        <w:t>индивидуальными</w:t>
      </w:r>
      <w:r w:rsidRPr="00403B3A">
        <w:rPr>
          <w:rFonts w:ascii="Times New Roman" w:hAnsi="Times New Roman"/>
          <w:sz w:val="28"/>
          <w:szCs w:val="28"/>
        </w:rPr>
        <w:t xml:space="preserve"> </w:t>
      </w:r>
      <w:r w:rsidRPr="00403B3A">
        <w:rPr>
          <w:rFonts w:ascii="Times New Roman" w:hAnsi="Times New Roman" w:hint="eastAsia"/>
          <w:sz w:val="28"/>
          <w:szCs w:val="28"/>
        </w:rPr>
        <w:t>особенностями</w:t>
      </w:r>
      <w:r w:rsidRPr="00403B3A">
        <w:rPr>
          <w:rFonts w:ascii="Times New Roman" w:hAnsi="Times New Roman"/>
          <w:sz w:val="28"/>
          <w:szCs w:val="28"/>
        </w:rPr>
        <w:t xml:space="preserve"> </w:t>
      </w:r>
      <w:r w:rsidRPr="00403B3A">
        <w:rPr>
          <w:rFonts w:ascii="Times New Roman" w:hAnsi="Times New Roman" w:hint="eastAsia"/>
          <w:sz w:val="28"/>
          <w:szCs w:val="28"/>
        </w:rPr>
        <w:t>и</w:t>
      </w:r>
      <w:r w:rsidRPr="00403B3A">
        <w:rPr>
          <w:rFonts w:ascii="Times New Roman" w:hAnsi="Times New Roman"/>
          <w:sz w:val="28"/>
          <w:szCs w:val="28"/>
        </w:rPr>
        <w:t xml:space="preserve"> </w:t>
      </w:r>
      <w:r w:rsidRPr="00403B3A">
        <w:rPr>
          <w:rFonts w:ascii="Times New Roman" w:hAnsi="Times New Roman" w:hint="eastAsia"/>
          <w:sz w:val="28"/>
          <w:szCs w:val="28"/>
        </w:rPr>
        <w:t>склонностями</w:t>
      </w:r>
      <w:r w:rsidRPr="00403B3A">
        <w:rPr>
          <w:rFonts w:ascii="Times New Roman" w:hAnsi="Times New Roman"/>
          <w:sz w:val="28"/>
          <w:szCs w:val="28"/>
        </w:rPr>
        <w:t xml:space="preserve"> </w:t>
      </w:r>
      <w:r w:rsidRPr="00403B3A">
        <w:rPr>
          <w:rFonts w:ascii="Times New Roman" w:hAnsi="Times New Roman" w:hint="eastAsia"/>
          <w:sz w:val="28"/>
          <w:szCs w:val="28"/>
        </w:rPr>
        <w:t>развития</w:t>
      </w:r>
      <w:r w:rsidRPr="00403B3A">
        <w:rPr>
          <w:rFonts w:ascii="Times New Roman" w:hAnsi="Times New Roman"/>
          <w:sz w:val="28"/>
          <w:szCs w:val="28"/>
        </w:rPr>
        <w:t xml:space="preserve"> </w:t>
      </w:r>
      <w:r w:rsidRPr="00403B3A">
        <w:rPr>
          <w:rFonts w:ascii="Times New Roman" w:hAnsi="Times New Roman" w:hint="eastAsia"/>
          <w:sz w:val="28"/>
          <w:szCs w:val="28"/>
        </w:rPr>
        <w:t>способностей</w:t>
      </w:r>
      <w:r w:rsidRPr="00403B3A">
        <w:rPr>
          <w:rFonts w:ascii="Times New Roman" w:hAnsi="Times New Roman"/>
          <w:sz w:val="28"/>
          <w:szCs w:val="28"/>
        </w:rPr>
        <w:t xml:space="preserve"> </w:t>
      </w:r>
      <w:r w:rsidRPr="00403B3A">
        <w:rPr>
          <w:rFonts w:ascii="Times New Roman" w:hAnsi="Times New Roman" w:hint="eastAsia"/>
          <w:sz w:val="28"/>
          <w:szCs w:val="28"/>
        </w:rPr>
        <w:t>и</w:t>
      </w:r>
      <w:r w:rsidRPr="00403B3A">
        <w:rPr>
          <w:rFonts w:ascii="Times New Roman" w:hAnsi="Times New Roman"/>
          <w:sz w:val="28"/>
          <w:szCs w:val="28"/>
        </w:rPr>
        <w:t xml:space="preserve"> </w:t>
      </w:r>
      <w:r w:rsidRPr="00403B3A">
        <w:rPr>
          <w:rFonts w:ascii="Times New Roman" w:hAnsi="Times New Roman" w:hint="eastAsia"/>
          <w:sz w:val="28"/>
          <w:szCs w:val="28"/>
        </w:rPr>
        <w:t>творческого</w:t>
      </w:r>
      <w:r w:rsidRPr="00403B3A">
        <w:rPr>
          <w:rFonts w:ascii="Times New Roman" w:hAnsi="Times New Roman"/>
          <w:sz w:val="28"/>
          <w:szCs w:val="28"/>
        </w:rPr>
        <w:t xml:space="preserve"> </w:t>
      </w:r>
      <w:r w:rsidRPr="00403B3A">
        <w:rPr>
          <w:rFonts w:ascii="Times New Roman" w:hAnsi="Times New Roman" w:hint="eastAsia"/>
          <w:sz w:val="28"/>
          <w:szCs w:val="28"/>
        </w:rPr>
        <w:t>потенциала</w:t>
      </w:r>
      <w:r w:rsidRPr="00403B3A">
        <w:rPr>
          <w:rFonts w:ascii="Times New Roman" w:hAnsi="Times New Roman"/>
          <w:sz w:val="28"/>
          <w:szCs w:val="28"/>
        </w:rPr>
        <w:t xml:space="preserve"> </w:t>
      </w:r>
      <w:r w:rsidRPr="00403B3A">
        <w:rPr>
          <w:rFonts w:ascii="Times New Roman" w:hAnsi="Times New Roman" w:hint="eastAsia"/>
          <w:sz w:val="28"/>
          <w:szCs w:val="28"/>
        </w:rPr>
        <w:t>каждого</w:t>
      </w:r>
      <w:r w:rsidRPr="00403B3A">
        <w:rPr>
          <w:rFonts w:ascii="Times New Roman" w:hAnsi="Times New Roman"/>
          <w:sz w:val="28"/>
          <w:szCs w:val="28"/>
        </w:rPr>
        <w:t xml:space="preserve"> </w:t>
      </w:r>
      <w:r w:rsidRPr="00403B3A">
        <w:rPr>
          <w:rFonts w:ascii="Times New Roman" w:hAnsi="Times New Roman" w:hint="eastAsia"/>
          <w:sz w:val="28"/>
          <w:szCs w:val="28"/>
        </w:rPr>
        <w:t>ребёнка</w:t>
      </w:r>
      <w:r w:rsidRPr="00403B3A">
        <w:rPr>
          <w:rFonts w:ascii="Times New Roman" w:hAnsi="Times New Roman"/>
          <w:sz w:val="28"/>
          <w:szCs w:val="28"/>
        </w:rPr>
        <w:t xml:space="preserve"> </w:t>
      </w:r>
      <w:r w:rsidRPr="00403B3A">
        <w:rPr>
          <w:rFonts w:ascii="Times New Roman" w:hAnsi="Times New Roman" w:hint="eastAsia"/>
          <w:sz w:val="28"/>
          <w:szCs w:val="28"/>
        </w:rPr>
        <w:t>как</w:t>
      </w:r>
      <w:r w:rsidRPr="00403B3A">
        <w:rPr>
          <w:rFonts w:ascii="Times New Roman" w:hAnsi="Times New Roman"/>
          <w:sz w:val="28"/>
          <w:szCs w:val="28"/>
        </w:rPr>
        <w:t xml:space="preserve"> </w:t>
      </w:r>
      <w:r w:rsidRPr="00403B3A">
        <w:rPr>
          <w:rFonts w:ascii="Times New Roman" w:hAnsi="Times New Roman" w:hint="eastAsia"/>
          <w:sz w:val="28"/>
          <w:szCs w:val="28"/>
        </w:rPr>
        <w:t>субъекта</w:t>
      </w:r>
      <w:r w:rsidRPr="00403B3A">
        <w:rPr>
          <w:rFonts w:ascii="Times New Roman" w:hAnsi="Times New Roman"/>
          <w:sz w:val="28"/>
          <w:szCs w:val="28"/>
        </w:rPr>
        <w:t xml:space="preserve"> </w:t>
      </w:r>
      <w:r w:rsidRPr="00403B3A">
        <w:rPr>
          <w:rFonts w:ascii="Times New Roman" w:hAnsi="Times New Roman" w:hint="eastAsia"/>
          <w:sz w:val="28"/>
          <w:szCs w:val="28"/>
        </w:rPr>
        <w:t>отношений</w:t>
      </w:r>
      <w:r w:rsidRPr="00403B3A">
        <w:rPr>
          <w:rFonts w:ascii="Times New Roman" w:hAnsi="Times New Roman"/>
          <w:sz w:val="28"/>
          <w:szCs w:val="28"/>
        </w:rPr>
        <w:t xml:space="preserve"> </w:t>
      </w:r>
      <w:r w:rsidRPr="00403B3A">
        <w:rPr>
          <w:rFonts w:ascii="Times New Roman" w:hAnsi="Times New Roman" w:hint="eastAsia"/>
          <w:sz w:val="28"/>
          <w:szCs w:val="28"/>
        </w:rPr>
        <w:t>с</w:t>
      </w:r>
      <w:r w:rsidRPr="00403B3A">
        <w:rPr>
          <w:rFonts w:ascii="Times New Roman" w:hAnsi="Times New Roman"/>
          <w:sz w:val="28"/>
          <w:szCs w:val="28"/>
        </w:rPr>
        <w:t xml:space="preserve"> </w:t>
      </w:r>
      <w:r w:rsidRPr="00403B3A">
        <w:rPr>
          <w:rFonts w:ascii="Times New Roman" w:hAnsi="Times New Roman" w:hint="eastAsia"/>
          <w:sz w:val="28"/>
          <w:szCs w:val="28"/>
        </w:rPr>
        <w:t>самим</w:t>
      </w:r>
      <w:r w:rsidRPr="00403B3A">
        <w:rPr>
          <w:rFonts w:ascii="Times New Roman" w:hAnsi="Times New Roman"/>
          <w:sz w:val="28"/>
          <w:szCs w:val="28"/>
        </w:rPr>
        <w:t xml:space="preserve"> </w:t>
      </w:r>
      <w:r w:rsidRPr="00403B3A">
        <w:rPr>
          <w:rFonts w:ascii="Times New Roman" w:hAnsi="Times New Roman" w:hint="eastAsia"/>
          <w:sz w:val="28"/>
          <w:szCs w:val="28"/>
        </w:rPr>
        <w:t>собой</w:t>
      </w:r>
      <w:r w:rsidRPr="00403B3A">
        <w:rPr>
          <w:rFonts w:ascii="Times New Roman" w:hAnsi="Times New Roman"/>
          <w:sz w:val="28"/>
          <w:szCs w:val="28"/>
        </w:rPr>
        <w:t xml:space="preserve">, </w:t>
      </w:r>
      <w:r w:rsidRPr="00403B3A">
        <w:rPr>
          <w:rFonts w:ascii="Times New Roman" w:hAnsi="Times New Roman" w:hint="eastAsia"/>
          <w:sz w:val="28"/>
          <w:szCs w:val="28"/>
        </w:rPr>
        <w:t>другими</w:t>
      </w:r>
      <w:r w:rsidRPr="00403B3A">
        <w:rPr>
          <w:rFonts w:ascii="Times New Roman" w:hAnsi="Times New Roman"/>
          <w:sz w:val="28"/>
          <w:szCs w:val="28"/>
        </w:rPr>
        <w:t xml:space="preserve"> </w:t>
      </w:r>
      <w:r w:rsidRPr="00403B3A">
        <w:rPr>
          <w:rFonts w:ascii="Times New Roman" w:hAnsi="Times New Roman" w:hint="eastAsia"/>
          <w:sz w:val="28"/>
          <w:szCs w:val="28"/>
        </w:rPr>
        <w:t>детьми</w:t>
      </w:r>
      <w:r w:rsidRPr="00403B3A">
        <w:rPr>
          <w:rFonts w:ascii="Times New Roman" w:hAnsi="Times New Roman"/>
          <w:sz w:val="28"/>
          <w:szCs w:val="28"/>
        </w:rPr>
        <w:t xml:space="preserve">, </w:t>
      </w:r>
      <w:r w:rsidRPr="00403B3A">
        <w:rPr>
          <w:rFonts w:ascii="Times New Roman" w:hAnsi="Times New Roman" w:hint="eastAsia"/>
          <w:sz w:val="28"/>
          <w:szCs w:val="28"/>
        </w:rPr>
        <w:t>взрослыми</w:t>
      </w:r>
      <w:r w:rsidRPr="00403B3A">
        <w:rPr>
          <w:rFonts w:ascii="Times New Roman" w:hAnsi="Times New Roman"/>
          <w:sz w:val="28"/>
          <w:szCs w:val="28"/>
        </w:rPr>
        <w:t xml:space="preserve"> </w:t>
      </w:r>
      <w:r w:rsidRPr="00403B3A">
        <w:rPr>
          <w:rFonts w:ascii="Times New Roman" w:hAnsi="Times New Roman" w:hint="eastAsia"/>
          <w:sz w:val="28"/>
          <w:szCs w:val="28"/>
        </w:rPr>
        <w:t>и</w:t>
      </w:r>
      <w:r w:rsidRPr="00403B3A">
        <w:rPr>
          <w:rFonts w:ascii="Times New Roman" w:hAnsi="Times New Roman"/>
          <w:sz w:val="28"/>
          <w:szCs w:val="28"/>
        </w:rPr>
        <w:t xml:space="preserve"> </w:t>
      </w:r>
      <w:r w:rsidRPr="00403B3A">
        <w:rPr>
          <w:rFonts w:ascii="Times New Roman" w:hAnsi="Times New Roman" w:hint="eastAsia"/>
          <w:sz w:val="28"/>
          <w:szCs w:val="28"/>
        </w:rPr>
        <w:t>миром</w:t>
      </w:r>
      <w:r w:rsidRPr="00403B3A">
        <w:rPr>
          <w:rFonts w:ascii="Times New Roman" w:hAnsi="Times New Roman"/>
          <w:sz w:val="28"/>
          <w:szCs w:val="28"/>
        </w:rPr>
        <w:t>;</w:t>
      </w:r>
    </w:p>
    <w:p w:rsidR="009E2662" w:rsidRPr="00403B3A" w:rsidRDefault="009E2662" w:rsidP="009E2662">
      <w:pPr>
        <w:spacing w:line="240" w:lineRule="auto"/>
        <w:ind w:firstLine="0"/>
        <w:contextualSpacing/>
        <w:rPr>
          <w:rFonts w:ascii="Times New Roman" w:hAnsi="Times New Roman"/>
          <w:sz w:val="28"/>
          <w:szCs w:val="28"/>
        </w:rPr>
      </w:pPr>
      <w:r w:rsidRPr="00403B3A">
        <w:rPr>
          <w:rFonts w:ascii="Times New Roman" w:hAnsi="Times New Roman"/>
          <w:sz w:val="28"/>
          <w:szCs w:val="28"/>
        </w:rPr>
        <w:t xml:space="preserve">● </w:t>
      </w:r>
      <w:r w:rsidRPr="00403B3A">
        <w:rPr>
          <w:rFonts w:ascii="Times New Roman" w:hAnsi="Times New Roman" w:hint="eastAsia"/>
          <w:sz w:val="28"/>
          <w:szCs w:val="28"/>
        </w:rPr>
        <w:t>объединение</w:t>
      </w:r>
      <w:r w:rsidRPr="00403B3A">
        <w:rPr>
          <w:rFonts w:ascii="Times New Roman" w:hAnsi="Times New Roman"/>
          <w:sz w:val="28"/>
          <w:szCs w:val="28"/>
        </w:rPr>
        <w:t xml:space="preserve"> </w:t>
      </w:r>
      <w:r w:rsidRPr="00403B3A">
        <w:rPr>
          <w:rFonts w:ascii="Times New Roman" w:hAnsi="Times New Roman" w:hint="eastAsia"/>
          <w:sz w:val="28"/>
          <w:szCs w:val="28"/>
        </w:rPr>
        <w:t>обучения</w:t>
      </w:r>
      <w:r w:rsidRPr="00403B3A">
        <w:rPr>
          <w:rFonts w:ascii="Times New Roman" w:hAnsi="Times New Roman"/>
          <w:sz w:val="28"/>
          <w:szCs w:val="28"/>
        </w:rPr>
        <w:t xml:space="preserve"> </w:t>
      </w:r>
      <w:r w:rsidRPr="00403B3A">
        <w:rPr>
          <w:rFonts w:ascii="Times New Roman" w:hAnsi="Times New Roman" w:hint="eastAsia"/>
          <w:sz w:val="28"/>
          <w:szCs w:val="28"/>
        </w:rPr>
        <w:t>и</w:t>
      </w:r>
      <w:r w:rsidRPr="00403B3A">
        <w:rPr>
          <w:rFonts w:ascii="Times New Roman" w:hAnsi="Times New Roman"/>
          <w:sz w:val="28"/>
          <w:szCs w:val="28"/>
        </w:rPr>
        <w:t xml:space="preserve"> </w:t>
      </w:r>
      <w:r w:rsidRPr="00403B3A">
        <w:rPr>
          <w:rFonts w:ascii="Times New Roman" w:hAnsi="Times New Roman" w:hint="eastAsia"/>
          <w:sz w:val="28"/>
          <w:szCs w:val="28"/>
        </w:rPr>
        <w:t>воспитания</w:t>
      </w:r>
      <w:r w:rsidRPr="00403B3A">
        <w:rPr>
          <w:rFonts w:ascii="Times New Roman" w:hAnsi="Times New Roman"/>
          <w:sz w:val="28"/>
          <w:szCs w:val="28"/>
        </w:rPr>
        <w:t xml:space="preserve"> </w:t>
      </w:r>
      <w:r w:rsidRPr="00403B3A">
        <w:rPr>
          <w:rFonts w:ascii="Times New Roman" w:hAnsi="Times New Roman" w:hint="eastAsia"/>
          <w:sz w:val="28"/>
          <w:szCs w:val="28"/>
        </w:rPr>
        <w:t>в</w:t>
      </w:r>
      <w:r w:rsidRPr="00403B3A">
        <w:rPr>
          <w:rFonts w:ascii="Times New Roman" w:hAnsi="Times New Roman"/>
          <w:sz w:val="28"/>
          <w:szCs w:val="28"/>
        </w:rPr>
        <w:t xml:space="preserve"> </w:t>
      </w:r>
      <w:r w:rsidRPr="00403B3A">
        <w:rPr>
          <w:rFonts w:ascii="Times New Roman" w:hAnsi="Times New Roman" w:hint="eastAsia"/>
          <w:sz w:val="28"/>
          <w:szCs w:val="28"/>
        </w:rPr>
        <w:t>целостный</w:t>
      </w:r>
      <w:r w:rsidRPr="00403B3A">
        <w:rPr>
          <w:rFonts w:ascii="Times New Roman" w:hAnsi="Times New Roman"/>
          <w:sz w:val="28"/>
          <w:szCs w:val="28"/>
        </w:rPr>
        <w:t xml:space="preserve"> </w:t>
      </w:r>
      <w:r w:rsidRPr="00403B3A">
        <w:rPr>
          <w:rFonts w:ascii="Times New Roman" w:hAnsi="Times New Roman" w:hint="eastAsia"/>
          <w:sz w:val="28"/>
          <w:szCs w:val="28"/>
        </w:rPr>
        <w:t>образовательный</w:t>
      </w:r>
      <w:r w:rsidRPr="00403B3A">
        <w:rPr>
          <w:rFonts w:ascii="Times New Roman" w:hAnsi="Times New Roman"/>
          <w:sz w:val="28"/>
          <w:szCs w:val="28"/>
        </w:rPr>
        <w:t xml:space="preserve"> </w:t>
      </w:r>
      <w:r w:rsidRPr="00403B3A">
        <w:rPr>
          <w:rFonts w:ascii="Times New Roman" w:hAnsi="Times New Roman" w:hint="eastAsia"/>
          <w:sz w:val="28"/>
          <w:szCs w:val="28"/>
        </w:rPr>
        <w:t>процесс</w:t>
      </w:r>
      <w:r w:rsidRPr="00403B3A">
        <w:rPr>
          <w:rFonts w:ascii="Times New Roman" w:hAnsi="Times New Roman"/>
          <w:sz w:val="28"/>
          <w:szCs w:val="28"/>
        </w:rPr>
        <w:t xml:space="preserve"> </w:t>
      </w:r>
      <w:r w:rsidRPr="00403B3A">
        <w:rPr>
          <w:rFonts w:ascii="Times New Roman" w:hAnsi="Times New Roman" w:hint="eastAsia"/>
          <w:sz w:val="28"/>
          <w:szCs w:val="28"/>
        </w:rPr>
        <w:t>на</w:t>
      </w:r>
      <w:r w:rsidRPr="00403B3A">
        <w:rPr>
          <w:rFonts w:ascii="Times New Roman" w:hAnsi="Times New Roman"/>
          <w:sz w:val="28"/>
          <w:szCs w:val="28"/>
        </w:rPr>
        <w:t xml:space="preserve"> </w:t>
      </w:r>
      <w:r w:rsidRPr="00403B3A">
        <w:rPr>
          <w:rFonts w:ascii="Times New Roman" w:hAnsi="Times New Roman" w:hint="eastAsia"/>
          <w:sz w:val="28"/>
          <w:szCs w:val="28"/>
        </w:rPr>
        <w:t>основе</w:t>
      </w:r>
      <w:r w:rsidRPr="00403B3A">
        <w:rPr>
          <w:rFonts w:ascii="Times New Roman" w:hAnsi="Times New Roman"/>
          <w:sz w:val="28"/>
          <w:szCs w:val="28"/>
        </w:rPr>
        <w:t xml:space="preserve"> </w:t>
      </w:r>
      <w:r w:rsidRPr="00403B3A">
        <w:rPr>
          <w:rFonts w:ascii="Times New Roman" w:hAnsi="Times New Roman" w:hint="eastAsia"/>
          <w:sz w:val="28"/>
          <w:szCs w:val="28"/>
        </w:rPr>
        <w:t>нравственно</w:t>
      </w:r>
      <w:r w:rsidRPr="00403B3A">
        <w:rPr>
          <w:rFonts w:ascii="Times New Roman" w:hAnsi="Times New Roman"/>
          <w:sz w:val="28"/>
          <w:szCs w:val="28"/>
        </w:rPr>
        <w:t>-</w:t>
      </w:r>
      <w:r w:rsidRPr="00403B3A">
        <w:rPr>
          <w:rFonts w:ascii="Times New Roman" w:hAnsi="Times New Roman" w:hint="eastAsia"/>
          <w:sz w:val="28"/>
          <w:szCs w:val="28"/>
        </w:rPr>
        <w:t>патриотических</w:t>
      </w:r>
      <w:r w:rsidRPr="00403B3A">
        <w:rPr>
          <w:rFonts w:ascii="Times New Roman" w:hAnsi="Times New Roman"/>
          <w:sz w:val="28"/>
          <w:szCs w:val="28"/>
        </w:rPr>
        <w:t xml:space="preserve"> </w:t>
      </w:r>
      <w:r w:rsidRPr="00403B3A">
        <w:rPr>
          <w:rFonts w:ascii="Times New Roman" w:hAnsi="Times New Roman" w:hint="eastAsia"/>
          <w:sz w:val="28"/>
          <w:szCs w:val="28"/>
        </w:rPr>
        <w:t>и</w:t>
      </w:r>
      <w:r w:rsidRPr="00403B3A">
        <w:rPr>
          <w:rFonts w:ascii="Times New Roman" w:hAnsi="Times New Roman"/>
          <w:sz w:val="28"/>
          <w:szCs w:val="28"/>
        </w:rPr>
        <w:t xml:space="preserve"> </w:t>
      </w:r>
      <w:r w:rsidRPr="00403B3A">
        <w:rPr>
          <w:rFonts w:ascii="Times New Roman" w:hAnsi="Times New Roman" w:hint="eastAsia"/>
          <w:sz w:val="28"/>
          <w:szCs w:val="28"/>
        </w:rPr>
        <w:t>социокультурных</w:t>
      </w:r>
      <w:r w:rsidRPr="00403B3A">
        <w:rPr>
          <w:rFonts w:ascii="Times New Roman" w:hAnsi="Times New Roman"/>
          <w:sz w:val="28"/>
          <w:szCs w:val="28"/>
        </w:rPr>
        <w:t xml:space="preserve"> </w:t>
      </w:r>
      <w:r w:rsidRPr="00403B3A">
        <w:rPr>
          <w:rFonts w:ascii="Times New Roman" w:hAnsi="Times New Roman" w:hint="eastAsia"/>
          <w:sz w:val="28"/>
          <w:szCs w:val="28"/>
        </w:rPr>
        <w:t>ценностей</w:t>
      </w:r>
      <w:r w:rsidRPr="00403B3A">
        <w:rPr>
          <w:rFonts w:ascii="Times New Roman" w:hAnsi="Times New Roman"/>
          <w:sz w:val="28"/>
          <w:szCs w:val="28"/>
        </w:rPr>
        <w:t xml:space="preserve"> </w:t>
      </w:r>
      <w:r w:rsidRPr="00403B3A">
        <w:rPr>
          <w:rFonts w:ascii="Times New Roman" w:hAnsi="Times New Roman" w:hint="eastAsia"/>
          <w:sz w:val="28"/>
          <w:szCs w:val="28"/>
        </w:rPr>
        <w:t>и</w:t>
      </w:r>
      <w:r w:rsidRPr="00403B3A">
        <w:rPr>
          <w:rFonts w:ascii="Times New Roman" w:hAnsi="Times New Roman"/>
          <w:sz w:val="28"/>
          <w:szCs w:val="28"/>
        </w:rPr>
        <w:t xml:space="preserve"> </w:t>
      </w:r>
      <w:r w:rsidRPr="00403B3A">
        <w:rPr>
          <w:rFonts w:ascii="Times New Roman" w:hAnsi="Times New Roman" w:hint="eastAsia"/>
          <w:sz w:val="28"/>
          <w:szCs w:val="28"/>
        </w:rPr>
        <w:t>принятых</w:t>
      </w:r>
      <w:r w:rsidRPr="00403B3A">
        <w:rPr>
          <w:rFonts w:ascii="Times New Roman" w:hAnsi="Times New Roman"/>
          <w:sz w:val="28"/>
          <w:szCs w:val="28"/>
        </w:rPr>
        <w:t xml:space="preserve"> </w:t>
      </w:r>
      <w:r w:rsidRPr="00403B3A">
        <w:rPr>
          <w:rFonts w:ascii="Times New Roman" w:hAnsi="Times New Roman" w:hint="eastAsia"/>
          <w:sz w:val="28"/>
          <w:szCs w:val="28"/>
        </w:rPr>
        <w:t>в</w:t>
      </w:r>
      <w:r w:rsidRPr="00403B3A">
        <w:rPr>
          <w:rFonts w:ascii="Times New Roman" w:hAnsi="Times New Roman"/>
          <w:sz w:val="28"/>
          <w:szCs w:val="28"/>
        </w:rPr>
        <w:t xml:space="preserve"> </w:t>
      </w:r>
      <w:r w:rsidRPr="00403B3A">
        <w:rPr>
          <w:rFonts w:ascii="Times New Roman" w:hAnsi="Times New Roman" w:hint="eastAsia"/>
          <w:sz w:val="28"/>
          <w:szCs w:val="28"/>
        </w:rPr>
        <w:t>обществе</w:t>
      </w:r>
      <w:r w:rsidRPr="00403B3A">
        <w:rPr>
          <w:rFonts w:ascii="Times New Roman" w:hAnsi="Times New Roman"/>
          <w:sz w:val="28"/>
          <w:szCs w:val="28"/>
        </w:rPr>
        <w:t xml:space="preserve"> </w:t>
      </w:r>
      <w:r w:rsidRPr="00403B3A">
        <w:rPr>
          <w:rFonts w:ascii="Times New Roman" w:hAnsi="Times New Roman" w:hint="eastAsia"/>
          <w:sz w:val="28"/>
          <w:szCs w:val="28"/>
        </w:rPr>
        <w:t>правил</w:t>
      </w:r>
      <w:r w:rsidRPr="00403B3A">
        <w:rPr>
          <w:rFonts w:ascii="Times New Roman" w:hAnsi="Times New Roman"/>
          <w:sz w:val="28"/>
          <w:szCs w:val="28"/>
        </w:rPr>
        <w:t xml:space="preserve"> </w:t>
      </w:r>
      <w:r w:rsidRPr="00403B3A">
        <w:rPr>
          <w:rFonts w:ascii="Times New Roman" w:hAnsi="Times New Roman" w:hint="eastAsia"/>
          <w:sz w:val="28"/>
          <w:szCs w:val="28"/>
        </w:rPr>
        <w:t>и</w:t>
      </w:r>
      <w:r w:rsidRPr="00403B3A">
        <w:rPr>
          <w:rFonts w:ascii="Times New Roman" w:hAnsi="Times New Roman"/>
          <w:sz w:val="28"/>
          <w:szCs w:val="28"/>
        </w:rPr>
        <w:t xml:space="preserve"> </w:t>
      </w:r>
      <w:r w:rsidRPr="00403B3A">
        <w:rPr>
          <w:rFonts w:ascii="Times New Roman" w:hAnsi="Times New Roman" w:hint="eastAsia"/>
          <w:sz w:val="28"/>
          <w:szCs w:val="28"/>
        </w:rPr>
        <w:t>норм</w:t>
      </w:r>
      <w:r w:rsidRPr="00403B3A">
        <w:rPr>
          <w:rFonts w:ascii="Times New Roman" w:hAnsi="Times New Roman"/>
          <w:sz w:val="28"/>
          <w:szCs w:val="28"/>
        </w:rPr>
        <w:t xml:space="preserve"> </w:t>
      </w:r>
      <w:r w:rsidRPr="00403B3A">
        <w:rPr>
          <w:rFonts w:ascii="Times New Roman" w:hAnsi="Times New Roman" w:hint="eastAsia"/>
          <w:sz w:val="28"/>
          <w:szCs w:val="28"/>
        </w:rPr>
        <w:t>поведения</w:t>
      </w:r>
      <w:r w:rsidRPr="00403B3A">
        <w:rPr>
          <w:rFonts w:ascii="Times New Roman" w:hAnsi="Times New Roman"/>
          <w:sz w:val="28"/>
          <w:szCs w:val="28"/>
        </w:rPr>
        <w:t xml:space="preserve"> </w:t>
      </w:r>
      <w:r w:rsidRPr="00403B3A">
        <w:rPr>
          <w:rFonts w:ascii="Times New Roman" w:hAnsi="Times New Roman" w:hint="eastAsia"/>
          <w:sz w:val="28"/>
          <w:szCs w:val="28"/>
        </w:rPr>
        <w:t>в</w:t>
      </w:r>
      <w:r w:rsidRPr="00403B3A">
        <w:rPr>
          <w:rFonts w:ascii="Times New Roman" w:hAnsi="Times New Roman"/>
          <w:sz w:val="28"/>
          <w:szCs w:val="28"/>
        </w:rPr>
        <w:t xml:space="preserve"> </w:t>
      </w:r>
      <w:r w:rsidRPr="00403B3A">
        <w:rPr>
          <w:rFonts w:ascii="Times New Roman" w:hAnsi="Times New Roman" w:hint="eastAsia"/>
          <w:sz w:val="28"/>
          <w:szCs w:val="28"/>
        </w:rPr>
        <w:t>интересах</w:t>
      </w:r>
      <w:r w:rsidRPr="00403B3A">
        <w:rPr>
          <w:rFonts w:ascii="Times New Roman" w:hAnsi="Times New Roman"/>
          <w:sz w:val="28"/>
          <w:szCs w:val="28"/>
        </w:rPr>
        <w:t xml:space="preserve"> </w:t>
      </w:r>
      <w:r w:rsidRPr="00403B3A">
        <w:rPr>
          <w:rFonts w:ascii="Times New Roman" w:hAnsi="Times New Roman" w:hint="eastAsia"/>
          <w:sz w:val="28"/>
          <w:szCs w:val="28"/>
        </w:rPr>
        <w:t>человека</w:t>
      </w:r>
      <w:r w:rsidRPr="00403B3A">
        <w:rPr>
          <w:rFonts w:ascii="Times New Roman" w:hAnsi="Times New Roman"/>
          <w:sz w:val="28"/>
          <w:szCs w:val="28"/>
        </w:rPr>
        <w:t xml:space="preserve">, </w:t>
      </w:r>
      <w:r w:rsidRPr="00403B3A">
        <w:rPr>
          <w:rFonts w:ascii="Times New Roman" w:hAnsi="Times New Roman" w:hint="eastAsia"/>
          <w:sz w:val="28"/>
          <w:szCs w:val="28"/>
        </w:rPr>
        <w:t>семьи</w:t>
      </w:r>
      <w:r w:rsidRPr="00403B3A">
        <w:rPr>
          <w:rFonts w:ascii="Times New Roman" w:hAnsi="Times New Roman"/>
          <w:sz w:val="28"/>
          <w:szCs w:val="28"/>
        </w:rPr>
        <w:t xml:space="preserve">, </w:t>
      </w:r>
      <w:r w:rsidRPr="00403B3A">
        <w:rPr>
          <w:rFonts w:ascii="Times New Roman" w:hAnsi="Times New Roman" w:hint="eastAsia"/>
          <w:sz w:val="28"/>
          <w:szCs w:val="28"/>
        </w:rPr>
        <w:t>общества</w:t>
      </w:r>
      <w:r w:rsidRPr="00403B3A">
        <w:rPr>
          <w:rFonts w:ascii="Times New Roman" w:hAnsi="Times New Roman"/>
          <w:sz w:val="28"/>
          <w:szCs w:val="28"/>
        </w:rPr>
        <w:t>;</w:t>
      </w:r>
    </w:p>
    <w:p w:rsidR="009E2662" w:rsidRPr="00403B3A" w:rsidRDefault="009E2662" w:rsidP="009E2662">
      <w:pPr>
        <w:spacing w:line="240" w:lineRule="auto"/>
        <w:ind w:firstLine="0"/>
        <w:contextualSpacing/>
        <w:rPr>
          <w:rFonts w:ascii="Times New Roman" w:hAnsi="Times New Roman"/>
          <w:sz w:val="28"/>
          <w:szCs w:val="28"/>
        </w:rPr>
      </w:pPr>
      <w:r w:rsidRPr="00403B3A">
        <w:rPr>
          <w:rFonts w:ascii="Times New Roman" w:hAnsi="Times New Roman"/>
          <w:sz w:val="28"/>
          <w:szCs w:val="28"/>
        </w:rPr>
        <w:t xml:space="preserve">● </w:t>
      </w:r>
      <w:r w:rsidRPr="00403B3A">
        <w:rPr>
          <w:rFonts w:ascii="Times New Roman" w:hAnsi="Times New Roman" w:hint="eastAsia"/>
          <w:sz w:val="28"/>
          <w:szCs w:val="28"/>
        </w:rPr>
        <w:t>формирование</w:t>
      </w:r>
      <w:r w:rsidRPr="00403B3A">
        <w:rPr>
          <w:rFonts w:ascii="Times New Roman" w:hAnsi="Times New Roman"/>
          <w:sz w:val="28"/>
          <w:szCs w:val="28"/>
        </w:rPr>
        <w:t xml:space="preserve"> </w:t>
      </w:r>
      <w:r w:rsidRPr="00403B3A">
        <w:rPr>
          <w:rFonts w:ascii="Times New Roman" w:hAnsi="Times New Roman" w:hint="eastAsia"/>
          <w:sz w:val="28"/>
          <w:szCs w:val="28"/>
        </w:rPr>
        <w:t>общей</w:t>
      </w:r>
      <w:r w:rsidRPr="00403B3A">
        <w:rPr>
          <w:rFonts w:ascii="Times New Roman" w:hAnsi="Times New Roman"/>
          <w:sz w:val="28"/>
          <w:szCs w:val="28"/>
        </w:rPr>
        <w:t xml:space="preserve"> </w:t>
      </w:r>
      <w:r w:rsidRPr="00403B3A">
        <w:rPr>
          <w:rFonts w:ascii="Times New Roman" w:hAnsi="Times New Roman" w:hint="eastAsia"/>
          <w:sz w:val="28"/>
          <w:szCs w:val="28"/>
        </w:rPr>
        <w:t>культуры</w:t>
      </w:r>
      <w:r w:rsidRPr="00403B3A">
        <w:rPr>
          <w:rFonts w:ascii="Times New Roman" w:hAnsi="Times New Roman"/>
          <w:sz w:val="28"/>
          <w:szCs w:val="28"/>
        </w:rPr>
        <w:t xml:space="preserve"> </w:t>
      </w:r>
      <w:r w:rsidRPr="00403B3A">
        <w:rPr>
          <w:rFonts w:ascii="Times New Roman" w:hAnsi="Times New Roman" w:hint="eastAsia"/>
          <w:sz w:val="28"/>
          <w:szCs w:val="28"/>
        </w:rPr>
        <w:t>личности</w:t>
      </w:r>
      <w:r w:rsidRPr="00403B3A">
        <w:rPr>
          <w:rFonts w:ascii="Times New Roman" w:hAnsi="Times New Roman"/>
          <w:sz w:val="28"/>
          <w:szCs w:val="28"/>
        </w:rPr>
        <w:t xml:space="preserve"> </w:t>
      </w:r>
      <w:r w:rsidRPr="00403B3A">
        <w:rPr>
          <w:rFonts w:ascii="Times New Roman" w:hAnsi="Times New Roman" w:hint="eastAsia"/>
          <w:sz w:val="28"/>
          <w:szCs w:val="28"/>
        </w:rPr>
        <w:t>воспитанников</w:t>
      </w:r>
      <w:r w:rsidRPr="00403B3A">
        <w:rPr>
          <w:rFonts w:ascii="Times New Roman" w:hAnsi="Times New Roman"/>
          <w:sz w:val="28"/>
          <w:szCs w:val="28"/>
        </w:rPr>
        <w:t xml:space="preserve">, </w:t>
      </w:r>
      <w:r w:rsidRPr="00403B3A">
        <w:rPr>
          <w:rFonts w:ascii="Times New Roman" w:hAnsi="Times New Roman" w:hint="eastAsia"/>
          <w:sz w:val="28"/>
          <w:szCs w:val="28"/>
        </w:rPr>
        <w:t>развитие</w:t>
      </w:r>
      <w:r w:rsidRPr="00403B3A">
        <w:rPr>
          <w:rFonts w:ascii="Times New Roman" w:hAnsi="Times New Roman"/>
          <w:sz w:val="28"/>
          <w:szCs w:val="28"/>
        </w:rPr>
        <w:t xml:space="preserve"> </w:t>
      </w:r>
      <w:r w:rsidRPr="00403B3A">
        <w:rPr>
          <w:rFonts w:ascii="Times New Roman" w:hAnsi="Times New Roman" w:hint="eastAsia"/>
          <w:sz w:val="28"/>
          <w:szCs w:val="28"/>
        </w:rPr>
        <w:t>их</w:t>
      </w:r>
      <w:r w:rsidRPr="00403B3A">
        <w:rPr>
          <w:rFonts w:ascii="Times New Roman" w:hAnsi="Times New Roman"/>
          <w:sz w:val="28"/>
          <w:szCs w:val="28"/>
        </w:rPr>
        <w:t xml:space="preserve"> </w:t>
      </w:r>
      <w:r w:rsidRPr="00403B3A">
        <w:rPr>
          <w:rFonts w:ascii="Times New Roman" w:hAnsi="Times New Roman" w:hint="eastAsia"/>
          <w:sz w:val="28"/>
          <w:szCs w:val="28"/>
        </w:rPr>
        <w:t>социальных</w:t>
      </w:r>
      <w:r w:rsidRPr="00403B3A">
        <w:rPr>
          <w:rFonts w:ascii="Times New Roman" w:hAnsi="Times New Roman"/>
          <w:sz w:val="28"/>
          <w:szCs w:val="28"/>
        </w:rPr>
        <w:t xml:space="preserve">, </w:t>
      </w:r>
      <w:r w:rsidRPr="00403B3A">
        <w:rPr>
          <w:rFonts w:ascii="Times New Roman" w:hAnsi="Times New Roman" w:hint="eastAsia"/>
          <w:sz w:val="28"/>
          <w:szCs w:val="28"/>
        </w:rPr>
        <w:t>нравственных</w:t>
      </w:r>
      <w:r w:rsidRPr="00403B3A">
        <w:rPr>
          <w:rFonts w:ascii="Times New Roman" w:hAnsi="Times New Roman"/>
          <w:sz w:val="28"/>
          <w:szCs w:val="28"/>
        </w:rPr>
        <w:t xml:space="preserve">, </w:t>
      </w:r>
      <w:r w:rsidRPr="00403B3A">
        <w:rPr>
          <w:rFonts w:ascii="Times New Roman" w:hAnsi="Times New Roman" w:hint="eastAsia"/>
          <w:sz w:val="28"/>
          <w:szCs w:val="28"/>
        </w:rPr>
        <w:t>эстетических</w:t>
      </w:r>
      <w:r w:rsidRPr="00403B3A">
        <w:rPr>
          <w:rFonts w:ascii="Times New Roman" w:hAnsi="Times New Roman"/>
          <w:sz w:val="28"/>
          <w:szCs w:val="28"/>
        </w:rPr>
        <w:t xml:space="preserve">, </w:t>
      </w:r>
      <w:r w:rsidRPr="00403B3A">
        <w:rPr>
          <w:rFonts w:ascii="Times New Roman" w:hAnsi="Times New Roman" w:hint="eastAsia"/>
          <w:sz w:val="28"/>
          <w:szCs w:val="28"/>
        </w:rPr>
        <w:t>интеллектуальных</w:t>
      </w:r>
      <w:r w:rsidRPr="00403B3A">
        <w:rPr>
          <w:rFonts w:ascii="Times New Roman" w:hAnsi="Times New Roman"/>
          <w:sz w:val="28"/>
          <w:szCs w:val="28"/>
        </w:rPr>
        <w:t xml:space="preserve">, </w:t>
      </w:r>
      <w:r w:rsidRPr="00403B3A">
        <w:rPr>
          <w:rFonts w:ascii="Times New Roman" w:hAnsi="Times New Roman" w:hint="eastAsia"/>
          <w:sz w:val="28"/>
          <w:szCs w:val="28"/>
        </w:rPr>
        <w:t>физических</w:t>
      </w:r>
      <w:r w:rsidRPr="00403B3A">
        <w:rPr>
          <w:rFonts w:ascii="Times New Roman" w:hAnsi="Times New Roman"/>
          <w:sz w:val="28"/>
          <w:szCs w:val="28"/>
        </w:rPr>
        <w:t xml:space="preserve"> </w:t>
      </w:r>
      <w:r w:rsidRPr="00403B3A">
        <w:rPr>
          <w:rFonts w:ascii="Times New Roman" w:hAnsi="Times New Roman" w:hint="eastAsia"/>
          <w:sz w:val="28"/>
          <w:szCs w:val="28"/>
        </w:rPr>
        <w:t>качеств</w:t>
      </w:r>
      <w:r w:rsidRPr="00403B3A">
        <w:rPr>
          <w:rFonts w:ascii="Times New Roman" w:hAnsi="Times New Roman"/>
          <w:sz w:val="28"/>
          <w:szCs w:val="28"/>
        </w:rPr>
        <w:t xml:space="preserve">, </w:t>
      </w:r>
      <w:r w:rsidRPr="00403B3A">
        <w:rPr>
          <w:rFonts w:ascii="Times New Roman" w:hAnsi="Times New Roman" w:hint="eastAsia"/>
          <w:sz w:val="28"/>
          <w:szCs w:val="28"/>
        </w:rPr>
        <w:t>инициативности</w:t>
      </w:r>
      <w:r w:rsidRPr="00403B3A">
        <w:rPr>
          <w:rFonts w:ascii="Times New Roman" w:hAnsi="Times New Roman"/>
          <w:sz w:val="28"/>
          <w:szCs w:val="28"/>
        </w:rPr>
        <w:t xml:space="preserve">, </w:t>
      </w:r>
      <w:r w:rsidRPr="00403B3A">
        <w:rPr>
          <w:rFonts w:ascii="Times New Roman" w:hAnsi="Times New Roman" w:hint="eastAsia"/>
          <w:sz w:val="28"/>
          <w:szCs w:val="28"/>
        </w:rPr>
        <w:t>самостоятельности</w:t>
      </w:r>
      <w:r w:rsidRPr="00403B3A">
        <w:rPr>
          <w:rFonts w:ascii="Times New Roman" w:hAnsi="Times New Roman"/>
          <w:sz w:val="28"/>
          <w:szCs w:val="28"/>
        </w:rPr>
        <w:t xml:space="preserve"> </w:t>
      </w:r>
      <w:r w:rsidRPr="00403B3A">
        <w:rPr>
          <w:rFonts w:ascii="Times New Roman" w:hAnsi="Times New Roman" w:hint="eastAsia"/>
          <w:sz w:val="28"/>
          <w:szCs w:val="28"/>
        </w:rPr>
        <w:t>и</w:t>
      </w:r>
      <w:r w:rsidRPr="00403B3A">
        <w:rPr>
          <w:rFonts w:ascii="Times New Roman" w:hAnsi="Times New Roman"/>
          <w:sz w:val="28"/>
          <w:szCs w:val="28"/>
        </w:rPr>
        <w:t xml:space="preserve"> </w:t>
      </w:r>
      <w:r w:rsidRPr="00403B3A">
        <w:rPr>
          <w:rFonts w:ascii="Times New Roman" w:hAnsi="Times New Roman" w:hint="eastAsia"/>
          <w:sz w:val="28"/>
          <w:szCs w:val="28"/>
        </w:rPr>
        <w:t>ответственности</w:t>
      </w:r>
      <w:r w:rsidRPr="00403B3A">
        <w:rPr>
          <w:rFonts w:ascii="Times New Roman" w:hAnsi="Times New Roman"/>
          <w:sz w:val="28"/>
          <w:szCs w:val="28"/>
        </w:rPr>
        <w:t xml:space="preserve"> </w:t>
      </w:r>
      <w:r w:rsidRPr="00403B3A">
        <w:rPr>
          <w:rFonts w:ascii="Times New Roman" w:hAnsi="Times New Roman" w:hint="eastAsia"/>
          <w:sz w:val="28"/>
          <w:szCs w:val="28"/>
        </w:rPr>
        <w:t>ребёнка</w:t>
      </w:r>
      <w:r w:rsidRPr="00403B3A">
        <w:rPr>
          <w:rFonts w:ascii="Times New Roman" w:hAnsi="Times New Roman"/>
          <w:sz w:val="28"/>
          <w:szCs w:val="28"/>
        </w:rPr>
        <w:t xml:space="preserve">, </w:t>
      </w:r>
      <w:r w:rsidRPr="00403B3A">
        <w:rPr>
          <w:rFonts w:ascii="Times New Roman" w:hAnsi="Times New Roman" w:hint="eastAsia"/>
          <w:sz w:val="28"/>
          <w:szCs w:val="28"/>
        </w:rPr>
        <w:t>формирования</w:t>
      </w:r>
      <w:r w:rsidRPr="00403B3A">
        <w:rPr>
          <w:rFonts w:ascii="Times New Roman" w:hAnsi="Times New Roman"/>
          <w:sz w:val="28"/>
          <w:szCs w:val="28"/>
        </w:rPr>
        <w:t xml:space="preserve"> </w:t>
      </w:r>
      <w:r w:rsidRPr="00403B3A">
        <w:rPr>
          <w:rFonts w:ascii="Times New Roman" w:hAnsi="Times New Roman" w:hint="eastAsia"/>
          <w:sz w:val="28"/>
          <w:szCs w:val="28"/>
        </w:rPr>
        <w:t>предпосылок</w:t>
      </w:r>
      <w:r w:rsidRPr="00403B3A">
        <w:rPr>
          <w:rFonts w:ascii="Times New Roman" w:hAnsi="Times New Roman"/>
          <w:sz w:val="28"/>
          <w:szCs w:val="28"/>
        </w:rPr>
        <w:t xml:space="preserve"> </w:t>
      </w:r>
      <w:r w:rsidRPr="00403B3A">
        <w:rPr>
          <w:rFonts w:ascii="Times New Roman" w:hAnsi="Times New Roman" w:hint="eastAsia"/>
          <w:sz w:val="28"/>
          <w:szCs w:val="28"/>
        </w:rPr>
        <w:t>учебной</w:t>
      </w:r>
      <w:r w:rsidRPr="00403B3A">
        <w:rPr>
          <w:rFonts w:ascii="Times New Roman" w:hAnsi="Times New Roman"/>
          <w:sz w:val="28"/>
          <w:szCs w:val="28"/>
        </w:rPr>
        <w:t xml:space="preserve"> </w:t>
      </w:r>
      <w:r w:rsidRPr="00403B3A">
        <w:rPr>
          <w:rFonts w:ascii="Times New Roman" w:hAnsi="Times New Roman" w:hint="eastAsia"/>
          <w:sz w:val="28"/>
          <w:szCs w:val="28"/>
        </w:rPr>
        <w:t>деятельности</w:t>
      </w:r>
      <w:r w:rsidRPr="00403B3A">
        <w:rPr>
          <w:rFonts w:ascii="Times New Roman" w:hAnsi="Times New Roman"/>
          <w:sz w:val="28"/>
          <w:szCs w:val="28"/>
        </w:rPr>
        <w:t>;</w:t>
      </w:r>
    </w:p>
    <w:p w:rsidR="009E2662" w:rsidRPr="00403B3A" w:rsidRDefault="009E2662" w:rsidP="009E2662">
      <w:pPr>
        <w:spacing w:line="240" w:lineRule="auto"/>
        <w:ind w:firstLine="0"/>
        <w:contextualSpacing/>
        <w:rPr>
          <w:rFonts w:ascii="Times New Roman" w:hAnsi="Times New Roman"/>
          <w:sz w:val="28"/>
          <w:szCs w:val="28"/>
        </w:rPr>
      </w:pPr>
      <w:r w:rsidRPr="00403B3A">
        <w:rPr>
          <w:rFonts w:ascii="Times New Roman" w:hAnsi="Times New Roman"/>
          <w:sz w:val="28"/>
          <w:szCs w:val="28"/>
        </w:rPr>
        <w:t xml:space="preserve">● </w:t>
      </w:r>
      <w:r w:rsidRPr="00403B3A">
        <w:rPr>
          <w:rFonts w:ascii="Times New Roman" w:hAnsi="Times New Roman" w:hint="eastAsia"/>
          <w:sz w:val="28"/>
          <w:szCs w:val="28"/>
        </w:rPr>
        <w:t>обеспечение</w:t>
      </w:r>
      <w:r w:rsidRPr="00403B3A">
        <w:rPr>
          <w:rFonts w:ascii="Times New Roman" w:hAnsi="Times New Roman"/>
          <w:sz w:val="28"/>
          <w:szCs w:val="28"/>
        </w:rPr>
        <w:t xml:space="preserve"> </w:t>
      </w:r>
      <w:r w:rsidRPr="00403B3A">
        <w:rPr>
          <w:rFonts w:ascii="Times New Roman" w:hAnsi="Times New Roman" w:hint="eastAsia"/>
          <w:sz w:val="28"/>
          <w:szCs w:val="28"/>
        </w:rPr>
        <w:t>вариативности</w:t>
      </w:r>
      <w:r w:rsidRPr="00403B3A">
        <w:rPr>
          <w:rFonts w:ascii="Times New Roman" w:hAnsi="Times New Roman"/>
          <w:sz w:val="28"/>
          <w:szCs w:val="28"/>
        </w:rPr>
        <w:t xml:space="preserve"> </w:t>
      </w:r>
      <w:r w:rsidRPr="00403B3A">
        <w:rPr>
          <w:rFonts w:ascii="Times New Roman" w:hAnsi="Times New Roman" w:hint="eastAsia"/>
          <w:sz w:val="28"/>
          <w:szCs w:val="28"/>
        </w:rPr>
        <w:t>и</w:t>
      </w:r>
      <w:r w:rsidRPr="00403B3A">
        <w:rPr>
          <w:rFonts w:ascii="Times New Roman" w:hAnsi="Times New Roman"/>
          <w:sz w:val="28"/>
          <w:szCs w:val="28"/>
        </w:rPr>
        <w:t xml:space="preserve"> </w:t>
      </w:r>
      <w:r w:rsidRPr="00403B3A">
        <w:rPr>
          <w:rFonts w:ascii="Times New Roman" w:hAnsi="Times New Roman" w:hint="eastAsia"/>
          <w:sz w:val="28"/>
          <w:szCs w:val="28"/>
        </w:rPr>
        <w:t>разнообразия</w:t>
      </w:r>
      <w:r w:rsidRPr="00403B3A">
        <w:rPr>
          <w:rFonts w:ascii="Times New Roman" w:hAnsi="Times New Roman"/>
          <w:sz w:val="28"/>
          <w:szCs w:val="28"/>
        </w:rPr>
        <w:t xml:space="preserve"> </w:t>
      </w:r>
      <w:r w:rsidRPr="00403B3A">
        <w:rPr>
          <w:rFonts w:ascii="Times New Roman" w:hAnsi="Times New Roman" w:hint="eastAsia"/>
          <w:sz w:val="28"/>
          <w:szCs w:val="28"/>
        </w:rPr>
        <w:t>содержания</w:t>
      </w:r>
      <w:r w:rsidRPr="00403B3A">
        <w:rPr>
          <w:rFonts w:ascii="Times New Roman" w:hAnsi="Times New Roman"/>
          <w:sz w:val="28"/>
          <w:szCs w:val="28"/>
        </w:rPr>
        <w:t xml:space="preserve"> </w:t>
      </w:r>
      <w:r w:rsidRPr="00403B3A">
        <w:rPr>
          <w:rFonts w:ascii="Times New Roman" w:hAnsi="Times New Roman" w:hint="eastAsia"/>
          <w:sz w:val="28"/>
          <w:szCs w:val="28"/>
        </w:rPr>
        <w:t>образовательных</w:t>
      </w:r>
      <w:r w:rsidRPr="00403B3A">
        <w:rPr>
          <w:rFonts w:ascii="Times New Roman" w:hAnsi="Times New Roman"/>
          <w:sz w:val="28"/>
          <w:szCs w:val="28"/>
        </w:rPr>
        <w:t xml:space="preserve"> </w:t>
      </w:r>
      <w:r w:rsidRPr="00403B3A">
        <w:rPr>
          <w:rFonts w:ascii="Times New Roman" w:hAnsi="Times New Roman" w:hint="eastAsia"/>
          <w:sz w:val="28"/>
          <w:szCs w:val="28"/>
        </w:rPr>
        <w:t>программ</w:t>
      </w:r>
      <w:r w:rsidRPr="00403B3A">
        <w:rPr>
          <w:rFonts w:ascii="Times New Roman" w:hAnsi="Times New Roman"/>
          <w:sz w:val="28"/>
          <w:szCs w:val="28"/>
        </w:rPr>
        <w:t xml:space="preserve"> </w:t>
      </w:r>
      <w:r w:rsidRPr="00403B3A">
        <w:rPr>
          <w:rFonts w:ascii="Times New Roman" w:hAnsi="Times New Roman" w:hint="eastAsia"/>
          <w:sz w:val="28"/>
          <w:szCs w:val="28"/>
        </w:rPr>
        <w:t>и</w:t>
      </w:r>
      <w:r w:rsidRPr="00403B3A">
        <w:rPr>
          <w:rFonts w:ascii="Times New Roman" w:hAnsi="Times New Roman"/>
          <w:sz w:val="28"/>
          <w:szCs w:val="28"/>
        </w:rPr>
        <w:t xml:space="preserve"> </w:t>
      </w:r>
      <w:r w:rsidRPr="00403B3A">
        <w:rPr>
          <w:rFonts w:ascii="Times New Roman" w:hAnsi="Times New Roman" w:hint="eastAsia"/>
          <w:sz w:val="28"/>
          <w:szCs w:val="28"/>
        </w:rPr>
        <w:t>организационных</w:t>
      </w:r>
      <w:r w:rsidRPr="00403B3A">
        <w:rPr>
          <w:rFonts w:ascii="Times New Roman" w:hAnsi="Times New Roman"/>
          <w:sz w:val="28"/>
          <w:szCs w:val="28"/>
        </w:rPr>
        <w:t xml:space="preserve"> </w:t>
      </w:r>
      <w:r w:rsidRPr="00403B3A">
        <w:rPr>
          <w:rFonts w:ascii="Times New Roman" w:hAnsi="Times New Roman" w:hint="eastAsia"/>
          <w:sz w:val="28"/>
          <w:szCs w:val="28"/>
        </w:rPr>
        <w:t>форм</w:t>
      </w:r>
      <w:r w:rsidRPr="00403B3A">
        <w:rPr>
          <w:rFonts w:ascii="Times New Roman" w:hAnsi="Times New Roman"/>
          <w:sz w:val="28"/>
          <w:szCs w:val="28"/>
        </w:rPr>
        <w:t xml:space="preserve"> </w:t>
      </w:r>
      <w:r w:rsidRPr="00403B3A">
        <w:rPr>
          <w:rFonts w:ascii="Times New Roman" w:hAnsi="Times New Roman" w:hint="eastAsia"/>
          <w:sz w:val="28"/>
          <w:szCs w:val="28"/>
        </w:rPr>
        <w:t>уровня</w:t>
      </w:r>
      <w:r w:rsidRPr="00403B3A">
        <w:rPr>
          <w:rFonts w:ascii="Times New Roman" w:hAnsi="Times New Roman"/>
          <w:sz w:val="28"/>
          <w:szCs w:val="28"/>
        </w:rPr>
        <w:t xml:space="preserve"> </w:t>
      </w:r>
      <w:r w:rsidRPr="00403B3A">
        <w:rPr>
          <w:rFonts w:ascii="Times New Roman" w:hAnsi="Times New Roman" w:hint="eastAsia"/>
          <w:sz w:val="28"/>
          <w:szCs w:val="28"/>
        </w:rPr>
        <w:t>дошкольного</w:t>
      </w:r>
      <w:r w:rsidRPr="00403B3A">
        <w:rPr>
          <w:rFonts w:ascii="Times New Roman" w:hAnsi="Times New Roman"/>
          <w:sz w:val="28"/>
          <w:szCs w:val="28"/>
        </w:rPr>
        <w:t xml:space="preserve"> </w:t>
      </w:r>
      <w:r w:rsidRPr="00403B3A">
        <w:rPr>
          <w:rFonts w:ascii="Times New Roman" w:hAnsi="Times New Roman" w:hint="eastAsia"/>
          <w:sz w:val="28"/>
          <w:szCs w:val="28"/>
        </w:rPr>
        <w:t>образования</w:t>
      </w:r>
      <w:r w:rsidRPr="00403B3A">
        <w:rPr>
          <w:rFonts w:ascii="Times New Roman" w:hAnsi="Times New Roman"/>
          <w:sz w:val="28"/>
          <w:szCs w:val="28"/>
        </w:rPr>
        <w:t xml:space="preserve">, </w:t>
      </w:r>
      <w:r w:rsidRPr="00403B3A">
        <w:rPr>
          <w:rFonts w:ascii="Times New Roman" w:hAnsi="Times New Roman" w:hint="eastAsia"/>
          <w:sz w:val="28"/>
          <w:szCs w:val="28"/>
        </w:rPr>
        <w:t>возможности</w:t>
      </w:r>
      <w:r w:rsidRPr="00403B3A">
        <w:rPr>
          <w:rFonts w:ascii="Times New Roman" w:hAnsi="Times New Roman"/>
          <w:sz w:val="28"/>
          <w:szCs w:val="28"/>
        </w:rPr>
        <w:t xml:space="preserve"> </w:t>
      </w:r>
      <w:r w:rsidRPr="00403B3A">
        <w:rPr>
          <w:rFonts w:ascii="Times New Roman" w:hAnsi="Times New Roman" w:hint="eastAsia"/>
          <w:sz w:val="28"/>
          <w:szCs w:val="28"/>
        </w:rPr>
        <w:t>формирования</w:t>
      </w:r>
      <w:r w:rsidRPr="00403B3A">
        <w:rPr>
          <w:rFonts w:ascii="Times New Roman" w:hAnsi="Times New Roman"/>
          <w:sz w:val="28"/>
          <w:szCs w:val="28"/>
        </w:rPr>
        <w:t xml:space="preserve"> </w:t>
      </w:r>
      <w:r w:rsidRPr="00403B3A">
        <w:rPr>
          <w:rFonts w:ascii="Times New Roman" w:hAnsi="Times New Roman" w:hint="eastAsia"/>
          <w:sz w:val="28"/>
          <w:szCs w:val="28"/>
        </w:rPr>
        <w:t>образовательных</w:t>
      </w:r>
      <w:r w:rsidRPr="00403B3A">
        <w:rPr>
          <w:rFonts w:ascii="Times New Roman" w:hAnsi="Times New Roman"/>
          <w:sz w:val="28"/>
          <w:szCs w:val="28"/>
        </w:rPr>
        <w:t xml:space="preserve"> </w:t>
      </w:r>
      <w:r w:rsidRPr="00403B3A">
        <w:rPr>
          <w:rFonts w:ascii="Times New Roman" w:hAnsi="Times New Roman" w:hint="eastAsia"/>
          <w:sz w:val="28"/>
          <w:szCs w:val="28"/>
        </w:rPr>
        <w:t>программ</w:t>
      </w:r>
      <w:r w:rsidRPr="00403B3A">
        <w:rPr>
          <w:rFonts w:ascii="Times New Roman" w:hAnsi="Times New Roman"/>
          <w:sz w:val="28"/>
          <w:szCs w:val="28"/>
        </w:rPr>
        <w:t xml:space="preserve"> </w:t>
      </w:r>
      <w:r w:rsidRPr="00403B3A">
        <w:rPr>
          <w:rFonts w:ascii="Times New Roman" w:hAnsi="Times New Roman" w:hint="eastAsia"/>
          <w:sz w:val="28"/>
          <w:szCs w:val="28"/>
        </w:rPr>
        <w:t>различной</w:t>
      </w:r>
      <w:r w:rsidRPr="00403B3A">
        <w:rPr>
          <w:rFonts w:ascii="Times New Roman" w:hAnsi="Times New Roman"/>
          <w:sz w:val="28"/>
          <w:szCs w:val="28"/>
        </w:rPr>
        <w:t xml:space="preserve"> </w:t>
      </w:r>
      <w:r w:rsidRPr="00403B3A">
        <w:rPr>
          <w:rFonts w:ascii="Times New Roman" w:hAnsi="Times New Roman" w:hint="eastAsia"/>
          <w:sz w:val="28"/>
          <w:szCs w:val="28"/>
        </w:rPr>
        <w:t>направленности</w:t>
      </w:r>
      <w:r w:rsidRPr="00403B3A">
        <w:rPr>
          <w:rFonts w:ascii="Times New Roman" w:hAnsi="Times New Roman"/>
          <w:sz w:val="28"/>
          <w:szCs w:val="28"/>
        </w:rPr>
        <w:t xml:space="preserve"> </w:t>
      </w:r>
      <w:r w:rsidRPr="00403B3A">
        <w:rPr>
          <w:rFonts w:ascii="Times New Roman" w:hAnsi="Times New Roman" w:hint="eastAsia"/>
          <w:sz w:val="28"/>
          <w:szCs w:val="28"/>
        </w:rPr>
        <w:t>с</w:t>
      </w:r>
      <w:r w:rsidRPr="00403B3A">
        <w:rPr>
          <w:rFonts w:ascii="Times New Roman" w:hAnsi="Times New Roman"/>
          <w:sz w:val="28"/>
          <w:szCs w:val="28"/>
        </w:rPr>
        <w:t xml:space="preserve"> </w:t>
      </w:r>
      <w:r w:rsidRPr="00403B3A">
        <w:rPr>
          <w:rFonts w:ascii="Times New Roman" w:hAnsi="Times New Roman" w:hint="eastAsia"/>
          <w:sz w:val="28"/>
          <w:szCs w:val="28"/>
        </w:rPr>
        <w:t>учётом</w:t>
      </w:r>
      <w:r w:rsidRPr="00403B3A">
        <w:rPr>
          <w:rFonts w:ascii="Times New Roman" w:hAnsi="Times New Roman"/>
          <w:sz w:val="28"/>
          <w:szCs w:val="28"/>
        </w:rPr>
        <w:t xml:space="preserve"> </w:t>
      </w:r>
      <w:r w:rsidRPr="00403B3A">
        <w:rPr>
          <w:rFonts w:ascii="Times New Roman" w:hAnsi="Times New Roman" w:hint="eastAsia"/>
          <w:sz w:val="28"/>
          <w:szCs w:val="28"/>
        </w:rPr>
        <w:t>образовательных</w:t>
      </w:r>
      <w:r w:rsidRPr="00403B3A">
        <w:rPr>
          <w:rFonts w:ascii="Times New Roman" w:hAnsi="Times New Roman"/>
          <w:sz w:val="28"/>
          <w:szCs w:val="28"/>
        </w:rPr>
        <w:t xml:space="preserve"> </w:t>
      </w:r>
      <w:r w:rsidRPr="00403B3A">
        <w:rPr>
          <w:rFonts w:ascii="Times New Roman" w:hAnsi="Times New Roman" w:hint="eastAsia"/>
          <w:sz w:val="28"/>
          <w:szCs w:val="28"/>
        </w:rPr>
        <w:t>потребностей</w:t>
      </w:r>
      <w:r w:rsidRPr="00403B3A">
        <w:rPr>
          <w:rFonts w:ascii="Times New Roman" w:hAnsi="Times New Roman"/>
          <w:sz w:val="28"/>
          <w:szCs w:val="28"/>
        </w:rPr>
        <w:t xml:space="preserve"> </w:t>
      </w:r>
      <w:r w:rsidRPr="00403B3A">
        <w:rPr>
          <w:rFonts w:ascii="Times New Roman" w:hAnsi="Times New Roman" w:hint="eastAsia"/>
          <w:sz w:val="28"/>
          <w:szCs w:val="28"/>
        </w:rPr>
        <w:t>и</w:t>
      </w:r>
      <w:r w:rsidRPr="00403B3A">
        <w:rPr>
          <w:rFonts w:ascii="Times New Roman" w:hAnsi="Times New Roman"/>
          <w:sz w:val="28"/>
          <w:szCs w:val="28"/>
        </w:rPr>
        <w:t xml:space="preserve"> </w:t>
      </w:r>
      <w:r w:rsidRPr="00403B3A">
        <w:rPr>
          <w:rFonts w:ascii="Times New Roman" w:hAnsi="Times New Roman" w:hint="eastAsia"/>
          <w:sz w:val="28"/>
          <w:szCs w:val="28"/>
        </w:rPr>
        <w:t>способностей</w:t>
      </w:r>
      <w:r w:rsidRPr="00403B3A">
        <w:rPr>
          <w:rFonts w:ascii="Times New Roman" w:hAnsi="Times New Roman"/>
          <w:sz w:val="28"/>
          <w:szCs w:val="28"/>
        </w:rPr>
        <w:t xml:space="preserve"> </w:t>
      </w:r>
      <w:r w:rsidRPr="00403B3A">
        <w:rPr>
          <w:rFonts w:ascii="Times New Roman" w:hAnsi="Times New Roman" w:hint="eastAsia"/>
          <w:sz w:val="28"/>
          <w:szCs w:val="28"/>
        </w:rPr>
        <w:t>воспитанников</w:t>
      </w:r>
      <w:r w:rsidRPr="00403B3A">
        <w:rPr>
          <w:rFonts w:ascii="Times New Roman" w:hAnsi="Times New Roman"/>
          <w:sz w:val="28"/>
          <w:szCs w:val="28"/>
        </w:rPr>
        <w:t>;</w:t>
      </w:r>
    </w:p>
    <w:p w:rsidR="009E2662" w:rsidRPr="00403B3A" w:rsidRDefault="009E2662" w:rsidP="009E2662">
      <w:pPr>
        <w:spacing w:line="240" w:lineRule="auto"/>
        <w:ind w:firstLine="0"/>
        <w:contextualSpacing/>
        <w:rPr>
          <w:rFonts w:ascii="Times New Roman" w:hAnsi="Times New Roman"/>
          <w:sz w:val="28"/>
          <w:szCs w:val="28"/>
        </w:rPr>
      </w:pPr>
      <w:r w:rsidRPr="00403B3A">
        <w:rPr>
          <w:rFonts w:ascii="Times New Roman" w:hAnsi="Times New Roman"/>
          <w:sz w:val="28"/>
          <w:szCs w:val="28"/>
        </w:rPr>
        <w:t xml:space="preserve">● </w:t>
      </w:r>
      <w:r w:rsidRPr="00403B3A">
        <w:rPr>
          <w:rFonts w:ascii="Times New Roman" w:hAnsi="Times New Roman" w:hint="eastAsia"/>
          <w:sz w:val="28"/>
          <w:szCs w:val="28"/>
        </w:rPr>
        <w:t>формирование</w:t>
      </w:r>
      <w:r w:rsidRPr="00403B3A">
        <w:rPr>
          <w:rFonts w:ascii="Times New Roman" w:hAnsi="Times New Roman"/>
          <w:sz w:val="28"/>
          <w:szCs w:val="28"/>
        </w:rPr>
        <w:t xml:space="preserve"> </w:t>
      </w:r>
      <w:r w:rsidRPr="00403B3A">
        <w:rPr>
          <w:rFonts w:ascii="Times New Roman" w:hAnsi="Times New Roman" w:hint="eastAsia"/>
          <w:sz w:val="28"/>
          <w:szCs w:val="28"/>
        </w:rPr>
        <w:t>социокультурной</w:t>
      </w:r>
      <w:r w:rsidRPr="00403B3A">
        <w:rPr>
          <w:rFonts w:ascii="Times New Roman" w:hAnsi="Times New Roman"/>
          <w:sz w:val="28"/>
          <w:szCs w:val="28"/>
        </w:rPr>
        <w:t xml:space="preserve"> </w:t>
      </w:r>
      <w:r w:rsidRPr="00403B3A">
        <w:rPr>
          <w:rFonts w:ascii="Times New Roman" w:hAnsi="Times New Roman" w:hint="eastAsia"/>
          <w:sz w:val="28"/>
          <w:szCs w:val="28"/>
        </w:rPr>
        <w:t>среды</w:t>
      </w:r>
      <w:r w:rsidRPr="00403B3A">
        <w:rPr>
          <w:rFonts w:ascii="Times New Roman" w:hAnsi="Times New Roman"/>
          <w:sz w:val="28"/>
          <w:szCs w:val="28"/>
        </w:rPr>
        <w:t xml:space="preserve">, </w:t>
      </w:r>
      <w:r w:rsidRPr="00403B3A">
        <w:rPr>
          <w:rFonts w:ascii="Times New Roman" w:hAnsi="Times New Roman" w:hint="eastAsia"/>
          <w:sz w:val="28"/>
          <w:szCs w:val="28"/>
        </w:rPr>
        <w:t>соответствующей</w:t>
      </w:r>
      <w:r w:rsidRPr="00403B3A">
        <w:rPr>
          <w:rFonts w:ascii="Times New Roman" w:hAnsi="Times New Roman"/>
          <w:sz w:val="28"/>
          <w:szCs w:val="28"/>
        </w:rPr>
        <w:t xml:space="preserve"> </w:t>
      </w:r>
      <w:r w:rsidRPr="00403B3A">
        <w:rPr>
          <w:rFonts w:ascii="Times New Roman" w:hAnsi="Times New Roman" w:hint="eastAsia"/>
          <w:sz w:val="28"/>
          <w:szCs w:val="28"/>
        </w:rPr>
        <w:t>возрастным</w:t>
      </w:r>
      <w:r w:rsidRPr="00403B3A">
        <w:rPr>
          <w:rFonts w:ascii="Times New Roman" w:hAnsi="Times New Roman"/>
          <w:sz w:val="28"/>
          <w:szCs w:val="28"/>
        </w:rPr>
        <w:t xml:space="preserve">, </w:t>
      </w:r>
      <w:r w:rsidRPr="00403B3A">
        <w:rPr>
          <w:rFonts w:ascii="Times New Roman" w:hAnsi="Times New Roman" w:hint="eastAsia"/>
          <w:sz w:val="28"/>
          <w:szCs w:val="28"/>
        </w:rPr>
        <w:t>индивидуальным</w:t>
      </w:r>
      <w:r w:rsidRPr="00403B3A">
        <w:rPr>
          <w:rFonts w:ascii="Times New Roman" w:hAnsi="Times New Roman"/>
          <w:sz w:val="28"/>
          <w:szCs w:val="28"/>
        </w:rPr>
        <w:t xml:space="preserve">, </w:t>
      </w:r>
      <w:r w:rsidRPr="00403B3A">
        <w:rPr>
          <w:rFonts w:ascii="Times New Roman" w:hAnsi="Times New Roman" w:hint="eastAsia"/>
          <w:sz w:val="28"/>
          <w:szCs w:val="28"/>
        </w:rPr>
        <w:t>психологическим</w:t>
      </w:r>
      <w:r w:rsidRPr="00403B3A">
        <w:rPr>
          <w:rFonts w:ascii="Times New Roman" w:hAnsi="Times New Roman"/>
          <w:sz w:val="28"/>
          <w:szCs w:val="28"/>
        </w:rPr>
        <w:t xml:space="preserve">  </w:t>
      </w:r>
      <w:r w:rsidRPr="00403B3A">
        <w:rPr>
          <w:rFonts w:ascii="Times New Roman" w:hAnsi="Times New Roman" w:hint="eastAsia"/>
          <w:sz w:val="28"/>
          <w:szCs w:val="28"/>
        </w:rPr>
        <w:t>и</w:t>
      </w:r>
      <w:r w:rsidRPr="00403B3A">
        <w:rPr>
          <w:rFonts w:ascii="Times New Roman" w:hAnsi="Times New Roman"/>
          <w:sz w:val="28"/>
          <w:szCs w:val="28"/>
        </w:rPr>
        <w:t xml:space="preserve"> </w:t>
      </w:r>
      <w:r w:rsidRPr="00403B3A">
        <w:rPr>
          <w:rFonts w:ascii="Times New Roman" w:hAnsi="Times New Roman" w:hint="eastAsia"/>
          <w:sz w:val="28"/>
          <w:szCs w:val="28"/>
        </w:rPr>
        <w:t>физиологическим</w:t>
      </w:r>
      <w:r w:rsidRPr="00403B3A">
        <w:rPr>
          <w:rFonts w:ascii="Times New Roman" w:hAnsi="Times New Roman"/>
          <w:sz w:val="28"/>
          <w:szCs w:val="28"/>
        </w:rPr>
        <w:t xml:space="preserve"> </w:t>
      </w:r>
      <w:r w:rsidRPr="00403B3A">
        <w:rPr>
          <w:rFonts w:ascii="Times New Roman" w:hAnsi="Times New Roman" w:hint="eastAsia"/>
          <w:sz w:val="28"/>
          <w:szCs w:val="28"/>
        </w:rPr>
        <w:t>особенностям</w:t>
      </w:r>
      <w:r w:rsidRPr="00403B3A">
        <w:rPr>
          <w:rFonts w:ascii="Times New Roman" w:hAnsi="Times New Roman"/>
          <w:sz w:val="28"/>
          <w:szCs w:val="28"/>
        </w:rPr>
        <w:t xml:space="preserve"> </w:t>
      </w:r>
      <w:r w:rsidRPr="00403B3A">
        <w:rPr>
          <w:rFonts w:ascii="Times New Roman" w:hAnsi="Times New Roman" w:hint="eastAsia"/>
          <w:sz w:val="28"/>
          <w:szCs w:val="28"/>
        </w:rPr>
        <w:t>детей</w:t>
      </w:r>
      <w:r w:rsidRPr="00403B3A">
        <w:rPr>
          <w:rFonts w:ascii="Times New Roman" w:hAnsi="Times New Roman"/>
          <w:sz w:val="28"/>
          <w:szCs w:val="28"/>
        </w:rPr>
        <w:t>;</w:t>
      </w:r>
    </w:p>
    <w:p w:rsidR="009E2662" w:rsidRPr="00403B3A" w:rsidRDefault="009E2662" w:rsidP="009E2662">
      <w:pPr>
        <w:spacing w:line="240" w:lineRule="auto"/>
        <w:ind w:firstLine="0"/>
        <w:contextualSpacing/>
        <w:rPr>
          <w:rFonts w:ascii="Times New Roman" w:hAnsi="Times New Roman"/>
          <w:sz w:val="28"/>
          <w:szCs w:val="28"/>
        </w:rPr>
      </w:pPr>
      <w:r w:rsidRPr="00403B3A">
        <w:rPr>
          <w:rFonts w:ascii="Times New Roman" w:hAnsi="Times New Roman"/>
          <w:sz w:val="28"/>
          <w:szCs w:val="28"/>
        </w:rPr>
        <w:t xml:space="preserve">● </w:t>
      </w:r>
      <w:r w:rsidRPr="00403B3A">
        <w:rPr>
          <w:rFonts w:ascii="Times New Roman" w:hAnsi="Times New Roman" w:hint="eastAsia"/>
          <w:sz w:val="28"/>
          <w:szCs w:val="28"/>
        </w:rPr>
        <w:t>обеспечение</w:t>
      </w:r>
      <w:r w:rsidRPr="00403B3A">
        <w:rPr>
          <w:rFonts w:ascii="Times New Roman" w:hAnsi="Times New Roman"/>
          <w:sz w:val="28"/>
          <w:szCs w:val="28"/>
        </w:rPr>
        <w:t xml:space="preserve"> </w:t>
      </w:r>
      <w:r w:rsidRPr="00403B3A">
        <w:rPr>
          <w:rFonts w:ascii="Times New Roman" w:hAnsi="Times New Roman" w:hint="eastAsia"/>
          <w:sz w:val="28"/>
          <w:szCs w:val="28"/>
        </w:rPr>
        <w:t>психолого</w:t>
      </w:r>
      <w:r w:rsidRPr="00403B3A">
        <w:rPr>
          <w:rFonts w:ascii="Times New Roman" w:hAnsi="Times New Roman"/>
          <w:sz w:val="28"/>
          <w:szCs w:val="28"/>
        </w:rPr>
        <w:t>-</w:t>
      </w:r>
      <w:r w:rsidRPr="00403B3A">
        <w:rPr>
          <w:rFonts w:ascii="Times New Roman" w:hAnsi="Times New Roman" w:hint="eastAsia"/>
          <w:sz w:val="28"/>
          <w:szCs w:val="28"/>
        </w:rPr>
        <w:t>педагогической</w:t>
      </w:r>
      <w:r w:rsidRPr="00403B3A">
        <w:rPr>
          <w:rFonts w:ascii="Times New Roman" w:hAnsi="Times New Roman"/>
          <w:sz w:val="28"/>
          <w:szCs w:val="28"/>
        </w:rPr>
        <w:t xml:space="preserve"> </w:t>
      </w:r>
      <w:r w:rsidRPr="00403B3A">
        <w:rPr>
          <w:rFonts w:ascii="Times New Roman" w:hAnsi="Times New Roman" w:hint="eastAsia"/>
          <w:sz w:val="28"/>
          <w:szCs w:val="28"/>
        </w:rPr>
        <w:t>поддержки</w:t>
      </w:r>
      <w:r w:rsidRPr="00403B3A">
        <w:rPr>
          <w:rFonts w:ascii="Times New Roman" w:hAnsi="Times New Roman"/>
          <w:sz w:val="28"/>
          <w:szCs w:val="28"/>
        </w:rPr>
        <w:t xml:space="preserve"> </w:t>
      </w:r>
      <w:r w:rsidRPr="00403B3A">
        <w:rPr>
          <w:rFonts w:ascii="Times New Roman" w:hAnsi="Times New Roman" w:hint="eastAsia"/>
          <w:sz w:val="28"/>
          <w:szCs w:val="28"/>
        </w:rPr>
        <w:t>семьи</w:t>
      </w:r>
      <w:r w:rsidRPr="00403B3A">
        <w:rPr>
          <w:rFonts w:ascii="Times New Roman" w:hAnsi="Times New Roman"/>
          <w:sz w:val="28"/>
          <w:szCs w:val="28"/>
        </w:rPr>
        <w:t xml:space="preserve"> </w:t>
      </w:r>
      <w:r w:rsidRPr="00403B3A">
        <w:rPr>
          <w:rFonts w:ascii="Times New Roman" w:hAnsi="Times New Roman" w:hint="eastAsia"/>
          <w:sz w:val="28"/>
          <w:szCs w:val="28"/>
        </w:rPr>
        <w:t>и</w:t>
      </w:r>
      <w:r w:rsidRPr="00403B3A">
        <w:rPr>
          <w:rFonts w:ascii="Times New Roman" w:hAnsi="Times New Roman"/>
          <w:sz w:val="28"/>
          <w:szCs w:val="28"/>
        </w:rPr>
        <w:t xml:space="preserve"> </w:t>
      </w:r>
      <w:r w:rsidRPr="00403B3A">
        <w:rPr>
          <w:rFonts w:ascii="Times New Roman" w:hAnsi="Times New Roman" w:hint="eastAsia"/>
          <w:sz w:val="28"/>
          <w:szCs w:val="28"/>
        </w:rPr>
        <w:t>повышения</w:t>
      </w:r>
      <w:r w:rsidRPr="00403B3A">
        <w:rPr>
          <w:rFonts w:ascii="Times New Roman" w:hAnsi="Times New Roman"/>
          <w:sz w:val="28"/>
          <w:szCs w:val="28"/>
        </w:rPr>
        <w:t xml:space="preserve"> </w:t>
      </w:r>
      <w:r w:rsidRPr="00403B3A">
        <w:rPr>
          <w:rFonts w:ascii="Times New Roman" w:hAnsi="Times New Roman" w:hint="eastAsia"/>
          <w:sz w:val="28"/>
          <w:szCs w:val="28"/>
        </w:rPr>
        <w:t>компетентности</w:t>
      </w:r>
      <w:r w:rsidRPr="00403B3A">
        <w:rPr>
          <w:rFonts w:ascii="Times New Roman" w:hAnsi="Times New Roman"/>
          <w:sz w:val="28"/>
          <w:szCs w:val="28"/>
        </w:rPr>
        <w:t xml:space="preserve"> </w:t>
      </w:r>
      <w:r w:rsidRPr="00403B3A">
        <w:rPr>
          <w:rFonts w:ascii="Times New Roman" w:hAnsi="Times New Roman" w:hint="eastAsia"/>
          <w:sz w:val="28"/>
          <w:szCs w:val="28"/>
        </w:rPr>
        <w:t>родителей</w:t>
      </w:r>
      <w:r w:rsidRPr="00403B3A">
        <w:rPr>
          <w:rFonts w:ascii="Times New Roman" w:hAnsi="Times New Roman"/>
          <w:sz w:val="28"/>
          <w:szCs w:val="28"/>
        </w:rPr>
        <w:t xml:space="preserve"> </w:t>
      </w:r>
      <w:r w:rsidRPr="00403B3A">
        <w:rPr>
          <w:rFonts w:ascii="Times New Roman" w:hAnsi="Times New Roman" w:hint="eastAsia"/>
          <w:sz w:val="28"/>
          <w:szCs w:val="28"/>
        </w:rPr>
        <w:t>в</w:t>
      </w:r>
      <w:r w:rsidRPr="00403B3A">
        <w:rPr>
          <w:rFonts w:ascii="Times New Roman" w:hAnsi="Times New Roman"/>
          <w:sz w:val="28"/>
          <w:szCs w:val="28"/>
        </w:rPr>
        <w:t xml:space="preserve"> </w:t>
      </w:r>
      <w:r w:rsidRPr="00403B3A">
        <w:rPr>
          <w:rFonts w:ascii="Times New Roman" w:hAnsi="Times New Roman" w:hint="eastAsia"/>
          <w:sz w:val="28"/>
          <w:szCs w:val="28"/>
        </w:rPr>
        <w:t>вопросах</w:t>
      </w:r>
      <w:r w:rsidRPr="00403B3A">
        <w:rPr>
          <w:rFonts w:ascii="Times New Roman" w:hAnsi="Times New Roman"/>
          <w:sz w:val="28"/>
          <w:szCs w:val="28"/>
        </w:rPr>
        <w:t xml:space="preserve"> </w:t>
      </w:r>
      <w:r w:rsidRPr="00403B3A">
        <w:rPr>
          <w:rFonts w:ascii="Times New Roman" w:hAnsi="Times New Roman" w:hint="eastAsia"/>
          <w:sz w:val="28"/>
          <w:szCs w:val="28"/>
        </w:rPr>
        <w:t>развития</w:t>
      </w:r>
      <w:r w:rsidRPr="00403B3A">
        <w:rPr>
          <w:rFonts w:ascii="Times New Roman" w:hAnsi="Times New Roman"/>
          <w:sz w:val="28"/>
          <w:szCs w:val="28"/>
        </w:rPr>
        <w:t xml:space="preserve"> </w:t>
      </w:r>
      <w:r w:rsidRPr="00403B3A">
        <w:rPr>
          <w:rFonts w:ascii="Times New Roman" w:hAnsi="Times New Roman" w:hint="eastAsia"/>
          <w:sz w:val="28"/>
          <w:szCs w:val="28"/>
        </w:rPr>
        <w:t>и</w:t>
      </w:r>
      <w:r w:rsidRPr="00403B3A">
        <w:rPr>
          <w:rFonts w:ascii="Times New Roman" w:hAnsi="Times New Roman"/>
          <w:sz w:val="28"/>
          <w:szCs w:val="28"/>
        </w:rPr>
        <w:t xml:space="preserve"> </w:t>
      </w:r>
      <w:r w:rsidRPr="00403B3A">
        <w:rPr>
          <w:rFonts w:ascii="Times New Roman" w:hAnsi="Times New Roman" w:hint="eastAsia"/>
          <w:sz w:val="28"/>
          <w:szCs w:val="28"/>
        </w:rPr>
        <w:t>образования</w:t>
      </w:r>
      <w:r w:rsidRPr="00403B3A">
        <w:rPr>
          <w:rFonts w:ascii="Times New Roman" w:hAnsi="Times New Roman"/>
          <w:sz w:val="28"/>
          <w:szCs w:val="28"/>
        </w:rPr>
        <w:t xml:space="preserve">, </w:t>
      </w:r>
      <w:r w:rsidRPr="00403B3A">
        <w:rPr>
          <w:rFonts w:ascii="Times New Roman" w:hAnsi="Times New Roman" w:hint="eastAsia"/>
          <w:sz w:val="28"/>
          <w:szCs w:val="28"/>
        </w:rPr>
        <w:t>охраны</w:t>
      </w:r>
      <w:r w:rsidRPr="00403B3A">
        <w:rPr>
          <w:rFonts w:ascii="Times New Roman" w:hAnsi="Times New Roman"/>
          <w:sz w:val="28"/>
          <w:szCs w:val="28"/>
        </w:rPr>
        <w:t xml:space="preserve"> </w:t>
      </w:r>
      <w:r w:rsidRPr="00403B3A">
        <w:rPr>
          <w:rFonts w:ascii="Times New Roman" w:hAnsi="Times New Roman" w:hint="eastAsia"/>
          <w:sz w:val="28"/>
          <w:szCs w:val="28"/>
        </w:rPr>
        <w:t>и</w:t>
      </w:r>
      <w:r w:rsidRPr="00403B3A">
        <w:rPr>
          <w:rFonts w:ascii="Times New Roman" w:hAnsi="Times New Roman"/>
          <w:sz w:val="28"/>
          <w:szCs w:val="28"/>
        </w:rPr>
        <w:t xml:space="preserve"> </w:t>
      </w:r>
      <w:r w:rsidRPr="00403B3A">
        <w:rPr>
          <w:rFonts w:ascii="Times New Roman" w:hAnsi="Times New Roman" w:hint="eastAsia"/>
          <w:sz w:val="28"/>
          <w:szCs w:val="28"/>
        </w:rPr>
        <w:t>укрепления</w:t>
      </w:r>
      <w:r w:rsidRPr="00403B3A">
        <w:rPr>
          <w:rFonts w:ascii="Times New Roman" w:hAnsi="Times New Roman"/>
          <w:sz w:val="28"/>
          <w:szCs w:val="28"/>
        </w:rPr>
        <w:t xml:space="preserve"> </w:t>
      </w:r>
      <w:r w:rsidRPr="00403B3A">
        <w:rPr>
          <w:rFonts w:ascii="Times New Roman" w:hAnsi="Times New Roman" w:hint="eastAsia"/>
          <w:sz w:val="28"/>
          <w:szCs w:val="28"/>
        </w:rPr>
        <w:t>здоровья</w:t>
      </w:r>
      <w:r w:rsidRPr="00403B3A">
        <w:rPr>
          <w:rFonts w:ascii="Times New Roman" w:hAnsi="Times New Roman"/>
          <w:sz w:val="28"/>
          <w:szCs w:val="28"/>
        </w:rPr>
        <w:t xml:space="preserve"> </w:t>
      </w:r>
      <w:r w:rsidRPr="00403B3A">
        <w:rPr>
          <w:rFonts w:ascii="Times New Roman" w:hAnsi="Times New Roman" w:hint="eastAsia"/>
          <w:sz w:val="28"/>
          <w:szCs w:val="28"/>
        </w:rPr>
        <w:t>детей</w:t>
      </w:r>
      <w:r w:rsidRPr="00403B3A">
        <w:rPr>
          <w:rFonts w:ascii="Times New Roman" w:hAnsi="Times New Roman"/>
          <w:sz w:val="28"/>
          <w:szCs w:val="28"/>
        </w:rPr>
        <w:t>;</w:t>
      </w:r>
    </w:p>
    <w:p w:rsidR="009E2662" w:rsidRDefault="009E2662" w:rsidP="009E2662">
      <w:pPr>
        <w:spacing w:line="240" w:lineRule="auto"/>
        <w:ind w:firstLine="0"/>
        <w:contextualSpacing/>
        <w:rPr>
          <w:rFonts w:ascii="Times New Roman" w:hAnsi="Times New Roman"/>
          <w:sz w:val="28"/>
          <w:szCs w:val="28"/>
        </w:rPr>
      </w:pPr>
      <w:r w:rsidRPr="00403B3A">
        <w:rPr>
          <w:rFonts w:ascii="Times New Roman" w:hAnsi="Times New Roman"/>
          <w:sz w:val="28"/>
          <w:szCs w:val="28"/>
        </w:rPr>
        <w:lastRenderedPageBreak/>
        <w:t xml:space="preserve">● </w:t>
      </w:r>
      <w:r w:rsidRPr="00403B3A">
        <w:rPr>
          <w:rFonts w:ascii="Times New Roman" w:hAnsi="Times New Roman" w:hint="eastAsia"/>
          <w:sz w:val="28"/>
          <w:szCs w:val="28"/>
        </w:rPr>
        <w:t>определение</w:t>
      </w:r>
      <w:r w:rsidRPr="00403B3A">
        <w:rPr>
          <w:rFonts w:ascii="Times New Roman" w:hAnsi="Times New Roman"/>
          <w:sz w:val="28"/>
          <w:szCs w:val="28"/>
        </w:rPr>
        <w:t xml:space="preserve"> </w:t>
      </w:r>
      <w:r w:rsidRPr="00403B3A">
        <w:rPr>
          <w:rFonts w:ascii="Times New Roman" w:hAnsi="Times New Roman" w:hint="eastAsia"/>
          <w:sz w:val="28"/>
          <w:szCs w:val="28"/>
        </w:rPr>
        <w:t>направлений</w:t>
      </w:r>
      <w:r w:rsidRPr="00403B3A">
        <w:rPr>
          <w:rFonts w:ascii="Times New Roman" w:hAnsi="Times New Roman"/>
          <w:sz w:val="28"/>
          <w:szCs w:val="28"/>
        </w:rPr>
        <w:t xml:space="preserve"> </w:t>
      </w:r>
      <w:r w:rsidRPr="00403B3A">
        <w:rPr>
          <w:rFonts w:ascii="Times New Roman" w:hAnsi="Times New Roman" w:hint="eastAsia"/>
          <w:sz w:val="28"/>
          <w:szCs w:val="28"/>
        </w:rPr>
        <w:t>для</w:t>
      </w:r>
      <w:r w:rsidRPr="00403B3A">
        <w:rPr>
          <w:rFonts w:ascii="Times New Roman" w:hAnsi="Times New Roman"/>
          <w:sz w:val="28"/>
          <w:szCs w:val="28"/>
        </w:rPr>
        <w:t xml:space="preserve"> </w:t>
      </w:r>
      <w:r w:rsidRPr="00403B3A">
        <w:rPr>
          <w:rFonts w:ascii="Times New Roman" w:hAnsi="Times New Roman" w:hint="eastAsia"/>
          <w:sz w:val="28"/>
          <w:szCs w:val="28"/>
        </w:rPr>
        <w:t>систематического</w:t>
      </w:r>
      <w:r w:rsidRPr="00403B3A">
        <w:rPr>
          <w:rFonts w:ascii="Times New Roman" w:hAnsi="Times New Roman"/>
          <w:sz w:val="28"/>
          <w:szCs w:val="28"/>
        </w:rPr>
        <w:t xml:space="preserve"> </w:t>
      </w:r>
      <w:r w:rsidRPr="00403B3A">
        <w:rPr>
          <w:rFonts w:ascii="Times New Roman" w:hAnsi="Times New Roman" w:hint="eastAsia"/>
          <w:sz w:val="28"/>
          <w:szCs w:val="28"/>
        </w:rPr>
        <w:t>межведомственного</w:t>
      </w:r>
      <w:r w:rsidRPr="00403B3A">
        <w:rPr>
          <w:rFonts w:ascii="Times New Roman" w:hAnsi="Times New Roman"/>
          <w:sz w:val="28"/>
          <w:szCs w:val="28"/>
        </w:rPr>
        <w:t xml:space="preserve"> </w:t>
      </w:r>
      <w:r w:rsidRPr="00403B3A">
        <w:rPr>
          <w:rFonts w:ascii="Times New Roman" w:hAnsi="Times New Roman" w:hint="eastAsia"/>
          <w:sz w:val="28"/>
          <w:szCs w:val="28"/>
        </w:rPr>
        <w:t>взаимодействия</w:t>
      </w:r>
      <w:r w:rsidRPr="00403B3A">
        <w:rPr>
          <w:rFonts w:ascii="Times New Roman" w:hAnsi="Times New Roman"/>
          <w:sz w:val="28"/>
          <w:szCs w:val="28"/>
        </w:rPr>
        <w:t xml:space="preserve">, </w:t>
      </w:r>
      <w:r w:rsidRPr="00403B3A">
        <w:rPr>
          <w:rFonts w:ascii="Times New Roman" w:hAnsi="Times New Roman" w:hint="eastAsia"/>
          <w:sz w:val="28"/>
          <w:szCs w:val="28"/>
        </w:rPr>
        <w:t>а</w:t>
      </w:r>
      <w:r w:rsidRPr="00403B3A">
        <w:rPr>
          <w:rFonts w:ascii="Times New Roman" w:hAnsi="Times New Roman"/>
          <w:sz w:val="28"/>
          <w:szCs w:val="28"/>
        </w:rPr>
        <w:t xml:space="preserve"> </w:t>
      </w:r>
      <w:r w:rsidRPr="00403B3A">
        <w:rPr>
          <w:rFonts w:ascii="Times New Roman" w:hAnsi="Times New Roman" w:hint="eastAsia"/>
          <w:sz w:val="28"/>
          <w:szCs w:val="28"/>
        </w:rPr>
        <w:t>также</w:t>
      </w:r>
      <w:r w:rsidRPr="00403B3A">
        <w:rPr>
          <w:rFonts w:ascii="Times New Roman" w:hAnsi="Times New Roman"/>
          <w:sz w:val="28"/>
          <w:szCs w:val="28"/>
        </w:rPr>
        <w:t xml:space="preserve"> </w:t>
      </w:r>
      <w:r w:rsidRPr="00403B3A">
        <w:rPr>
          <w:rFonts w:ascii="Times New Roman" w:hAnsi="Times New Roman" w:hint="eastAsia"/>
          <w:sz w:val="28"/>
          <w:szCs w:val="28"/>
        </w:rPr>
        <w:t>взаимодействия</w:t>
      </w:r>
      <w:r w:rsidRPr="00403B3A">
        <w:rPr>
          <w:rFonts w:ascii="Times New Roman" w:hAnsi="Times New Roman"/>
          <w:sz w:val="28"/>
          <w:szCs w:val="28"/>
        </w:rPr>
        <w:t xml:space="preserve"> </w:t>
      </w:r>
      <w:r w:rsidRPr="00403B3A">
        <w:rPr>
          <w:rFonts w:ascii="Times New Roman" w:hAnsi="Times New Roman" w:hint="eastAsia"/>
          <w:sz w:val="28"/>
          <w:szCs w:val="28"/>
        </w:rPr>
        <w:t>педагогических</w:t>
      </w:r>
      <w:r w:rsidRPr="00403B3A">
        <w:rPr>
          <w:rFonts w:ascii="Times New Roman" w:hAnsi="Times New Roman"/>
          <w:sz w:val="28"/>
          <w:szCs w:val="28"/>
        </w:rPr>
        <w:t xml:space="preserve"> </w:t>
      </w:r>
      <w:r w:rsidRPr="00403B3A">
        <w:rPr>
          <w:rFonts w:ascii="Times New Roman" w:hAnsi="Times New Roman" w:hint="eastAsia"/>
          <w:sz w:val="28"/>
          <w:szCs w:val="28"/>
        </w:rPr>
        <w:t>и</w:t>
      </w:r>
      <w:r w:rsidRPr="00403B3A">
        <w:rPr>
          <w:rFonts w:ascii="Times New Roman" w:hAnsi="Times New Roman"/>
          <w:sz w:val="28"/>
          <w:szCs w:val="28"/>
        </w:rPr>
        <w:t xml:space="preserve"> </w:t>
      </w:r>
      <w:r w:rsidRPr="00403B3A">
        <w:rPr>
          <w:rFonts w:ascii="Times New Roman" w:hAnsi="Times New Roman" w:hint="eastAsia"/>
          <w:sz w:val="28"/>
          <w:szCs w:val="28"/>
        </w:rPr>
        <w:t>общественных</w:t>
      </w:r>
      <w:r w:rsidRPr="00403B3A">
        <w:rPr>
          <w:rFonts w:ascii="Times New Roman" w:hAnsi="Times New Roman"/>
          <w:sz w:val="28"/>
          <w:szCs w:val="28"/>
        </w:rPr>
        <w:t xml:space="preserve"> </w:t>
      </w:r>
      <w:r w:rsidRPr="00403B3A">
        <w:rPr>
          <w:rFonts w:ascii="Times New Roman" w:hAnsi="Times New Roman" w:hint="eastAsia"/>
          <w:sz w:val="28"/>
          <w:szCs w:val="28"/>
        </w:rPr>
        <w:t>объединений</w:t>
      </w:r>
      <w:r w:rsidRPr="00403B3A">
        <w:rPr>
          <w:rFonts w:ascii="Times New Roman" w:hAnsi="Times New Roman"/>
          <w:sz w:val="28"/>
          <w:szCs w:val="28"/>
        </w:rPr>
        <w:t xml:space="preserve"> (</w:t>
      </w:r>
      <w:r w:rsidRPr="00403B3A">
        <w:rPr>
          <w:rFonts w:ascii="Times New Roman" w:hAnsi="Times New Roman" w:hint="eastAsia"/>
          <w:sz w:val="28"/>
          <w:szCs w:val="28"/>
        </w:rPr>
        <w:t>в</w:t>
      </w:r>
      <w:r w:rsidRPr="00403B3A">
        <w:rPr>
          <w:rFonts w:ascii="Times New Roman" w:hAnsi="Times New Roman"/>
          <w:sz w:val="28"/>
          <w:szCs w:val="28"/>
        </w:rPr>
        <w:t xml:space="preserve"> </w:t>
      </w:r>
      <w:r w:rsidRPr="00403B3A">
        <w:rPr>
          <w:rFonts w:ascii="Times New Roman" w:hAnsi="Times New Roman" w:hint="eastAsia"/>
          <w:sz w:val="28"/>
          <w:szCs w:val="28"/>
        </w:rPr>
        <w:t>том</w:t>
      </w:r>
      <w:r w:rsidRPr="00403B3A">
        <w:rPr>
          <w:rFonts w:ascii="Times New Roman" w:hAnsi="Times New Roman"/>
          <w:sz w:val="28"/>
          <w:szCs w:val="28"/>
        </w:rPr>
        <w:t xml:space="preserve"> </w:t>
      </w:r>
      <w:r w:rsidRPr="00403B3A">
        <w:rPr>
          <w:rFonts w:ascii="Times New Roman" w:hAnsi="Times New Roman" w:hint="eastAsia"/>
          <w:sz w:val="28"/>
          <w:szCs w:val="28"/>
        </w:rPr>
        <w:t>числе</w:t>
      </w:r>
      <w:r w:rsidRPr="00403B3A">
        <w:rPr>
          <w:rFonts w:ascii="Times New Roman" w:hAnsi="Times New Roman"/>
          <w:sz w:val="28"/>
          <w:szCs w:val="28"/>
        </w:rPr>
        <w:t xml:space="preserve"> </w:t>
      </w:r>
      <w:r w:rsidRPr="00403B3A">
        <w:rPr>
          <w:rFonts w:ascii="Times New Roman" w:hAnsi="Times New Roman" w:hint="eastAsia"/>
          <w:sz w:val="28"/>
          <w:szCs w:val="28"/>
        </w:rPr>
        <w:t>сетевого</w:t>
      </w:r>
      <w:r w:rsidRPr="00403B3A">
        <w:rPr>
          <w:rFonts w:ascii="Times New Roman" w:hAnsi="Times New Roman"/>
          <w:sz w:val="28"/>
          <w:szCs w:val="28"/>
        </w:rPr>
        <w:t>).</w:t>
      </w:r>
    </w:p>
    <w:p w:rsidR="009E2662" w:rsidRPr="007F1CA6" w:rsidRDefault="009E2662" w:rsidP="009E2662">
      <w:pPr>
        <w:rPr>
          <w:rFonts w:ascii="Times New Roman" w:hAnsi="Times New Roman"/>
          <w:b/>
          <w:sz w:val="28"/>
          <w:szCs w:val="28"/>
        </w:rPr>
      </w:pPr>
      <w:r w:rsidRPr="00716E24">
        <w:rPr>
          <w:rFonts w:ascii="Times New Roman" w:hAnsi="Times New Roman"/>
          <w:b/>
          <w:sz w:val="28"/>
          <w:szCs w:val="28"/>
        </w:rPr>
        <w:t xml:space="preserve">Инновационная деятельность:  </w:t>
      </w:r>
    </w:p>
    <w:p w:rsidR="009E2662" w:rsidRPr="007F1CA6" w:rsidRDefault="009E2662" w:rsidP="009E2662">
      <w:pPr>
        <w:spacing w:line="240" w:lineRule="auto"/>
        <w:rPr>
          <w:rFonts w:ascii="Times New Roman" w:hAnsi="Times New Roman"/>
          <w:b/>
          <w:sz w:val="28"/>
          <w:szCs w:val="28"/>
        </w:rPr>
      </w:pPr>
      <w:r w:rsidRPr="000854BC">
        <w:rPr>
          <w:rFonts w:ascii="Times New Roman" w:hAnsi="Times New Roman"/>
          <w:sz w:val="28"/>
          <w:szCs w:val="28"/>
        </w:rPr>
        <w:t>Участники региональной инновационной площадки по проблеме «Апробация игровой технологии интеллектуально-творческого развития детей раннего и дошкольного возраста «Сказочные лабиринты игры» В.В.</w:t>
      </w:r>
      <w:r>
        <w:rPr>
          <w:rFonts w:ascii="Times New Roman" w:hAnsi="Times New Roman"/>
          <w:sz w:val="28"/>
          <w:szCs w:val="28"/>
        </w:rPr>
        <w:t xml:space="preserve"> </w:t>
      </w:r>
      <w:proofErr w:type="spellStart"/>
      <w:r w:rsidRPr="000854BC">
        <w:rPr>
          <w:rFonts w:ascii="Times New Roman" w:hAnsi="Times New Roman"/>
          <w:sz w:val="28"/>
          <w:szCs w:val="28"/>
        </w:rPr>
        <w:t>Воскобовича</w:t>
      </w:r>
      <w:proofErr w:type="spellEnd"/>
      <w:r w:rsidRPr="000854BC">
        <w:rPr>
          <w:rFonts w:ascii="Times New Roman" w:hAnsi="Times New Roman"/>
          <w:sz w:val="28"/>
          <w:szCs w:val="28"/>
        </w:rPr>
        <w:t xml:space="preserve"> в дошкольных образовательных организациях Белгородской области»</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403B3A">
        <w:rPr>
          <w:rFonts w:ascii="Times New Roman" w:hAnsi="Times New Roman"/>
          <w:sz w:val="28"/>
          <w:szCs w:val="28"/>
        </w:rPr>
        <w:t xml:space="preserve">Первостепенной задачей на протяжении всего учебного года являлась охрана жизни и укреплению физического и психического здоровья детей. </w:t>
      </w:r>
    </w:p>
    <w:p w:rsidR="009E2662" w:rsidRPr="00403B3A" w:rsidRDefault="009E2662" w:rsidP="009E2662">
      <w:pPr>
        <w:spacing w:line="240" w:lineRule="auto"/>
        <w:ind w:firstLine="540"/>
        <w:contextualSpacing/>
        <w:rPr>
          <w:rFonts w:ascii="Times New Roman" w:hAnsi="Times New Roman"/>
          <w:sz w:val="28"/>
          <w:szCs w:val="28"/>
        </w:rPr>
      </w:pPr>
      <w:r w:rsidRPr="00403B3A">
        <w:rPr>
          <w:rFonts w:ascii="Times New Roman" w:hAnsi="Times New Roman"/>
          <w:sz w:val="28"/>
          <w:szCs w:val="28"/>
        </w:rPr>
        <w:t xml:space="preserve">Создание </w:t>
      </w:r>
      <w:proofErr w:type="spellStart"/>
      <w:r w:rsidRPr="00403B3A">
        <w:rPr>
          <w:rFonts w:ascii="Times New Roman" w:hAnsi="Times New Roman"/>
          <w:sz w:val="28"/>
          <w:szCs w:val="28"/>
        </w:rPr>
        <w:t>здоровьесберегающей</w:t>
      </w:r>
      <w:proofErr w:type="spellEnd"/>
      <w:r w:rsidRPr="00403B3A">
        <w:rPr>
          <w:rFonts w:ascii="Times New Roman" w:hAnsi="Times New Roman"/>
          <w:sz w:val="28"/>
          <w:szCs w:val="28"/>
        </w:rPr>
        <w:t xml:space="preserve"> среды детского сада, организация оздоровительных мероприятий, воспитание привычки здорового образа жизни, охрана жизни и здоровья детей, их гармоническое развитие, сотрудничество педагогов и родителей.</w:t>
      </w:r>
    </w:p>
    <w:p w:rsidR="009E2662" w:rsidRPr="00403B3A" w:rsidRDefault="009E2662" w:rsidP="009E2662">
      <w:pPr>
        <w:pStyle w:val="a7"/>
        <w:ind w:firstLine="540"/>
        <w:jc w:val="both"/>
        <w:rPr>
          <w:sz w:val="28"/>
          <w:szCs w:val="28"/>
        </w:rPr>
      </w:pPr>
      <w:r w:rsidRPr="00403B3A">
        <w:rPr>
          <w:sz w:val="28"/>
          <w:szCs w:val="28"/>
        </w:rPr>
        <w:t>Обеспечение охраны и укрепления физического и психического здоровья детей, в том числе их эмоционального благополучия (ФГОС 1.6)</w:t>
      </w:r>
    </w:p>
    <w:p w:rsidR="009E2662" w:rsidRPr="00403B3A" w:rsidRDefault="009E2662" w:rsidP="009E2662">
      <w:pPr>
        <w:pStyle w:val="a7"/>
        <w:jc w:val="both"/>
        <w:rPr>
          <w:sz w:val="28"/>
          <w:szCs w:val="28"/>
        </w:rPr>
      </w:pPr>
      <w:r w:rsidRPr="00403B3A">
        <w:rPr>
          <w:sz w:val="28"/>
          <w:szCs w:val="28"/>
        </w:rPr>
        <w:t>В соответствии с требованиями основных нормативных документов (Федеральный закон «Об образовании в РФ», ФГОС ДО, СанПиН,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деятельность по сохранению и укреплению соматического (физического) и психологического здоровья детей учитывала индивидуальные потребности каждого ребенка, связанные с его жизненной ситуацией и состоянием здоровья, в том числе с ограниченными возможностями здоровья (ФГОС ДО 1.2.), возможности освоения ребёнком Основной общеобразовательной программы на разных этапах её реализации и была направлена на создание медико-психолого-педагогических условий для развития здоровья детей на основе формирования потребности в двигательной активности, в здоровом образе жизни.</w:t>
      </w:r>
    </w:p>
    <w:p w:rsidR="009E2662" w:rsidRPr="00403B3A" w:rsidRDefault="009E2662" w:rsidP="009E2662">
      <w:pPr>
        <w:pStyle w:val="a7"/>
        <w:ind w:firstLine="708"/>
        <w:jc w:val="both"/>
        <w:rPr>
          <w:sz w:val="28"/>
          <w:szCs w:val="28"/>
        </w:rPr>
      </w:pPr>
      <w:r w:rsidRPr="00403B3A">
        <w:rPr>
          <w:sz w:val="28"/>
          <w:szCs w:val="28"/>
        </w:rPr>
        <w:t>Оздоровительный режим в ДОУ построен с учётом возрастных особенностей, психологического и эмоционального состояния детей. За решение и выполнение этой задачи отвечает образовательная область «Физическое развитие».</w:t>
      </w:r>
    </w:p>
    <w:p w:rsidR="009E2662" w:rsidRPr="00403B3A" w:rsidRDefault="009E2662" w:rsidP="009E2662">
      <w:pPr>
        <w:pStyle w:val="a7"/>
        <w:ind w:firstLine="708"/>
        <w:jc w:val="both"/>
        <w:rPr>
          <w:sz w:val="28"/>
          <w:szCs w:val="28"/>
        </w:rPr>
      </w:pPr>
      <w:r w:rsidRPr="00403B3A">
        <w:rPr>
          <w:sz w:val="28"/>
          <w:szCs w:val="28"/>
        </w:rPr>
        <w:t>Для деятельности по этому направлению функционировал физкультурно-оздоровительный комплекс, включающий в себя: физкультурный зал, спортивную площадку, игровые площадки, спортивные уголки в группах, актовый зал.</w:t>
      </w:r>
    </w:p>
    <w:p w:rsidR="009E2662" w:rsidRPr="00403B3A" w:rsidRDefault="009E2662" w:rsidP="009E2662">
      <w:pPr>
        <w:pStyle w:val="a7"/>
        <w:ind w:firstLine="708"/>
        <w:jc w:val="both"/>
        <w:rPr>
          <w:sz w:val="28"/>
          <w:szCs w:val="28"/>
        </w:rPr>
      </w:pPr>
      <w:r w:rsidRPr="00403B3A">
        <w:rPr>
          <w:sz w:val="28"/>
          <w:szCs w:val="28"/>
        </w:rPr>
        <w:t>Осуществлялась разнообразная работа по проведению профилактических и оздоровительных мероприятий. Для повышения эффективности оздоровительной работы с детьми в прошедшем году были учтены объективные условия.</w:t>
      </w:r>
    </w:p>
    <w:p w:rsidR="009E2662" w:rsidRPr="00403B3A" w:rsidRDefault="009E2662" w:rsidP="009E2662">
      <w:pPr>
        <w:pStyle w:val="a7"/>
        <w:ind w:firstLine="708"/>
        <w:jc w:val="both"/>
        <w:rPr>
          <w:sz w:val="28"/>
          <w:szCs w:val="28"/>
        </w:rPr>
      </w:pPr>
      <w:r w:rsidRPr="00403B3A">
        <w:rPr>
          <w:sz w:val="28"/>
          <w:szCs w:val="28"/>
        </w:rPr>
        <w:t xml:space="preserve">В группах раннего возраста и дошкольных группах ДОУ физкультурно-оздоровительная работа организовывалась инструктором по </w:t>
      </w:r>
      <w:r w:rsidRPr="00403B3A">
        <w:rPr>
          <w:sz w:val="28"/>
          <w:szCs w:val="28"/>
        </w:rPr>
        <w:lastRenderedPageBreak/>
        <w:t xml:space="preserve">физическому воспитанию Соловьевым  В.И.  и медицинской сестрой  </w:t>
      </w:r>
      <w:proofErr w:type="spellStart"/>
      <w:r w:rsidRPr="00403B3A">
        <w:rPr>
          <w:sz w:val="28"/>
          <w:szCs w:val="28"/>
        </w:rPr>
        <w:t>Вергелес</w:t>
      </w:r>
      <w:proofErr w:type="spellEnd"/>
      <w:r w:rsidRPr="00403B3A">
        <w:rPr>
          <w:sz w:val="28"/>
          <w:szCs w:val="28"/>
        </w:rPr>
        <w:t xml:space="preserve"> И.В.</w:t>
      </w:r>
    </w:p>
    <w:p w:rsidR="009E2662" w:rsidRPr="00A93B47" w:rsidRDefault="009E2662" w:rsidP="009E2662">
      <w:pPr>
        <w:spacing w:line="240" w:lineRule="auto"/>
        <w:ind w:firstLine="708"/>
        <w:rPr>
          <w:rFonts w:ascii="Times New Roman" w:hAnsi="Times New Roman"/>
          <w:color w:val="3B5D1D"/>
          <w:spacing w:val="15"/>
          <w:sz w:val="28"/>
          <w:szCs w:val="28"/>
          <w:lang w:eastAsia="ru-RU"/>
        </w:rPr>
      </w:pPr>
      <w:r w:rsidRPr="00A93B47">
        <w:rPr>
          <w:rFonts w:ascii="Times New Roman" w:hAnsi="Times New Roman"/>
          <w:iCs/>
          <w:sz w:val="28"/>
          <w:szCs w:val="28"/>
        </w:rPr>
        <w:t>Сог</w:t>
      </w:r>
      <w:r>
        <w:rPr>
          <w:rFonts w:ascii="Times New Roman" w:hAnsi="Times New Roman"/>
          <w:iCs/>
          <w:sz w:val="28"/>
          <w:szCs w:val="28"/>
        </w:rPr>
        <w:t>ласно медицинским данным, в 201</w:t>
      </w:r>
      <w:r w:rsidRPr="0021426B">
        <w:rPr>
          <w:rFonts w:ascii="Times New Roman" w:hAnsi="Times New Roman"/>
          <w:iCs/>
          <w:sz w:val="28"/>
          <w:szCs w:val="28"/>
        </w:rPr>
        <w:t>9</w:t>
      </w:r>
      <w:r w:rsidRPr="00A93B47">
        <w:rPr>
          <w:rFonts w:ascii="Times New Roman" w:hAnsi="Times New Roman"/>
          <w:iCs/>
          <w:sz w:val="28"/>
          <w:szCs w:val="28"/>
        </w:rPr>
        <w:t xml:space="preserve"> году контингент воспитанников, имеющих 1 группу здоровья составил </w:t>
      </w:r>
      <w:r>
        <w:rPr>
          <w:rFonts w:ascii="Times New Roman" w:hAnsi="Times New Roman"/>
          <w:iCs/>
          <w:sz w:val="28"/>
          <w:szCs w:val="28"/>
        </w:rPr>
        <w:t xml:space="preserve">– 70 единиц, </w:t>
      </w:r>
      <w:r w:rsidRPr="00A93B47">
        <w:rPr>
          <w:rFonts w:ascii="Times New Roman" w:hAnsi="Times New Roman"/>
          <w:iCs/>
          <w:sz w:val="28"/>
          <w:szCs w:val="28"/>
        </w:rPr>
        <w:t>показател</w:t>
      </w:r>
      <w:r>
        <w:rPr>
          <w:rFonts w:ascii="Times New Roman" w:hAnsi="Times New Roman"/>
          <w:iCs/>
          <w:sz w:val="28"/>
          <w:szCs w:val="28"/>
        </w:rPr>
        <w:t>ь 2 группы здоровья составил 112 единиц. Показатель 3 группы здоровья составили  8</w:t>
      </w:r>
      <w:r w:rsidRPr="00A93B47">
        <w:rPr>
          <w:rFonts w:ascii="Times New Roman" w:hAnsi="Times New Roman"/>
          <w:iCs/>
          <w:sz w:val="28"/>
          <w:szCs w:val="28"/>
        </w:rPr>
        <w:t xml:space="preserve"> единиц</w:t>
      </w:r>
      <w:r>
        <w:rPr>
          <w:rFonts w:ascii="Times New Roman" w:hAnsi="Times New Roman"/>
          <w:iCs/>
          <w:sz w:val="28"/>
          <w:szCs w:val="28"/>
        </w:rPr>
        <w:t>. Показатель с 5 группой здоровья составил 2 единицы</w:t>
      </w:r>
      <w:r w:rsidRPr="00A93B47">
        <w:rPr>
          <w:rFonts w:ascii="Times New Roman" w:hAnsi="Times New Roman"/>
          <w:iCs/>
          <w:sz w:val="28"/>
          <w:szCs w:val="28"/>
        </w:rPr>
        <w:t>.</w:t>
      </w:r>
    </w:p>
    <w:tbl>
      <w:tblPr>
        <w:tblW w:w="9339"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821"/>
        <w:gridCol w:w="1139"/>
        <w:gridCol w:w="1734"/>
        <w:gridCol w:w="1386"/>
        <w:gridCol w:w="648"/>
        <w:gridCol w:w="1611"/>
      </w:tblGrid>
      <w:tr w:rsidR="009E2662" w:rsidRPr="00063642" w:rsidTr="00720DBA">
        <w:trPr>
          <w:tblCellSpacing w:w="0" w:type="dxa"/>
        </w:trPr>
        <w:tc>
          <w:tcPr>
            <w:tcW w:w="2821"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sidRPr="00063642">
              <w:rPr>
                <w:rFonts w:ascii="Times New Roman" w:hAnsi="Times New Roman"/>
                <w:sz w:val="28"/>
                <w:szCs w:val="28"/>
              </w:rPr>
              <w:t>Группы / группы здоровья</w:t>
            </w:r>
          </w:p>
        </w:tc>
        <w:tc>
          <w:tcPr>
            <w:tcW w:w="1139"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sidRPr="00063642">
              <w:rPr>
                <w:rFonts w:ascii="Times New Roman" w:hAnsi="Times New Roman"/>
                <w:sz w:val="28"/>
                <w:szCs w:val="28"/>
              </w:rPr>
              <w:t>1 группа</w:t>
            </w:r>
          </w:p>
        </w:tc>
        <w:tc>
          <w:tcPr>
            <w:tcW w:w="1734"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sidRPr="00063642">
              <w:rPr>
                <w:rFonts w:ascii="Times New Roman" w:hAnsi="Times New Roman"/>
                <w:sz w:val="28"/>
                <w:szCs w:val="28"/>
              </w:rPr>
              <w:t>2группа</w:t>
            </w:r>
          </w:p>
        </w:tc>
        <w:tc>
          <w:tcPr>
            <w:tcW w:w="1386"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rPr>
                <w:rFonts w:ascii="Times New Roman" w:hAnsi="Times New Roman"/>
                <w:sz w:val="28"/>
                <w:szCs w:val="28"/>
              </w:rPr>
            </w:pPr>
            <w:r w:rsidRPr="00063642">
              <w:rPr>
                <w:rFonts w:ascii="Times New Roman" w:hAnsi="Times New Roman"/>
                <w:sz w:val="28"/>
                <w:szCs w:val="28"/>
              </w:rPr>
              <w:t>3 группа</w:t>
            </w:r>
          </w:p>
        </w:tc>
        <w:tc>
          <w:tcPr>
            <w:tcW w:w="648"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rPr>
                <w:rFonts w:ascii="Times New Roman" w:hAnsi="Times New Roman"/>
                <w:sz w:val="28"/>
                <w:szCs w:val="28"/>
              </w:rPr>
            </w:pPr>
            <w:r w:rsidRPr="00063642">
              <w:rPr>
                <w:rFonts w:ascii="Times New Roman" w:hAnsi="Times New Roman"/>
                <w:sz w:val="28"/>
                <w:szCs w:val="28"/>
              </w:rPr>
              <w:t>4 группа</w:t>
            </w:r>
          </w:p>
        </w:tc>
        <w:tc>
          <w:tcPr>
            <w:tcW w:w="1611" w:type="dxa"/>
            <w:tcBorders>
              <w:top w:val="outset" w:sz="6" w:space="0" w:color="000000"/>
              <w:left w:val="outset" w:sz="6" w:space="0" w:color="000000"/>
              <w:bottom w:val="outset" w:sz="6" w:space="0" w:color="000000"/>
              <w:right w:val="outset" w:sz="6" w:space="0" w:color="000000"/>
            </w:tcBorders>
          </w:tcPr>
          <w:p w:rsidR="009E2662" w:rsidRDefault="009E2662" w:rsidP="00720DBA">
            <w:pPr>
              <w:rPr>
                <w:rFonts w:ascii="Times New Roman" w:hAnsi="Times New Roman"/>
                <w:sz w:val="28"/>
                <w:szCs w:val="28"/>
              </w:rPr>
            </w:pPr>
            <w:r>
              <w:rPr>
                <w:rFonts w:ascii="Times New Roman" w:hAnsi="Times New Roman"/>
                <w:sz w:val="28"/>
                <w:szCs w:val="28"/>
              </w:rPr>
              <w:t xml:space="preserve">5 </w:t>
            </w:r>
          </w:p>
          <w:p w:rsidR="009E2662" w:rsidRPr="00063642" w:rsidRDefault="009E2662" w:rsidP="00720DBA">
            <w:pPr>
              <w:rPr>
                <w:rFonts w:ascii="Times New Roman" w:hAnsi="Times New Roman"/>
                <w:sz w:val="28"/>
                <w:szCs w:val="28"/>
              </w:rPr>
            </w:pPr>
            <w:r>
              <w:rPr>
                <w:rFonts w:ascii="Times New Roman" w:hAnsi="Times New Roman"/>
                <w:sz w:val="28"/>
                <w:szCs w:val="28"/>
              </w:rPr>
              <w:t>группа</w:t>
            </w:r>
          </w:p>
        </w:tc>
      </w:tr>
      <w:tr w:rsidR="009E2662" w:rsidRPr="00063642" w:rsidTr="00720DBA">
        <w:trPr>
          <w:tblCellSpacing w:w="0" w:type="dxa"/>
        </w:trPr>
        <w:tc>
          <w:tcPr>
            <w:tcW w:w="2821"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sidRPr="00063642">
              <w:rPr>
                <w:rFonts w:ascii="Times New Roman" w:hAnsi="Times New Roman"/>
                <w:sz w:val="28"/>
                <w:szCs w:val="28"/>
              </w:rPr>
              <w:t>1 младшая группа А</w:t>
            </w:r>
          </w:p>
        </w:tc>
        <w:tc>
          <w:tcPr>
            <w:tcW w:w="1139"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6</w:t>
            </w:r>
          </w:p>
        </w:tc>
        <w:tc>
          <w:tcPr>
            <w:tcW w:w="1734"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9</w:t>
            </w:r>
          </w:p>
        </w:tc>
        <w:tc>
          <w:tcPr>
            <w:tcW w:w="1386"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rPr>
                <w:rFonts w:ascii="Times New Roman" w:hAnsi="Times New Roman"/>
                <w:sz w:val="28"/>
                <w:szCs w:val="28"/>
              </w:rPr>
            </w:pPr>
            <w:r>
              <w:rPr>
                <w:rFonts w:ascii="Times New Roman" w:hAnsi="Times New Roman"/>
                <w:sz w:val="28"/>
                <w:szCs w:val="28"/>
              </w:rPr>
              <w:t>0</w:t>
            </w:r>
          </w:p>
        </w:tc>
        <w:tc>
          <w:tcPr>
            <w:tcW w:w="648"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rPr>
                <w:rFonts w:ascii="Times New Roman" w:hAnsi="Times New Roman"/>
                <w:sz w:val="28"/>
                <w:szCs w:val="28"/>
              </w:rPr>
            </w:pPr>
            <w:r>
              <w:rPr>
                <w:rFonts w:ascii="Times New Roman" w:hAnsi="Times New Roman"/>
                <w:sz w:val="28"/>
                <w:szCs w:val="28"/>
              </w:rPr>
              <w:t>0</w:t>
            </w:r>
          </w:p>
        </w:tc>
        <w:tc>
          <w:tcPr>
            <w:tcW w:w="1611"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rPr>
                <w:rFonts w:ascii="Times New Roman" w:hAnsi="Times New Roman"/>
                <w:sz w:val="28"/>
                <w:szCs w:val="28"/>
              </w:rPr>
            </w:pPr>
            <w:r>
              <w:rPr>
                <w:rFonts w:ascii="Times New Roman" w:hAnsi="Times New Roman"/>
                <w:sz w:val="28"/>
                <w:szCs w:val="28"/>
              </w:rPr>
              <w:t>0</w:t>
            </w:r>
          </w:p>
        </w:tc>
      </w:tr>
      <w:tr w:rsidR="009E2662" w:rsidRPr="00063642" w:rsidTr="00720DBA">
        <w:trPr>
          <w:tblCellSpacing w:w="0" w:type="dxa"/>
        </w:trPr>
        <w:tc>
          <w:tcPr>
            <w:tcW w:w="2821"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spacing w:line="240" w:lineRule="auto"/>
              <w:rPr>
                <w:rFonts w:ascii="Times New Roman" w:hAnsi="Times New Roman"/>
                <w:sz w:val="28"/>
                <w:szCs w:val="28"/>
              </w:rPr>
            </w:pPr>
            <w:r w:rsidRPr="00063642">
              <w:rPr>
                <w:rFonts w:ascii="Times New Roman" w:hAnsi="Times New Roman"/>
                <w:sz w:val="28"/>
                <w:szCs w:val="28"/>
              </w:rPr>
              <w:t>1 младшая группа Б</w:t>
            </w:r>
          </w:p>
        </w:tc>
        <w:tc>
          <w:tcPr>
            <w:tcW w:w="1139"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8</w:t>
            </w:r>
          </w:p>
        </w:tc>
        <w:tc>
          <w:tcPr>
            <w:tcW w:w="1734"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4</w:t>
            </w:r>
          </w:p>
        </w:tc>
        <w:tc>
          <w:tcPr>
            <w:tcW w:w="1386"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rPr>
                <w:rFonts w:ascii="Times New Roman" w:hAnsi="Times New Roman"/>
                <w:sz w:val="28"/>
                <w:szCs w:val="28"/>
              </w:rPr>
            </w:pPr>
            <w:r>
              <w:rPr>
                <w:rFonts w:ascii="Times New Roman" w:hAnsi="Times New Roman"/>
                <w:sz w:val="28"/>
                <w:szCs w:val="28"/>
              </w:rPr>
              <w:t>0</w:t>
            </w:r>
          </w:p>
        </w:tc>
        <w:tc>
          <w:tcPr>
            <w:tcW w:w="648"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rPr>
                <w:rFonts w:ascii="Times New Roman" w:hAnsi="Times New Roman"/>
                <w:sz w:val="28"/>
                <w:szCs w:val="28"/>
              </w:rPr>
            </w:pPr>
            <w:r>
              <w:rPr>
                <w:rFonts w:ascii="Times New Roman" w:hAnsi="Times New Roman"/>
                <w:sz w:val="28"/>
                <w:szCs w:val="28"/>
              </w:rPr>
              <w:t>0</w:t>
            </w:r>
          </w:p>
        </w:tc>
        <w:tc>
          <w:tcPr>
            <w:tcW w:w="1611"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rPr>
                <w:rFonts w:ascii="Times New Roman" w:hAnsi="Times New Roman"/>
                <w:sz w:val="28"/>
                <w:szCs w:val="28"/>
              </w:rPr>
            </w:pPr>
            <w:r>
              <w:rPr>
                <w:rFonts w:ascii="Times New Roman" w:hAnsi="Times New Roman"/>
                <w:sz w:val="28"/>
                <w:szCs w:val="28"/>
              </w:rPr>
              <w:t>0</w:t>
            </w:r>
          </w:p>
        </w:tc>
      </w:tr>
      <w:tr w:rsidR="009E2662" w:rsidRPr="00063642" w:rsidTr="00720DBA">
        <w:trPr>
          <w:tblCellSpacing w:w="0" w:type="dxa"/>
        </w:trPr>
        <w:tc>
          <w:tcPr>
            <w:tcW w:w="2821"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sidRPr="00063642">
              <w:rPr>
                <w:rFonts w:ascii="Times New Roman" w:hAnsi="Times New Roman"/>
                <w:sz w:val="28"/>
                <w:szCs w:val="28"/>
              </w:rPr>
              <w:t>2 младшая группа А</w:t>
            </w:r>
          </w:p>
        </w:tc>
        <w:tc>
          <w:tcPr>
            <w:tcW w:w="1139"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8</w:t>
            </w:r>
          </w:p>
        </w:tc>
        <w:tc>
          <w:tcPr>
            <w:tcW w:w="1734"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11</w:t>
            </w:r>
          </w:p>
        </w:tc>
        <w:tc>
          <w:tcPr>
            <w:tcW w:w="1386"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rPr>
                <w:rFonts w:ascii="Times New Roman" w:hAnsi="Times New Roman"/>
                <w:sz w:val="28"/>
                <w:szCs w:val="28"/>
              </w:rPr>
            </w:pPr>
            <w:r>
              <w:rPr>
                <w:rFonts w:ascii="Times New Roman" w:hAnsi="Times New Roman"/>
                <w:sz w:val="28"/>
                <w:szCs w:val="28"/>
              </w:rPr>
              <w:t>3</w:t>
            </w:r>
          </w:p>
        </w:tc>
        <w:tc>
          <w:tcPr>
            <w:tcW w:w="648"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rPr>
                <w:rFonts w:ascii="Times New Roman" w:hAnsi="Times New Roman"/>
                <w:sz w:val="28"/>
                <w:szCs w:val="28"/>
              </w:rPr>
            </w:pPr>
            <w:r>
              <w:rPr>
                <w:rFonts w:ascii="Times New Roman" w:hAnsi="Times New Roman"/>
                <w:sz w:val="28"/>
                <w:szCs w:val="28"/>
              </w:rPr>
              <w:t>0</w:t>
            </w:r>
          </w:p>
        </w:tc>
        <w:tc>
          <w:tcPr>
            <w:tcW w:w="1611"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rPr>
                <w:rFonts w:ascii="Times New Roman" w:hAnsi="Times New Roman"/>
                <w:sz w:val="28"/>
                <w:szCs w:val="28"/>
              </w:rPr>
            </w:pPr>
            <w:r>
              <w:rPr>
                <w:rFonts w:ascii="Times New Roman" w:hAnsi="Times New Roman"/>
                <w:sz w:val="28"/>
                <w:szCs w:val="28"/>
              </w:rPr>
              <w:t>1</w:t>
            </w:r>
          </w:p>
        </w:tc>
      </w:tr>
      <w:tr w:rsidR="009E2662" w:rsidRPr="00063642" w:rsidTr="00720DBA">
        <w:trPr>
          <w:tblCellSpacing w:w="0" w:type="dxa"/>
        </w:trPr>
        <w:tc>
          <w:tcPr>
            <w:tcW w:w="2821"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spacing w:line="240" w:lineRule="auto"/>
              <w:rPr>
                <w:rFonts w:ascii="Times New Roman" w:hAnsi="Times New Roman"/>
                <w:sz w:val="28"/>
                <w:szCs w:val="28"/>
              </w:rPr>
            </w:pPr>
            <w:r w:rsidRPr="00063642">
              <w:rPr>
                <w:rFonts w:ascii="Times New Roman" w:hAnsi="Times New Roman"/>
                <w:sz w:val="28"/>
                <w:szCs w:val="28"/>
              </w:rPr>
              <w:t>2 младшая группа Б</w:t>
            </w:r>
          </w:p>
        </w:tc>
        <w:tc>
          <w:tcPr>
            <w:tcW w:w="1139"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11</w:t>
            </w:r>
          </w:p>
        </w:tc>
        <w:tc>
          <w:tcPr>
            <w:tcW w:w="1734"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12</w:t>
            </w:r>
          </w:p>
        </w:tc>
        <w:tc>
          <w:tcPr>
            <w:tcW w:w="1386"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rPr>
                <w:rFonts w:ascii="Times New Roman" w:hAnsi="Times New Roman"/>
                <w:sz w:val="28"/>
                <w:szCs w:val="28"/>
              </w:rPr>
            </w:pPr>
            <w:r>
              <w:rPr>
                <w:rFonts w:ascii="Times New Roman" w:hAnsi="Times New Roman"/>
                <w:sz w:val="28"/>
                <w:szCs w:val="28"/>
              </w:rPr>
              <w:t>1</w:t>
            </w:r>
          </w:p>
        </w:tc>
        <w:tc>
          <w:tcPr>
            <w:tcW w:w="648"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rPr>
                <w:rFonts w:ascii="Times New Roman" w:hAnsi="Times New Roman"/>
                <w:sz w:val="28"/>
                <w:szCs w:val="28"/>
              </w:rPr>
            </w:pPr>
            <w:r>
              <w:rPr>
                <w:rFonts w:ascii="Times New Roman" w:hAnsi="Times New Roman"/>
                <w:sz w:val="28"/>
                <w:szCs w:val="28"/>
              </w:rPr>
              <w:t>0</w:t>
            </w:r>
          </w:p>
        </w:tc>
        <w:tc>
          <w:tcPr>
            <w:tcW w:w="1611"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rPr>
                <w:rFonts w:ascii="Times New Roman" w:hAnsi="Times New Roman"/>
                <w:sz w:val="28"/>
                <w:szCs w:val="28"/>
              </w:rPr>
            </w:pPr>
            <w:r>
              <w:rPr>
                <w:rFonts w:ascii="Times New Roman" w:hAnsi="Times New Roman"/>
                <w:sz w:val="28"/>
                <w:szCs w:val="28"/>
              </w:rPr>
              <w:t>1</w:t>
            </w:r>
          </w:p>
        </w:tc>
      </w:tr>
      <w:tr w:rsidR="009E2662" w:rsidRPr="00063642" w:rsidTr="00720DBA">
        <w:trPr>
          <w:tblCellSpacing w:w="0" w:type="dxa"/>
        </w:trPr>
        <w:tc>
          <w:tcPr>
            <w:tcW w:w="2821"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sidRPr="00063642">
              <w:rPr>
                <w:rFonts w:ascii="Times New Roman" w:hAnsi="Times New Roman"/>
                <w:sz w:val="28"/>
                <w:szCs w:val="28"/>
              </w:rPr>
              <w:t>Средняя группа «А»</w:t>
            </w:r>
          </w:p>
        </w:tc>
        <w:tc>
          <w:tcPr>
            <w:tcW w:w="1139"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6</w:t>
            </w:r>
          </w:p>
        </w:tc>
        <w:tc>
          <w:tcPr>
            <w:tcW w:w="1734"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12</w:t>
            </w:r>
          </w:p>
        </w:tc>
        <w:tc>
          <w:tcPr>
            <w:tcW w:w="1386"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rPr>
                <w:rFonts w:ascii="Times New Roman" w:hAnsi="Times New Roman"/>
                <w:sz w:val="28"/>
                <w:szCs w:val="28"/>
              </w:rPr>
            </w:pPr>
            <w:r>
              <w:rPr>
                <w:rFonts w:ascii="Times New Roman" w:hAnsi="Times New Roman"/>
                <w:sz w:val="28"/>
                <w:szCs w:val="28"/>
              </w:rPr>
              <w:t>0</w:t>
            </w:r>
          </w:p>
        </w:tc>
        <w:tc>
          <w:tcPr>
            <w:tcW w:w="648"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rPr>
                <w:rFonts w:ascii="Times New Roman" w:hAnsi="Times New Roman"/>
                <w:sz w:val="28"/>
                <w:szCs w:val="28"/>
              </w:rPr>
            </w:pPr>
            <w:r>
              <w:rPr>
                <w:rFonts w:ascii="Times New Roman" w:hAnsi="Times New Roman"/>
                <w:sz w:val="28"/>
                <w:szCs w:val="28"/>
              </w:rPr>
              <w:t>0</w:t>
            </w:r>
          </w:p>
        </w:tc>
        <w:tc>
          <w:tcPr>
            <w:tcW w:w="1611"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rPr>
                <w:rFonts w:ascii="Times New Roman" w:hAnsi="Times New Roman"/>
                <w:sz w:val="28"/>
                <w:szCs w:val="28"/>
              </w:rPr>
            </w:pPr>
            <w:r>
              <w:rPr>
                <w:rFonts w:ascii="Times New Roman" w:hAnsi="Times New Roman"/>
                <w:sz w:val="28"/>
                <w:szCs w:val="28"/>
              </w:rPr>
              <w:t>0</w:t>
            </w:r>
          </w:p>
        </w:tc>
      </w:tr>
      <w:tr w:rsidR="009E2662" w:rsidRPr="00063642" w:rsidTr="00720DBA">
        <w:trPr>
          <w:tblCellSpacing w:w="0" w:type="dxa"/>
        </w:trPr>
        <w:tc>
          <w:tcPr>
            <w:tcW w:w="2821"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sidRPr="00063642">
              <w:rPr>
                <w:rFonts w:ascii="Times New Roman" w:hAnsi="Times New Roman"/>
                <w:sz w:val="28"/>
                <w:szCs w:val="28"/>
              </w:rPr>
              <w:t>Средняя группа «Б»</w:t>
            </w:r>
          </w:p>
        </w:tc>
        <w:tc>
          <w:tcPr>
            <w:tcW w:w="1139"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7</w:t>
            </w:r>
          </w:p>
        </w:tc>
        <w:tc>
          <w:tcPr>
            <w:tcW w:w="1734"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rPr>
                <w:rFonts w:ascii="Times New Roman" w:hAnsi="Times New Roman"/>
                <w:sz w:val="28"/>
                <w:szCs w:val="28"/>
              </w:rPr>
            </w:pPr>
            <w:r>
              <w:rPr>
                <w:rFonts w:ascii="Times New Roman" w:hAnsi="Times New Roman"/>
                <w:sz w:val="28"/>
                <w:szCs w:val="28"/>
              </w:rPr>
              <w:t>16</w:t>
            </w:r>
          </w:p>
        </w:tc>
        <w:tc>
          <w:tcPr>
            <w:tcW w:w="1386"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rPr>
                <w:rFonts w:ascii="Times New Roman" w:hAnsi="Times New Roman"/>
                <w:sz w:val="28"/>
                <w:szCs w:val="28"/>
              </w:rPr>
            </w:pPr>
            <w:r>
              <w:rPr>
                <w:rFonts w:ascii="Times New Roman" w:hAnsi="Times New Roman"/>
                <w:sz w:val="28"/>
                <w:szCs w:val="28"/>
              </w:rPr>
              <w:t>1</w:t>
            </w:r>
          </w:p>
        </w:tc>
        <w:tc>
          <w:tcPr>
            <w:tcW w:w="648"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rPr>
                <w:rFonts w:ascii="Times New Roman" w:hAnsi="Times New Roman"/>
                <w:sz w:val="28"/>
                <w:szCs w:val="28"/>
              </w:rPr>
            </w:pPr>
            <w:r>
              <w:rPr>
                <w:rFonts w:ascii="Times New Roman" w:hAnsi="Times New Roman"/>
                <w:sz w:val="28"/>
                <w:szCs w:val="28"/>
              </w:rPr>
              <w:t>0</w:t>
            </w:r>
          </w:p>
        </w:tc>
        <w:tc>
          <w:tcPr>
            <w:tcW w:w="1611"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rPr>
                <w:rFonts w:ascii="Times New Roman" w:hAnsi="Times New Roman"/>
                <w:sz w:val="28"/>
                <w:szCs w:val="28"/>
              </w:rPr>
            </w:pPr>
            <w:r>
              <w:rPr>
                <w:rFonts w:ascii="Times New Roman" w:hAnsi="Times New Roman"/>
                <w:sz w:val="28"/>
                <w:szCs w:val="28"/>
              </w:rPr>
              <w:t>0</w:t>
            </w:r>
          </w:p>
        </w:tc>
      </w:tr>
      <w:tr w:rsidR="009E2662" w:rsidRPr="00063642" w:rsidTr="00720DBA">
        <w:trPr>
          <w:trHeight w:val="628"/>
          <w:tblCellSpacing w:w="0" w:type="dxa"/>
        </w:trPr>
        <w:tc>
          <w:tcPr>
            <w:tcW w:w="2821"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Старшая группа «А</w:t>
            </w:r>
            <w:r w:rsidRPr="00063642">
              <w:rPr>
                <w:rFonts w:ascii="Times New Roman" w:hAnsi="Times New Roman"/>
                <w:sz w:val="28"/>
                <w:szCs w:val="28"/>
              </w:rPr>
              <w:t>»</w:t>
            </w:r>
          </w:p>
        </w:tc>
        <w:tc>
          <w:tcPr>
            <w:tcW w:w="1139"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7</w:t>
            </w:r>
          </w:p>
        </w:tc>
        <w:tc>
          <w:tcPr>
            <w:tcW w:w="1734"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rPr>
                <w:rFonts w:ascii="Times New Roman" w:hAnsi="Times New Roman"/>
                <w:sz w:val="28"/>
                <w:szCs w:val="28"/>
              </w:rPr>
            </w:pPr>
            <w:r>
              <w:rPr>
                <w:rFonts w:ascii="Times New Roman" w:hAnsi="Times New Roman"/>
                <w:sz w:val="28"/>
                <w:szCs w:val="28"/>
              </w:rPr>
              <w:t>11</w:t>
            </w:r>
          </w:p>
        </w:tc>
        <w:tc>
          <w:tcPr>
            <w:tcW w:w="1386"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rPr>
                <w:rFonts w:ascii="Times New Roman" w:hAnsi="Times New Roman"/>
                <w:sz w:val="28"/>
                <w:szCs w:val="28"/>
              </w:rPr>
            </w:pPr>
            <w:r>
              <w:rPr>
                <w:rFonts w:ascii="Times New Roman" w:hAnsi="Times New Roman"/>
                <w:sz w:val="28"/>
                <w:szCs w:val="28"/>
              </w:rPr>
              <w:t>0</w:t>
            </w:r>
          </w:p>
        </w:tc>
        <w:tc>
          <w:tcPr>
            <w:tcW w:w="648"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rPr>
                <w:rFonts w:ascii="Times New Roman" w:hAnsi="Times New Roman"/>
                <w:sz w:val="28"/>
                <w:szCs w:val="28"/>
              </w:rPr>
            </w:pPr>
            <w:r>
              <w:rPr>
                <w:rFonts w:ascii="Times New Roman" w:hAnsi="Times New Roman"/>
                <w:sz w:val="28"/>
                <w:szCs w:val="28"/>
              </w:rPr>
              <w:t>0</w:t>
            </w:r>
          </w:p>
        </w:tc>
        <w:tc>
          <w:tcPr>
            <w:tcW w:w="1611"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rPr>
                <w:rFonts w:ascii="Times New Roman" w:hAnsi="Times New Roman"/>
                <w:sz w:val="28"/>
                <w:szCs w:val="28"/>
              </w:rPr>
            </w:pPr>
            <w:r>
              <w:rPr>
                <w:rFonts w:ascii="Times New Roman" w:hAnsi="Times New Roman"/>
                <w:sz w:val="28"/>
                <w:szCs w:val="28"/>
              </w:rPr>
              <w:t>0</w:t>
            </w:r>
          </w:p>
        </w:tc>
      </w:tr>
      <w:tr w:rsidR="009E2662" w:rsidRPr="00063642" w:rsidTr="00720DBA">
        <w:trPr>
          <w:tblCellSpacing w:w="0" w:type="dxa"/>
        </w:trPr>
        <w:tc>
          <w:tcPr>
            <w:tcW w:w="2821"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Старшая группа «Б</w:t>
            </w:r>
            <w:r w:rsidRPr="00063642">
              <w:rPr>
                <w:rFonts w:ascii="Times New Roman" w:hAnsi="Times New Roman"/>
                <w:sz w:val="28"/>
                <w:szCs w:val="28"/>
              </w:rPr>
              <w:t>»</w:t>
            </w:r>
          </w:p>
        </w:tc>
        <w:tc>
          <w:tcPr>
            <w:tcW w:w="1139"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4</w:t>
            </w:r>
          </w:p>
        </w:tc>
        <w:tc>
          <w:tcPr>
            <w:tcW w:w="1734"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rPr>
                <w:rFonts w:ascii="Times New Roman" w:hAnsi="Times New Roman"/>
                <w:sz w:val="28"/>
                <w:szCs w:val="28"/>
              </w:rPr>
            </w:pPr>
            <w:r>
              <w:rPr>
                <w:rFonts w:ascii="Times New Roman" w:hAnsi="Times New Roman"/>
                <w:sz w:val="28"/>
                <w:szCs w:val="28"/>
              </w:rPr>
              <w:t>10</w:t>
            </w:r>
          </w:p>
        </w:tc>
        <w:tc>
          <w:tcPr>
            <w:tcW w:w="1386"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rPr>
                <w:rFonts w:ascii="Times New Roman" w:hAnsi="Times New Roman"/>
                <w:sz w:val="28"/>
                <w:szCs w:val="28"/>
              </w:rPr>
            </w:pPr>
            <w:r>
              <w:rPr>
                <w:rFonts w:ascii="Times New Roman" w:hAnsi="Times New Roman"/>
                <w:sz w:val="28"/>
                <w:szCs w:val="28"/>
              </w:rPr>
              <w:t>1</w:t>
            </w:r>
          </w:p>
        </w:tc>
        <w:tc>
          <w:tcPr>
            <w:tcW w:w="648"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rPr>
                <w:rFonts w:ascii="Times New Roman" w:hAnsi="Times New Roman"/>
                <w:sz w:val="28"/>
                <w:szCs w:val="28"/>
              </w:rPr>
            </w:pPr>
            <w:r>
              <w:rPr>
                <w:rFonts w:ascii="Times New Roman" w:hAnsi="Times New Roman"/>
                <w:sz w:val="28"/>
                <w:szCs w:val="28"/>
              </w:rPr>
              <w:t>0</w:t>
            </w:r>
          </w:p>
        </w:tc>
        <w:tc>
          <w:tcPr>
            <w:tcW w:w="1611"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rPr>
                <w:rFonts w:ascii="Times New Roman" w:hAnsi="Times New Roman"/>
                <w:sz w:val="28"/>
                <w:szCs w:val="28"/>
              </w:rPr>
            </w:pPr>
            <w:r>
              <w:rPr>
                <w:rFonts w:ascii="Times New Roman" w:hAnsi="Times New Roman"/>
                <w:sz w:val="28"/>
                <w:szCs w:val="28"/>
              </w:rPr>
              <w:t>0</w:t>
            </w:r>
          </w:p>
        </w:tc>
      </w:tr>
      <w:tr w:rsidR="009E2662" w:rsidRPr="00063642" w:rsidTr="00720DBA">
        <w:trPr>
          <w:tblCellSpacing w:w="0" w:type="dxa"/>
        </w:trPr>
        <w:tc>
          <w:tcPr>
            <w:tcW w:w="2821"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sidRPr="00063642">
              <w:rPr>
                <w:rFonts w:ascii="Times New Roman" w:hAnsi="Times New Roman"/>
                <w:sz w:val="28"/>
                <w:szCs w:val="28"/>
              </w:rPr>
              <w:t>Подготовительная группа</w:t>
            </w:r>
          </w:p>
        </w:tc>
        <w:tc>
          <w:tcPr>
            <w:tcW w:w="1139"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8</w:t>
            </w:r>
          </w:p>
        </w:tc>
        <w:tc>
          <w:tcPr>
            <w:tcW w:w="1734"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20</w:t>
            </w:r>
          </w:p>
        </w:tc>
        <w:tc>
          <w:tcPr>
            <w:tcW w:w="1386"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2</w:t>
            </w:r>
          </w:p>
        </w:tc>
        <w:tc>
          <w:tcPr>
            <w:tcW w:w="648"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0</w:t>
            </w:r>
          </w:p>
        </w:tc>
        <w:tc>
          <w:tcPr>
            <w:tcW w:w="1611"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0</w:t>
            </w:r>
          </w:p>
        </w:tc>
      </w:tr>
      <w:tr w:rsidR="009E2662" w:rsidRPr="00063642" w:rsidTr="00720DBA">
        <w:trPr>
          <w:tblCellSpacing w:w="0" w:type="dxa"/>
        </w:trPr>
        <w:tc>
          <w:tcPr>
            <w:tcW w:w="2821"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spacing w:line="240" w:lineRule="auto"/>
              <w:rPr>
                <w:rFonts w:ascii="Times New Roman" w:hAnsi="Times New Roman"/>
                <w:sz w:val="28"/>
                <w:szCs w:val="28"/>
              </w:rPr>
            </w:pPr>
            <w:r w:rsidRPr="00063642">
              <w:rPr>
                <w:rFonts w:ascii="Times New Roman" w:hAnsi="Times New Roman"/>
                <w:sz w:val="28"/>
                <w:szCs w:val="28"/>
              </w:rPr>
              <w:t>Логопедическая группа</w:t>
            </w:r>
          </w:p>
        </w:tc>
        <w:tc>
          <w:tcPr>
            <w:tcW w:w="1139"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spacing w:line="240" w:lineRule="auto"/>
              <w:jc w:val="center"/>
              <w:rPr>
                <w:rFonts w:ascii="Times New Roman" w:hAnsi="Times New Roman"/>
                <w:sz w:val="28"/>
                <w:szCs w:val="28"/>
              </w:rPr>
            </w:pPr>
            <w:r>
              <w:rPr>
                <w:rFonts w:ascii="Times New Roman" w:hAnsi="Times New Roman"/>
                <w:sz w:val="28"/>
                <w:szCs w:val="28"/>
              </w:rPr>
              <w:t>5</w:t>
            </w:r>
          </w:p>
        </w:tc>
        <w:tc>
          <w:tcPr>
            <w:tcW w:w="1734"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7</w:t>
            </w:r>
          </w:p>
        </w:tc>
        <w:tc>
          <w:tcPr>
            <w:tcW w:w="1386"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0</w:t>
            </w:r>
          </w:p>
        </w:tc>
        <w:tc>
          <w:tcPr>
            <w:tcW w:w="648"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0</w:t>
            </w:r>
          </w:p>
        </w:tc>
        <w:tc>
          <w:tcPr>
            <w:tcW w:w="1611"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0</w:t>
            </w:r>
          </w:p>
        </w:tc>
      </w:tr>
      <w:tr w:rsidR="009E2662" w:rsidRPr="00063642" w:rsidTr="00720DBA">
        <w:trPr>
          <w:tblCellSpacing w:w="0" w:type="dxa"/>
        </w:trPr>
        <w:tc>
          <w:tcPr>
            <w:tcW w:w="2821"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sidRPr="00063642">
              <w:rPr>
                <w:rFonts w:ascii="Times New Roman" w:hAnsi="Times New Roman"/>
                <w:sz w:val="28"/>
                <w:szCs w:val="28"/>
              </w:rPr>
              <w:t>Итого:</w:t>
            </w:r>
          </w:p>
        </w:tc>
        <w:tc>
          <w:tcPr>
            <w:tcW w:w="1139"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70</w:t>
            </w:r>
          </w:p>
        </w:tc>
        <w:tc>
          <w:tcPr>
            <w:tcW w:w="1734"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112</w:t>
            </w:r>
          </w:p>
        </w:tc>
        <w:tc>
          <w:tcPr>
            <w:tcW w:w="1386"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8</w:t>
            </w:r>
          </w:p>
        </w:tc>
        <w:tc>
          <w:tcPr>
            <w:tcW w:w="648" w:type="dxa"/>
            <w:tcBorders>
              <w:top w:val="outset" w:sz="6" w:space="0" w:color="000000"/>
              <w:left w:val="outset" w:sz="6" w:space="0" w:color="000000"/>
              <w:bottom w:val="outset" w:sz="6" w:space="0" w:color="000000"/>
              <w:right w:val="outset" w:sz="6" w:space="0" w:color="000000"/>
            </w:tcBorders>
            <w:hideMark/>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0</w:t>
            </w:r>
          </w:p>
        </w:tc>
        <w:tc>
          <w:tcPr>
            <w:tcW w:w="1611" w:type="dxa"/>
            <w:tcBorders>
              <w:top w:val="outset" w:sz="6" w:space="0" w:color="000000"/>
              <w:left w:val="outset" w:sz="6" w:space="0" w:color="000000"/>
              <w:bottom w:val="outset" w:sz="6" w:space="0" w:color="000000"/>
              <w:right w:val="outset" w:sz="6" w:space="0" w:color="000000"/>
            </w:tcBorders>
          </w:tcPr>
          <w:p w:rsidR="009E2662" w:rsidRPr="00063642" w:rsidRDefault="009E2662" w:rsidP="00720DBA">
            <w:pPr>
              <w:spacing w:line="240" w:lineRule="auto"/>
              <w:rPr>
                <w:rFonts w:ascii="Times New Roman" w:hAnsi="Times New Roman"/>
                <w:sz w:val="28"/>
                <w:szCs w:val="28"/>
              </w:rPr>
            </w:pPr>
            <w:r>
              <w:rPr>
                <w:rFonts w:ascii="Times New Roman" w:hAnsi="Times New Roman"/>
                <w:sz w:val="28"/>
                <w:szCs w:val="28"/>
              </w:rPr>
              <w:t>2</w:t>
            </w:r>
          </w:p>
        </w:tc>
      </w:tr>
    </w:tbl>
    <w:p w:rsidR="009E2662" w:rsidRDefault="009E2662" w:rsidP="009E2662">
      <w:pPr>
        <w:tabs>
          <w:tab w:val="left" w:pos="4515"/>
        </w:tabs>
        <w:ind w:firstLine="708"/>
        <w:rPr>
          <w:rFonts w:ascii="Times New Roman" w:hAnsi="Times New Roman"/>
          <w:iCs/>
          <w:sz w:val="28"/>
          <w:szCs w:val="28"/>
        </w:rPr>
      </w:pPr>
      <w:r>
        <w:rPr>
          <w:rFonts w:ascii="Times New Roman" w:hAnsi="Times New Roman"/>
          <w:iCs/>
          <w:sz w:val="28"/>
          <w:szCs w:val="28"/>
        </w:rPr>
        <w:tab/>
      </w:r>
    </w:p>
    <w:p w:rsidR="009E2662" w:rsidRPr="00A93B47" w:rsidRDefault="009E2662" w:rsidP="009E2662">
      <w:pPr>
        <w:spacing w:line="240" w:lineRule="auto"/>
        <w:ind w:firstLine="708"/>
        <w:rPr>
          <w:rFonts w:ascii="Times New Roman" w:hAnsi="Times New Roman"/>
          <w:iCs/>
          <w:sz w:val="28"/>
          <w:szCs w:val="28"/>
        </w:rPr>
      </w:pPr>
      <w:r>
        <w:rPr>
          <w:rFonts w:ascii="Times New Roman" w:hAnsi="Times New Roman"/>
          <w:iCs/>
          <w:sz w:val="28"/>
          <w:szCs w:val="28"/>
        </w:rPr>
        <w:t xml:space="preserve">За 2019 год было пропущено – 11956 дней, из них по болезни – 5010дней, </w:t>
      </w:r>
      <w:r w:rsidRPr="00A93B47">
        <w:rPr>
          <w:rFonts w:ascii="Times New Roman" w:hAnsi="Times New Roman"/>
          <w:iCs/>
          <w:sz w:val="28"/>
          <w:szCs w:val="28"/>
        </w:rPr>
        <w:t xml:space="preserve"> % посещаемости составил </w:t>
      </w:r>
      <w:r>
        <w:rPr>
          <w:rFonts w:ascii="Times New Roman" w:hAnsi="Times New Roman"/>
          <w:iCs/>
          <w:sz w:val="28"/>
          <w:szCs w:val="28"/>
        </w:rPr>
        <w:t>72,44%</w:t>
      </w:r>
      <w:r w:rsidRPr="00A93B47">
        <w:rPr>
          <w:rFonts w:ascii="Times New Roman" w:hAnsi="Times New Roman"/>
          <w:iCs/>
          <w:sz w:val="28"/>
          <w:szCs w:val="28"/>
        </w:rPr>
        <w:t xml:space="preserve">. </w:t>
      </w:r>
    </w:p>
    <w:p w:rsidR="009E2662" w:rsidRPr="00A93B47" w:rsidRDefault="009E2662" w:rsidP="009E2662">
      <w:pPr>
        <w:spacing w:line="240" w:lineRule="auto"/>
        <w:rPr>
          <w:rFonts w:ascii="Times New Roman" w:hAnsi="Times New Roman"/>
          <w:iCs/>
          <w:sz w:val="28"/>
          <w:szCs w:val="28"/>
          <w:u w:val="single"/>
        </w:rPr>
      </w:pPr>
      <w:r w:rsidRPr="00A93B47">
        <w:rPr>
          <w:rFonts w:ascii="Times New Roman" w:hAnsi="Times New Roman"/>
          <w:iCs/>
          <w:sz w:val="28"/>
          <w:szCs w:val="28"/>
        </w:rPr>
        <w:lastRenderedPageBreak/>
        <w:t xml:space="preserve">Детский сад </w:t>
      </w:r>
      <w:r>
        <w:rPr>
          <w:rFonts w:ascii="Times New Roman" w:hAnsi="Times New Roman"/>
          <w:iCs/>
          <w:sz w:val="28"/>
          <w:szCs w:val="28"/>
        </w:rPr>
        <w:t xml:space="preserve">не </w:t>
      </w:r>
      <w:r w:rsidRPr="00A93B47">
        <w:rPr>
          <w:rFonts w:ascii="Times New Roman" w:hAnsi="Times New Roman"/>
          <w:iCs/>
          <w:sz w:val="28"/>
          <w:szCs w:val="28"/>
        </w:rPr>
        <w:t xml:space="preserve">закрывался </w:t>
      </w:r>
      <w:r>
        <w:rPr>
          <w:rFonts w:ascii="Times New Roman" w:hAnsi="Times New Roman"/>
          <w:iCs/>
          <w:sz w:val="28"/>
          <w:szCs w:val="28"/>
        </w:rPr>
        <w:t xml:space="preserve">на карантин по ОРВИ. </w:t>
      </w:r>
      <w:r w:rsidRPr="00A93B47">
        <w:rPr>
          <w:rFonts w:ascii="Times New Roman" w:hAnsi="Times New Roman"/>
          <w:iCs/>
          <w:sz w:val="28"/>
          <w:szCs w:val="28"/>
        </w:rPr>
        <w:t>В целом по</w:t>
      </w:r>
      <w:r>
        <w:rPr>
          <w:rFonts w:ascii="Times New Roman" w:hAnsi="Times New Roman"/>
          <w:iCs/>
          <w:sz w:val="28"/>
          <w:szCs w:val="28"/>
        </w:rPr>
        <w:t xml:space="preserve"> ОРВИ приходится на сад 2107 случаев заболевания; инфекционные заболевания: - ОКИ – 18 дней, ветряная оспа – 243 дня, скарлатина – 36 дней, </w:t>
      </w:r>
      <w:proofErr w:type="spellStart"/>
      <w:r>
        <w:rPr>
          <w:rFonts w:ascii="Times New Roman" w:hAnsi="Times New Roman"/>
          <w:iCs/>
          <w:sz w:val="28"/>
          <w:szCs w:val="28"/>
        </w:rPr>
        <w:t>энтеровирус</w:t>
      </w:r>
      <w:proofErr w:type="spellEnd"/>
      <w:r>
        <w:rPr>
          <w:rFonts w:ascii="Times New Roman" w:hAnsi="Times New Roman"/>
          <w:iCs/>
          <w:sz w:val="28"/>
          <w:szCs w:val="28"/>
        </w:rPr>
        <w:t xml:space="preserve"> – 15 дней.</w:t>
      </w:r>
    </w:p>
    <w:p w:rsidR="009E2662" w:rsidRDefault="009E2662" w:rsidP="009E2662">
      <w:pPr>
        <w:pStyle w:val="a7"/>
        <w:rPr>
          <w:b/>
          <w:i/>
          <w:iCs/>
          <w:sz w:val="28"/>
          <w:szCs w:val="28"/>
        </w:rPr>
      </w:pPr>
    </w:p>
    <w:p w:rsidR="009E2662" w:rsidRPr="00403B3A" w:rsidRDefault="009E2662" w:rsidP="009E2662">
      <w:pPr>
        <w:pStyle w:val="a7"/>
        <w:jc w:val="center"/>
        <w:rPr>
          <w:b/>
          <w:sz w:val="28"/>
          <w:szCs w:val="28"/>
        </w:rPr>
      </w:pPr>
      <w:r w:rsidRPr="00403B3A">
        <w:rPr>
          <w:b/>
          <w:sz w:val="28"/>
          <w:szCs w:val="28"/>
        </w:rPr>
        <w:t>Функционирование МДОУ</w:t>
      </w:r>
    </w:p>
    <w:p w:rsidR="009E2662" w:rsidRPr="00403B3A" w:rsidRDefault="009E2662" w:rsidP="009E2662">
      <w:pPr>
        <w:pStyle w:val="a7"/>
        <w:jc w:val="center"/>
        <w:rPr>
          <w:sz w:val="28"/>
          <w:szCs w:val="28"/>
        </w:rPr>
      </w:pPr>
    </w:p>
    <w:tbl>
      <w:tblPr>
        <w:tblW w:w="919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955"/>
        <w:gridCol w:w="2397"/>
        <w:gridCol w:w="3290"/>
        <w:gridCol w:w="2553"/>
      </w:tblGrid>
      <w:tr w:rsidR="009E2662" w:rsidRPr="00403B3A" w:rsidTr="00720DBA">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9E2662" w:rsidRPr="00403B3A" w:rsidRDefault="009E2662" w:rsidP="00720DBA">
            <w:pPr>
              <w:pStyle w:val="a7"/>
              <w:spacing w:line="276" w:lineRule="auto"/>
              <w:jc w:val="both"/>
              <w:rPr>
                <w:sz w:val="28"/>
                <w:szCs w:val="28"/>
                <w:lang w:eastAsia="en-US"/>
              </w:rPr>
            </w:pPr>
            <w:r w:rsidRPr="00403B3A">
              <w:rPr>
                <w:b/>
                <w:bCs/>
                <w:sz w:val="28"/>
                <w:szCs w:val="28"/>
                <w:lang w:eastAsia="en-US"/>
              </w:rPr>
              <w:t>Год</w:t>
            </w:r>
          </w:p>
        </w:tc>
        <w:tc>
          <w:tcPr>
            <w:tcW w:w="2397" w:type="dxa"/>
            <w:tcBorders>
              <w:top w:val="outset" w:sz="6" w:space="0" w:color="000000"/>
              <w:left w:val="outset" w:sz="6" w:space="0" w:color="000000"/>
              <w:bottom w:val="outset" w:sz="6" w:space="0" w:color="000000"/>
              <w:right w:val="outset" w:sz="6" w:space="0" w:color="000000"/>
            </w:tcBorders>
            <w:hideMark/>
          </w:tcPr>
          <w:p w:rsidR="009E2662" w:rsidRPr="00403B3A" w:rsidRDefault="009E2662" w:rsidP="00720DBA">
            <w:pPr>
              <w:pStyle w:val="a7"/>
              <w:spacing w:line="276" w:lineRule="auto"/>
              <w:jc w:val="both"/>
              <w:rPr>
                <w:sz w:val="28"/>
                <w:szCs w:val="28"/>
                <w:lang w:eastAsia="en-US"/>
              </w:rPr>
            </w:pPr>
            <w:r w:rsidRPr="00403B3A">
              <w:rPr>
                <w:sz w:val="28"/>
                <w:szCs w:val="28"/>
                <w:lang w:eastAsia="en-US"/>
              </w:rPr>
              <w:t>Число детей на конец года</w:t>
            </w:r>
          </w:p>
        </w:tc>
        <w:tc>
          <w:tcPr>
            <w:tcW w:w="3290" w:type="dxa"/>
            <w:tcBorders>
              <w:top w:val="outset" w:sz="6" w:space="0" w:color="000000"/>
              <w:left w:val="outset" w:sz="6" w:space="0" w:color="000000"/>
              <w:bottom w:val="outset" w:sz="6" w:space="0" w:color="000000"/>
              <w:right w:val="outset" w:sz="6" w:space="0" w:color="000000"/>
            </w:tcBorders>
            <w:hideMark/>
          </w:tcPr>
          <w:p w:rsidR="009E2662" w:rsidRPr="00403B3A" w:rsidRDefault="009E2662" w:rsidP="00720DBA">
            <w:pPr>
              <w:pStyle w:val="a7"/>
              <w:spacing w:line="276" w:lineRule="auto"/>
              <w:jc w:val="both"/>
              <w:rPr>
                <w:sz w:val="28"/>
                <w:szCs w:val="28"/>
                <w:lang w:eastAsia="en-US"/>
              </w:rPr>
            </w:pPr>
            <w:r w:rsidRPr="00403B3A">
              <w:rPr>
                <w:sz w:val="28"/>
                <w:szCs w:val="28"/>
                <w:lang w:eastAsia="en-US"/>
              </w:rPr>
              <w:t>Число дней проведенных детьми всего за год</w:t>
            </w:r>
          </w:p>
        </w:tc>
        <w:tc>
          <w:tcPr>
            <w:tcW w:w="2553" w:type="dxa"/>
            <w:tcBorders>
              <w:top w:val="outset" w:sz="6" w:space="0" w:color="000000"/>
              <w:left w:val="outset" w:sz="6" w:space="0" w:color="000000"/>
              <w:bottom w:val="outset" w:sz="6" w:space="0" w:color="000000"/>
              <w:right w:val="outset" w:sz="6" w:space="0" w:color="000000"/>
            </w:tcBorders>
            <w:hideMark/>
          </w:tcPr>
          <w:p w:rsidR="009E2662" w:rsidRPr="00403B3A" w:rsidRDefault="009E2662" w:rsidP="00720DBA">
            <w:pPr>
              <w:pStyle w:val="a7"/>
              <w:spacing w:line="276" w:lineRule="auto"/>
              <w:jc w:val="both"/>
              <w:rPr>
                <w:sz w:val="28"/>
                <w:szCs w:val="28"/>
                <w:lang w:eastAsia="en-US"/>
              </w:rPr>
            </w:pPr>
            <w:r w:rsidRPr="00403B3A">
              <w:rPr>
                <w:sz w:val="28"/>
                <w:szCs w:val="28"/>
                <w:lang w:eastAsia="en-US"/>
              </w:rPr>
              <w:t>Число дней пропущенных всего детьми за год</w:t>
            </w:r>
          </w:p>
        </w:tc>
      </w:tr>
      <w:tr w:rsidR="009E2662" w:rsidRPr="00403B3A" w:rsidTr="00720DBA">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9E2662" w:rsidRPr="00403B3A" w:rsidRDefault="009E2662" w:rsidP="00720DBA">
            <w:pPr>
              <w:pStyle w:val="a7"/>
              <w:spacing w:line="276" w:lineRule="auto"/>
              <w:jc w:val="both"/>
              <w:rPr>
                <w:b/>
                <w:bCs/>
                <w:sz w:val="28"/>
                <w:szCs w:val="28"/>
                <w:lang w:eastAsia="en-US"/>
              </w:rPr>
            </w:pPr>
            <w:r w:rsidRPr="00403B3A">
              <w:rPr>
                <w:b/>
                <w:bCs/>
                <w:sz w:val="28"/>
                <w:szCs w:val="28"/>
                <w:lang w:eastAsia="en-US"/>
              </w:rPr>
              <w:t>2016</w:t>
            </w:r>
          </w:p>
        </w:tc>
        <w:tc>
          <w:tcPr>
            <w:tcW w:w="2397" w:type="dxa"/>
            <w:tcBorders>
              <w:top w:val="outset" w:sz="6" w:space="0" w:color="000000"/>
              <w:left w:val="outset" w:sz="6" w:space="0" w:color="000000"/>
              <w:bottom w:val="outset" w:sz="6" w:space="0" w:color="000000"/>
              <w:right w:val="outset" w:sz="6" w:space="0" w:color="000000"/>
            </w:tcBorders>
            <w:hideMark/>
          </w:tcPr>
          <w:p w:rsidR="009E2662" w:rsidRPr="00403B3A" w:rsidRDefault="009E2662" w:rsidP="00720DBA">
            <w:pPr>
              <w:pStyle w:val="a7"/>
              <w:spacing w:line="276" w:lineRule="auto"/>
              <w:jc w:val="both"/>
              <w:rPr>
                <w:sz w:val="28"/>
                <w:szCs w:val="28"/>
                <w:lang w:eastAsia="en-US"/>
              </w:rPr>
            </w:pPr>
            <w:r w:rsidRPr="00403B3A">
              <w:rPr>
                <w:sz w:val="28"/>
                <w:szCs w:val="28"/>
                <w:lang w:eastAsia="en-US"/>
              </w:rPr>
              <w:t>241</w:t>
            </w:r>
          </w:p>
        </w:tc>
        <w:tc>
          <w:tcPr>
            <w:tcW w:w="3290" w:type="dxa"/>
            <w:tcBorders>
              <w:top w:val="outset" w:sz="6" w:space="0" w:color="000000"/>
              <w:left w:val="outset" w:sz="6" w:space="0" w:color="000000"/>
              <w:bottom w:val="outset" w:sz="6" w:space="0" w:color="000000"/>
              <w:right w:val="outset" w:sz="6" w:space="0" w:color="000000"/>
            </w:tcBorders>
            <w:hideMark/>
          </w:tcPr>
          <w:p w:rsidR="009E2662" w:rsidRPr="00403B3A" w:rsidRDefault="009E2662" w:rsidP="00720DBA">
            <w:pPr>
              <w:pStyle w:val="a7"/>
              <w:spacing w:line="276" w:lineRule="auto"/>
              <w:jc w:val="both"/>
              <w:rPr>
                <w:sz w:val="28"/>
                <w:szCs w:val="28"/>
                <w:lang w:eastAsia="en-US"/>
              </w:rPr>
            </w:pPr>
            <w:r w:rsidRPr="00403B3A">
              <w:rPr>
                <w:sz w:val="28"/>
                <w:szCs w:val="28"/>
                <w:lang w:eastAsia="en-US"/>
              </w:rPr>
              <w:t>32761</w:t>
            </w:r>
          </w:p>
        </w:tc>
        <w:tc>
          <w:tcPr>
            <w:tcW w:w="2553" w:type="dxa"/>
            <w:tcBorders>
              <w:top w:val="outset" w:sz="6" w:space="0" w:color="000000"/>
              <w:left w:val="outset" w:sz="6" w:space="0" w:color="000000"/>
              <w:bottom w:val="outset" w:sz="6" w:space="0" w:color="000000"/>
              <w:right w:val="outset" w:sz="6" w:space="0" w:color="000000"/>
            </w:tcBorders>
            <w:hideMark/>
          </w:tcPr>
          <w:p w:rsidR="009E2662" w:rsidRPr="00403B3A" w:rsidRDefault="009E2662" w:rsidP="00720DBA">
            <w:pPr>
              <w:pStyle w:val="a7"/>
              <w:spacing w:line="276" w:lineRule="auto"/>
              <w:jc w:val="both"/>
              <w:rPr>
                <w:sz w:val="28"/>
                <w:szCs w:val="28"/>
                <w:lang w:eastAsia="en-US"/>
              </w:rPr>
            </w:pPr>
            <w:r w:rsidRPr="00403B3A">
              <w:rPr>
                <w:sz w:val="28"/>
                <w:szCs w:val="28"/>
                <w:lang w:eastAsia="en-US"/>
              </w:rPr>
              <w:t>19164</w:t>
            </w:r>
          </w:p>
        </w:tc>
      </w:tr>
      <w:tr w:rsidR="009E2662" w:rsidRPr="00403B3A" w:rsidTr="00720DBA">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9E2662" w:rsidRPr="00403B3A" w:rsidRDefault="009E2662" w:rsidP="00720DBA">
            <w:pPr>
              <w:pStyle w:val="a7"/>
              <w:spacing w:line="276" w:lineRule="auto"/>
              <w:jc w:val="both"/>
              <w:rPr>
                <w:sz w:val="28"/>
                <w:szCs w:val="28"/>
                <w:lang w:eastAsia="en-US"/>
              </w:rPr>
            </w:pPr>
            <w:r w:rsidRPr="00403B3A">
              <w:rPr>
                <w:b/>
                <w:bCs/>
                <w:sz w:val="28"/>
                <w:szCs w:val="28"/>
                <w:lang w:eastAsia="en-US"/>
              </w:rPr>
              <w:t>2017</w:t>
            </w:r>
          </w:p>
        </w:tc>
        <w:tc>
          <w:tcPr>
            <w:tcW w:w="2397" w:type="dxa"/>
            <w:tcBorders>
              <w:top w:val="outset" w:sz="6" w:space="0" w:color="000000"/>
              <w:left w:val="outset" w:sz="6" w:space="0" w:color="000000"/>
              <w:bottom w:val="outset" w:sz="6" w:space="0" w:color="000000"/>
              <w:right w:val="outset" w:sz="6" w:space="0" w:color="000000"/>
            </w:tcBorders>
            <w:hideMark/>
          </w:tcPr>
          <w:p w:rsidR="009E2662" w:rsidRPr="00403B3A" w:rsidRDefault="009E2662" w:rsidP="00720DBA">
            <w:pPr>
              <w:pStyle w:val="a7"/>
              <w:spacing w:line="276" w:lineRule="auto"/>
              <w:jc w:val="both"/>
              <w:rPr>
                <w:sz w:val="28"/>
                <w:szCs w:val="28"/>
                <w:lang w:eastAsia="en-US"/>
              </w:rPr>
            </w:pPr>
            <w:r w:rsidRPr="00403B3A">
              <w:rPr>
                <w:sz w:val="28"/>
                <w:szCs w:val="28"/>
                <w:lang w:eastAsia="en-US"/>
              </w:rPr>
              <w:t>217</w:t>
            </w:r>
          </w:p>
        </w:tc>
        <w:tc>
          <w:tcPr>
            <w:tcW w:w="3290" w:type="dxa"/>
            <w:tcBorders>
              <w:top w:val="outset" w:sz="6" w:space="0" w:color="000000"/>
              <w:left w:val="outset" w:sz="6" w:space="0" w:color="000000"/>
              <w:bottom w:val="outset" w:sz="6" w:space="0" w:color="000000"/>
              <w:right w:val="outset" w:sz="6" w:space="0" w:color="000000"/>
            </w:tcBorders>
            <w:hideMark/>
          </w:tcPr>
          <w:p w:rsidR="009E2662" w:rsidRPr="00403B3A" w:rsidRDefault="009E2662" w:rsidP="00720DBA">
            <w:pPr>
              <w:pStyle w:val="a7"/>
              <w:spacing w:line="276" w:lineRule="auto"/>
              <w:jc w:val="both"/>
              <w:rPr>
                <w:sz w:val="28"/>
                <w:szCs w:val="28"/>
                <w:lang w:eastAsia="en-US"/>
              </w:rPr>
            </w:pPr>
            <w:r w:rsidRPr="00403B3A">
              <w:rPr>
                <w:sz w:val="28"/>
                <w:szCs w:val="28"/>
                <w:lang w:eastAsia="en-US"/>
              </w:rPr>
              <w:t>33,206</w:t>
            </w:r>
          </w:p>
        </w:tc>
        <w:tc>
          <w:tcPr>
            <w:tcW w:w="2553" w:type="dxa"/>
            <w:tcBorders>
              <w:top w:val="outset" w:sz="6" w:space="0" w:color="000000"/>
              <w:left w:val="outset" w:sz="6" w:space="0" w:color="000000"/>
              <w:bottom w:val="outset" w:sz="6" w:space="0" w:color="000000"/>
              <w:right w:val="outset" w:sz="6" w:space="0" w:color="000000"/>
            </w:tcBorders>
            <w:hideMark/>
          </w:tcPr>
          <w:p w:rsidR="009E2662" w:rsidRPr="00403B3A" w:rsidRDefault="009E2662" w:rsidP="00720DBA">
            <w:pPr>
              <w:pStyle w:val="a7"/>
              <w:spacing w:line="276" w:lineRule="auto"/>
              <w:jc w:val="both"/>
              <w:rPr>
                <w:sz w:val="28"/>
                <w:szCs w:val="28"/>
                <w:lang w:eastAsia="en-US"/>
              </w:rPr>
            </w:pPr>
            <w:r w:rsidRPr="00403B3A">
              <w:rPr>
                <w:sz w:val="28"/>
                <w:szCs w:val="28"/>
                <w:lang w:eastAsia="en-US"/>
              </w:rPr>
              <w:t>16,470</w:t>
            </w:r>
          </w:p>
        </w:tc>
      </w:tr>
      <w:tr w:rsidR="009E2662" w:rsidRPr="00403B3A" w:rsidTr="00720DBA">
        <w:trPr>
          <w:tblCellSpacing w:w="0" w:type="dxa"/>
        </w:trPr>
        <w:tc>
          <w:tcPr>
            <w:tcW w:w="955" w:type="dxa"/>
            <w:tcBorders>
              <w:top w:val="outset" w:sz="6" w:space="0" w:color="000000"/>
              <w:left w:val="outset" w:sz="6" w:space="0" w:color="000000"/>
              <w:bottom w:val="outset" w:sz="6" w:space="0" w:color="000000"/>
              <w:right w:val="outset" w:sz="6" w:space="0" w:color="000000"/>
            </w:tcBorders>
            <w:hideMark/>
          </w:tcPr>
          <w:p w:rsidR="009E2662" w:rsidRPr="007F6FEE" w:rsidRDefault="009E2662" w:rsidP="00720DBA">
            <w:pPr>
              <w:pStyle w:val="a7"/>
              <w:spacing w:line="276" w:lineRule="auto"/>
              <w:jc w:val="both"/>
              <w:rPr>
                <w:b/>
                <w:bCs/>
                <w:sz w:val="28"/>
                <w:szCs w:val="28"/>
                <w:lang w:eastAsia="en-US"/>
              </w:rPr>
            </w:pPr>
            <w:r w:rsidRPr="007F6FEE">
              <w:rPr>
                <w:b/>
                <w:bCs/>
                <w:sz w:val="28"/>
                <w:szCs w:val="28"/>
                <w:lang w:eastAsia="en-US"/>
              </w:rPr>
              <w:t>2018</w:t>
            </w:r>
          </w:p>
        </w:tc>
        <w:tc>
          <w:tcPr>
            <w:tcW w:w="2397" w:type="dxa"/>
            <w:tcBorders>
              <w:top w:val="outset" w:sz="6" w:space="0" w:color="000000"/>
              <w:left w:val="outset" w:sz="6" w:space="0" w:color="000000"/>
              <w:bottom w:val="outset" w:sz="6" w:space="0" w:color="000000"/>
              <w:right w:val="outset" w:sz="6" w:space="0" w:color="000000"/>
            </w:tcBorders>
            <w:hideMark/>
          </w:tcPr>
          <w:p w:rsidR="009E2662" w:rsidRPr="007F6FEE" w:rsidRDefault="009E2662" w:rsidP="00720DBA">
            <w:pPr>
              <w:pStyle w:val="a7"/>
              <w:spacing w:line="276" w:lineRule="auto"/>
              <w:jc w:val="both"/>
              <w:rPr>
                <w:sz w:val="28"/>
                <w:szCs w:val="28"/>
                <w:lang w:eastAsia="en-US"/>
              </w:rPr>
            </w:pPr>
            <w:r w:rsidRPr="007F6FEE">
              <w:rPr>
                <w:sz w:val="28"/>
                <w:szCs w:val="28"/>
                <w:lang w:eastAsia="en-US"/>
              </w:rPr>
              <w:t>203</w:t>
            </w:r>
          </w:p>
        </w:tc>
        <w:tc>
          <w:tcPr>
            <w:tcW w:w="3290" w:type="dxa"/>
            <w:tcBorders>
              <w:top w:val="outset" w:sz="6" w:space="0" w:color="000000"/>
              <w:left w:val="outset" w:sz="6" w:space="0" w:color="000000"/>
              <w:bottom w:val="outset" w:sz="6" w:space="0" w:color="000000"/>
              <w:right w:val="outset" w:sz="6" w:space="0" w:color="000000"/>
            </w:tcBorders>
            <w:hideMark/>
          </w:tcPr>
          <w:p w:rsidR="009E2662" w:rsidRPr="00403B3A" w:rsidRDefault="009E2662" w:rsidP="00720DBA">
            <w:pPr>
              <w:pStyle w:val="a7"/>
              <w:spacing w:line="276" w:lineRule="auto"/>
              <w:jc w:val="both"/>
              <w:rPr>
                <w:sz w:val="28"/>
                <w:szCs w:val="28"/>
                <w:lang w:eastAsia="en-US"/>
              </w:rPr>
            </w:pPr>
            <w:r w:rsidRPr="00403B3A">
              <w:rPr>
                <w:sz w:val="28"/>
                <w:szCs w:val="28"/>
                <w:lang w:eastAsia="en-US"/>
              </w:rPr>
              <w:t>35455</w:t>
            </w:r>
          </w:p>
        </w:tc>
        <w:tc>
          <w:tcPr>
            <w:tcW w:w="2553" w:type="dxa"/>
            <w:tcBorders>
              <w:top w:val="outset" w:sz="6" w:space="0" w:color="000000"/>
              <w:left w:val="outset" w:sz="6" w:space="0" w:color="000000"/>
              <w:bottom w:val="outset" w:sz="6" w:space="0" w:color="000000"/>
              <w:right w:val="outset" w:sz="6" w:space="0" w:color="000000"/>
            </w:tcBorders>
            <w:hideMark/>
          </w:tcPr>
          <w:p w:rsidR="009E2662" w:rsidRPr="00403B3A" w:rsidRDefault="009E2662" w:rsidP="00720DBA">
            <w:pPr>
              <w:pStyle w:val="a7"/>
              <w:spacing w:line="276" w:lineRule="auto"/>
              <w:jc w:val="both"/>
              <w:rPr>
                <w:sz w:val="28"/>
                <w:szCs w:val="28"/>
                <w:lang w:eastAsia="en-US"/>
              </w:rPr>
            </w:pPr>
            <w:r w:rsidRPr="00403B3A">
              <w:rPr>
                <w:sz w:val="28"/>
                <w:szCs w:val="28"/>
                <w:lang w:eastAsia="en-US"/>
              </w:rPr>
              <w:t>12879</w:t>
            </w:r>
          </w:p>
        </w:tc>
      </w:tr>
      <w:tr w:rsidR="009E2662" w:rsidRPr="00403B3A" w:rsidTr="00720DBA">
        <w:trPr>
          <w:tblCellSpacing w:w="0" w:type="dxa"/>
        </w:trPr>
        <w:tc>
          <w:tcPr>
            <w:tcW w:w="955" w:type="dxa"/>
            <w:tcBorders>
              <w:top w:val="outset" w:sz="6" w:space="0" w:color="000000"/>
              <w:left w:val="outset" w:sz="6" w:space="0" w:color="000000"/>
              <w:bottom w:val="outset" w:sz="6" w:space="0" w:color="000000"/>
              <w:right w:val="outset" w:sz="6" w:space="0" w:color="000000"/>
            </w:tcBorders>
          </w:tcPr>
          <w:p w:rsidR="009E2662" w:rsidRPr="007F6FEE" w:rsidRDefault="009E2662" w:rsidP="00720DBA">
            <w:pPr>
              <w:pStyle w:val="a7"/>
              <w:spacing w:line="276" w:lineRule="auto"/>
              <w:jc w:val="both"/>
              <w:rPr>
                <w:b/>
                <w:bCs/>
                <w:sz w:val="28"/>
                <w:szCs w:val="28"/>
                <w:lang w:eastAsia="en-US"/>
              </w:rPr>
            </w:pPr>
            <w:r>
              <w:rPr>
                <w:b/>
                <w:bCs/>
                <w:sz w:val="28"/>
                <w:szCs w:val="28"/>
                <w:lang w:eastAsia="en-US"/>
              </w:rPr>
              <w:t>2019</w:t>
            </w:r>
          </w:p>
        </w:tc>
        <w:tc>
          <w:tcPr>
            <w:tcW w:w="2397" w:type="dxa"/>
            <w:tcBorders>
              <w:top w:val="outset" w:sz="6" w:space="0" w:color="000000"/>
              <w:left w:val="outset" w:sz="6" w:space="0" w:color="000000"/>
              <w:bottom w:val="outset" w:sz="6" w:space="0" w:color="000000"/>
              <w:right w:val="outset" w:sz="6" w:space="0" w:color="000000"/>
            </w:tcBorders>
          </w:tcPr>
          <w:p w:rsidR="009E2662" w:rsidRPr="007F6FEE" w:rsidRDefault="009E2662" w:rsidP="00720DBA">
            <w:pPr>
              <w:pStyle w:val="a7"/>
              <w:spacing w:line="276" w:lineRule="auto"/>
              <w:jc w:val="both"/>
              <w:rPr>
                <w:sz w:val="28"/>
                <w:szCs w:val="28"/>
                <w:lang w:eastAsia="en-US"/>
              </w:rPr>
            </w:pPr>
            <w:r>
              <w:rPr>
                <w:sz w:val="28"/>
                <w:szCs w:val="28"/>
                <w:lang w:eastAsia="en-US"/>
              </w:rPr>
              <w:t>194</w:t>
            </w:r>
          </w:p>
        </w:tc>
        <w:tc>
          <w:tcPr>
            <w:tcW w:w="3290" w:type="dxa"/>
            <w:tcBorders>
              <w:top w:val="outset" w:sz="6" w:space="0" w:color="000000"/>
              <w:left w:val="outset" w:sz="6" w:space="0" w:color="000000"/>
              <w:bottom w:val="outset" w:sz="6" w:space="0" w:color="000000"/>
              <w:right w:val="outset" w:sz="6" w:space="0" w:color="000000"/>
            </w:tcBorders>
          </w:tcPr>
          <w:p w:rsidR="009E2662" w:rsidRPr="00403B3A" w:rsidRDefault="009E2662" w:rsidP="00720DBA">
            <w:pPr>
              <w:pStyle w:val="a7"/>
              <w:spacing w:line="276" w:lineRule="auto"/>
              <w:jc w:val="both"/>
              <w:rPr>
                <w:sz w:val="28"/>
                <w:szCs w:val="28"/>
                <w:lang w:eastAsia="en-US"/>
              </w:rPr>
            </w:pPr>
            <w:r>
              <w:rPr>
                <w:iCs/>
                <w:sz w:val="28"/>
                <w:szCs w:val="28"/>
              </w:rPr>
              <w:t>34500</w:t>
            </w:r>
          </w:p>
        </w:tc>
        <w:tc>
          <w:tcPr>
            <w:tcW w:w="2553" w:type="dxa"/>
            <w:tcBorders>
              <w:top w:val="outset" w:sz="6" w:space="0" w:color="000000"/>
              <w:left w:val="outset" w:sz="6" w:space="0" w:color="000000"/>
              <w:bottom w:val="outset" w:sz="6" w:space="0" w:color="000000"/>
              <w:right w:val="outset" w:sz="6" w:space="0" w:color="000000"/>
            </w:tcBorders>
          </w:tcPr>
          <w:p w:rsidR="009E2662" w:rsidRPr="00403B3A" w:rsidRDefault="009E2662" w:rsidP="00720DBA">
            <w:pPr>
              <w:pStyle w:val="a7"/>
              <w:spacing w:line="276" w:lineRule="auto"/>
              <w:jc w:val="both"/>
              <w:rPr>
                <w:sz w:val="28"/>
                <w:szCs w:val="28"/>
                <w:lang w:eastAsia="en-US"/>
              </w:rPr>
            </w:pPr>
            <w:r>
              <w:rPr>
                <w:iCs/>
                <w:sz w:val="28"/>
                <w:szCs w:val="28"/>
              </w:rPr>
              <w:t>11956</w:t>
            </w:r>
          </w:p>
        </w:tc>
      </w:tr>
    </w:tbl>
    <w:p w:rsidR="009E2662" w:rsidRPr="00403B3A" w:rsidRDefault="009E2662" w:rsidP="009E2662">
      <w:pPr>
        <w:pStyle w:val="a7"/>
        <w:jc w:val="both"/>
        <w:rPr>
          <w:sz w:val="28"/>
          <w:szCs w:val="28"/>
          <w:shd w:val="clear" w:color="auto" w:fill="FFFFFF"/>
        </w:rPr>
      </w:pPr>
    </w:p>
    <w:p w:rsidR="009E2662" w:rsidRPr="00D43439" w:rsidRDefault="009E2662" w:rsidP="009E2662">
      <w:pPr>
        <w:pStyle w:val="a7"/>
        <w:ind w:firstLine="708"/>
        <w:jc w:val="both"/>
        <w:rPr>
          <w:color w:val="000000" w:themeColor="text1"/>
          <w:sz w:val="28"/>
          <w:szCs w:val="28"/>
        </w:rPr>
      </w:pPr>
      <w:r w:rsidRPr="00403B3A">
        <w:rPr>
          <w:sz w:val="28"/>
          <w:szCs w:val="28"/>
          <w:shd w:val="clear" w:color="auto" w:fill="FFFFFF"/>
        </w:rPr>
        <w:t>Средняя посещаемость с января п</w:t>
      </w:r>
      <w:r>
        <w:rPr>
          <w:sz w:val="28"/>
          <w:szCs w:val="28"/>
          <w:shd w:val="clear" w:color="auto" w:fill="FFFFFF"/>
        </w:rPr>
        <w:t>о декабрь 2019</w:t>
      </w:r>
      <w:r w:rsidRPr="00403B3A">
        <w:rPr>
          <w:sz w:val="28"/>
          <w:szCs w:val="28"/>
          <w:shd w:val="clear" w:color="auto" w:fill="FFFFFF"/>
        </w:rPr>
        <w:t xml:space="preserve"> г </w:t>
      </w:r>
      <w:r w:rsidRPr="00D43439">
        <w:rPr>
          <w:color w:val="000000" w:themeColor="text1"/>
          <w:sz w:val="28"/>
          <w:szCs w:val="28"/>
          <w:shd w:val="clear" w:color="auto" w:fill="FFFFFF"/>
        </w:rPr>
        <w:t>составила 72,44%</w:t>
      </w:r>
    </w:p>
    <w:p w:rsidR="009E2662" w:rsidRPr="00403B3A" w:rsidRDefault="009E2662" w:rsidP="009E2662">
      <w:pPr>
        <w:pStyle w:val="a7"/>
        <w:ind w:firstLine="708"/>
        <w:jc w:val="both"/>
        <w:rPr>
          <w:sz w:val="28"/>
          <w:szCs w:val="28"/>
        </w:rPr>
      </w:pPr>
      <w:r>
        <w:rPr>
          <w:sz w:val="28"/>
          <w:szCs w:val="28"/>
        </w:rPr>
        <w:t>С июня 2019 года в ДОУ поступило  36</w:t>
      </w:r>
      <w:r w:rsidRPr="00403B3A">
        <w:rPr>
          <w:sz w:val="28"/>
          <w:szCs w:val="28"/>
        </w:rPr>
        <w:t xml:space="preserve"> воспитанников, в том числе в группу раннего возраста  (1 младшая группа «Б») -11 воспит</w:t>
      </w:r>
      <w:r>
        <w:rPr>
          <w:sz w:val="28"/>
          <w:szCs w:val="28"/>
        </w:rPr>
        <w:t>анников, 1 младшая группа «А»-14</w:t>
      </w:r>
      <w:r w:rsidRPr="00403B3A">
        <w:rPr>
          <w:sz w:val="28"/>
          <w:szCs w:val="28"/>
        </w:rPr>
        <w:t xml:space="preserve"> человек, во 2-ю младшую группу «А» - 3 человека, во 2-ю младшую группу «Б» - 8 человек</w:t>
      </w:r>
      <w:r w:rsidRPr="00403B3A">
        <w:rPr>
          <w:color w:val="FF0000"/>
          <w:sz w:val="28"/>
          <w:szCs w:val="28"/>
        </w:rPr>
        <w:t xml:space="preserve">. </w:t>
      </w:r>
      <w:r w:rsidRPr="00403B3A">
        <w:rPr>
          <w:sz w:val="28"/>
          <w:szCs w:val="28"/>
        </w:rPr>
        <w:t>Адаптация детей к условиям детского сада на основе листов адаптации, анкетирования родителей, проведенных наблюдений показала, что детей с тяжелой адаптацией нет.</w:t>
      </w:r>
    </w:p>
    <w:p w:rsidR="009E2662" w:rsidRPr="00403B3A" w:rsidRDefault="009E2662" w:rsidP="009E2662">
      <w:pPr>
        <w:pStyle w:val="a7"/>
        <w:ind w:firstLine="708"/>
        <w:jc w:val="both"/>
        <w:rPr>
          <w:sz w:val="28"/>
          <w:szCs w:val="28"/>
        </w:rPr>
      </w:pPr>
      <w:r>
        <w:rPr>
          <w:sz w:val="28"/>
          <w:szCs w:val="28"/>
        </w:rPr>
        <w:t>С сентября 2019</w:t>
      </w:r>
      <w:r w:rsidRPr="00403B3A">
        <w:rPr>
          <w:sz w:val="28"/>
          <w:szCs w:val="28"/>
        </w:rPr>
        <w:t xml:space="preserve"> поступило в ДОУ 9 воспитанников.</w:t>
      </w:r>
    </w:p>
    <w:p w:rsidR="009E2662" w:rsidRPr="00403B3A" w:rsidRDefault="009E2662" w:rsidP="009E2662">
      <w:pPr>
        <w:pStyle w:val="a7"/>
        <w:ind w:firstLine="708"/>
        <w:jc w:val="both"/>
        <w:rPr>
          <w:sz w:val="28"/>
          <w:szCs w:val="28"/>
        </w:rPr>
      </w:pPr>
      <w:r>
        <w:rPr>
          <w:sz w:val="28"/>
          <w:szCs w:val="28"/>
        </w:rPr>
        <w:t>Выбыло 15</w:t>
      </w:r>
      <w:r w:rsidRPr="00403B3A">
        <w:rPr>
          <w:sz w:val="28"/>
          <w:szCs w:val="28"/>
        </w:rPr>
        <w:t xml:space="preserve"> воспитанников.</w:t>
      </w:r>
    </w:p>
    <w:p w:rsidR="009E2662" w:rsidRPr="00403B3A" w:rsidRDefault="009E2662" w:rsidP="009E2662">
      <w:pPr>
        <w:pStyle w:val="a7"/>
        <w:ind w:firstLine="708"/>
        <w:jc w:val="both"/>
        <w:rPr>
          <w:sz w:val="28"/>
          <w:szCs w:val="28"/>
        </w:rPr>
      </w:pPr>
      <w:r w:rsidRPr="00403B3A">
        <w:rPr>
          <w:sz w:val="28"/>
          <w:szCs w:val="28"/>
        </w:rPr>
        <w:t>В целом следует отметить согласованность администрации, воспитателей и специалистов по осуществлению четко проработанного плана поступления детей и деятельности сотрудников по обеспечению безболезненной адаптации.</w:t>
      </w:r>
    </w:p>
    <w:p w:rsidR="009E2662" w:rsidRPr="00403B3A" w:rsidRDefault="009E2662" w:rsidP="009E2662">
      <w:pPr>
        <w:pStyle w:val="a7"/>
        <w:jc w:val="center"/>
        <w:rPr>
          <w:b/>
          <w:i/>
          <w:iCs/>
          <w:sz w:val="28"/>
          <w:szCs w:val="28"/>
          <w:shd w:val="clear" w:color="auto" w:fill="FFFFFF"/>
        </w:rPr>
      </w:pPr>
      <w:r w:rsidRPr="00403B3A">
        <w:rPr>
          <w:b/>
          <w:i/>
          <w:iCs/>
          <w:sz w:val="28"/>
          <w:szCs w:val="28"/>
          <w:shd w:val="clear" w:color="auto" w:fill="FFFFFF"/>
        </w:rPr>
        <w:t>Обеспечение рационального питания</w:t>
      </w:r>
    </w:p>
    <w:p w:rsidR="009E2662" w:rsidRPr="00403B3A" w:rsidRDefault="009E2662" w:rsidP="009E2662">
      <w:pPr>
        <w:pStyle w:val="a7"/>
        <w:jc w:val="center"/>
        <w:rPr>
          <w:b/>
          <w:sz w:val="28"/>
          <w:szCs w:val="28"/>
        </w:rPr>
      </w:pPr>
    </w:p>
    <w:p w:rsidR="009E2662" w:rsidRPr="00403B3A" w:rsidRDefault="009E2662" w:rsidP="009E2662">
      <w:pPr>
        <w:pStyle w:val="a7"/>
        <w:ind w:firstLine="708"/>
        <w:jc w:val="both"/>
        <w:rPr>
          <w:sz w:val="28"/>
          <w:szCs w:val="28"/>
        </w:rPr>
      </w:pPr>
      <w:r w:rsidRPr="00403B3A">
        <w:rPr>
          <w:sz w:val="28"/>
          <w:szCs w:val="28"/>
        </w:rPr>
        <w:t>При организации системы рационального питания в ДОУ деятельность строилась с учетом десятидневного меню, разработанной картотеки блюд, технологических карт их приготовления. В рацион питания дошкольников регулярно включались овощные салаты, фрукты. Дети получали соки. При составлении меню строго учитывался подбор продуктов, обеспечивающий детей основными пищевыми веществами, и правильное сочетание всех пищевых ингредиентов, как в качественном, так и в количественном отношении</w:t>
      </w:r>
      <w:r w:rsidRPr="00403B3A">
        <w:rPr>
          <w:sz w:val="28"/>
          <w:szCs w:val="28"/>
          <w:shd w:val="clear" w:color="auto" w:fill="FFFFFF"/>
        </w:rPr>
        <w:t xml:space="preserve">. Каждые 10 дней велся подсчет выполнения натуральных норм питания и калорийности. </w:t>
      </w:r>
      <w:r w:rsidRPr="00403B3A">
        <w:rPr>
          <w:sz w:val="28"/>
          <w:szCs w:val="28"/>
        </w:rPr>
        <w:t>Ежедневно осуществлялся входящий контроль за качеством поступающих в ДОУ продуктов. Регулярно обсуждались итоги оперативного контроля организации питания.</w:t>
      </w:r>
    </w:p>
    <w:p w:rsidR="009E2662" w:rsidRDefault="009E2662" w:rsidP="009E2662">
      <w:pPr>
        <w:pStyle w:val="a7"/>
        <w:jc w:val="center"/>
        <w:rPr>
          <w:b/>
          <w:sz w:val="28"/>
          <w:szCs w:val="28"/>
        </w:rPr>
      </w:pPr>
    </w:p>
    <w:p w:rsidR="009E2662" w:rsidRPr="001C6C35" w:rsidRDefault="009E2662" w:rsidP="009E2662">
      <w:pPr>
        <w:pStyle w:val="a7"/>
        <w:jc w:val="center"/>
        <w:rPr>
          <w:b/>
          <w:sz w:val="28"/>
          <w:szCs w:val="28"/>
        </w:rPr>
      </w:pPr>
      <w:r w:rsidRPr="00701CAB">
        <w:rPr>
          <w:b/>
          <w:sz w:val="28"/>
          <w:szCs w:val="28"/>
        </w:rPr>
        <w:lastRenderedPageBreak/>
        <w:t>Анализ показаний выполнения натуральных нор</w:t>
      </w:r>
      <w:r>
        <w:rPr>
          <w:b/>
          <w:sz w:val="28"/>
          <w:szCs w:val="28"/>
        </w:rPr>
        <w:t>м по основным продуктам питания за 201</w:t>
      </w:r>
      <w:r w:rsidRPr="00E165C2">
        <w:rPr>
          <w:b/>
          <w:sz w:val="28"/>
          <w:szCs w:val="28"/>
        </w:rPr>
        <w:t>9</w:t>
      </w:r>
      <w:r>
        <w:rPr>
          <w:b/>
          <w:sz w:val="28"/>
          <w:szCs w:val="28"/>
        </w:rPr>
        <w:t xml:space="preserve"> год.</w:t>
      </w:r>
    </w:p>
    <w:p w:rsidR="009E2662" w:rsidRDefault="009E2662" w:rsidP="009E2662">
      <w:pPr>
        <w:spacing w:line="240" w:lineRule="auto"/>
        <w:ind w:firstLine="708"/>
        <w:jc w:val="left"/>
        <w:rPr>
          <w:rFonts w:ascii="Times New Roman" w:hAnsi="Times New Roman"/>
          <w:color w:val="000000"/>
          <w:sz w:val="28"/>
          <w:szCs w:val="28"/>
        </w:rPr>
      </w:pPr>
      <w:r>
        <w:rPr>
          <w:rFonts w:ascii="Times New Roman" w:hAnsi="Times New Roman"/>
          <w:sz w:val="28"/>
          <w:szCs w:val="28"/>
          <w:shd w:val="clear" w:color="auto" w:fill="FFFFFF"/>
        </w:rPr>
        <w:t>У</w:t>
      </w:r>
      <w:r w:rsidRPr="00A93B47">
        <w:rPr>
          <w:rFonts w:ascii="Times New Roman" w:hAnsi="Times New Roman"/>
          <w:sz w:val="28"/>
          <w:szCs w:val="28"/>
          <w:shd w:val="clear" w:color="auto" w:fill="FFFFFF"/>
        </w:rPr>
        <w:t>лучшились показатели выполнения норм питания детей.</w:t>
      </w:r>
      <w:r>
        <w:rPr>
          <w:rFonts w:ascii="Times New Roman" w:hAnsi="Times New Roman"/>
          <w:sz w:val="28"/>
          <w:szCs w:val="28"/>
          <w:shd w:val="clear" w:color="auto" w:fill="FFFFFF"/>
        </w:rPr>
        <w:t xml:space="preserve"> </w:t>
      </w:r>
      <w:r w:rsidRPr="00A93B47">
        <w:rPr>
          <w:rFonts w:ascii="Times New Roman" w:hAnsi="Times New Roman"/>
          <w:sz w:val="28"/>
          <w:szCs w:val="28"/>
          <w:shd w:val="clear" w:color="auto" w:fill="FFFFFF"/>
        </w:rPr>
        <w:t xml:space="preserve">В питании детей в течение всего года присутствуют соки, свежие овощи и фрукты, кисломолочные продукты. </w:t>
      </w:r>
      <w:r w:rsidRPr="00A93B47">
        <w:rPr>
          <w:rFonts w:ascii="Times New Roman" w:hAnsi="Times New Roman"/>
          <w:color w:val="000000"/>
          <w:sz w:val="28"/>
          <w:szCs w:val="28"/>
        </w:rPr>
        <w:t xml:space="preserve"> Соблюдаются установленные нормативы калорийности, что в свою очередь способствует сохранению содержания основных питательных веществ в рационе ребенка, обогащение его витаминами, минеральными солями, микроэлементами. Количество и качество пищи, получаемое в детском саду, приведено в соответствие с потребностями ребенка.</w:t>
      </w:r>
    </w:p>
    <w:p w:rsidR="009E2662" w:rsidRDefault="009E2662" w:rsidP="009E2662">
      <w:pPr>
        <w:rPr>
          <w:rFonts w:ascii="Times New Roman" w:hAnsi="Times New Roman"/>
          <w:sz w:val="28"/>
          <w:szCs w:val="28"/>
        </w:rPr>
      </w:pPr>
    </w:p>
    <w:p w:rsidR="009E2662" w:rsidRDefault="009E2662" w:rsidP="009E2662">
      <w:pPr>
        <w:spacing w:line="240" w:lineRule="auto"/>
        <w:ind w:firstLine="708"/>
        <w:jc w:val="left"/>
        <w:rPr>
          <w:rFonts w:ascii="Times New Roman" w:hAnsi="Times New Roman"/>
          <w:color w:val="000000"/>
          <w:sz w:val="28"/>
          <w:szCs w:val="28"/>
        </w:rPr>
      </w:pPr>
      <w:r>
        <w:rPr>
          <w:rFonts w:ascii="Times New Roman" w:hAnsi="Times New Roman"/>
          <w:color w:val="000000"/>
          <w:sz w:val="28"/>
          <w:szCs w:val="28"/>
        </w:rPr>
        <w:t>Ниже приведены таблицы показаний натуральных норм питания за 201</w:t>
      </w:r>
      <w:r w:rsidRPr="00E165C2">
        <w:rPr>
          <w:rFonts w:ascii="Times New Roman" w:hAnsi="Times New Roman"/>
          <w:color w:val="000000"/>
          <w:sz w:val="28"/>
          <w:szCs w:val="28"/>
        </w:rPr>
        <w:t>9</w:t>
      </w:r>
      <w:r>
        <w:rPr>
          <w:rFonts w:ascii="Times New Roman" w:hAnsi="Times New Roman"/>
          <w:color w:val="000000"/>
          <w:sz w:val="28"/>
          <w:szCs w:val="28"/>
        </w:rPr>
        <w:t xml:space="preserve"> год.</w:t>
      </w:r>
    </w:p>
    <w:p w:rsidR="009E2662" w:rsidRDefault="009E2662" w:rsidP="009E2662">
      <w:pPr>
        <w:rPr>
          <w:rFonts w:ascii="Times New Roman" w:hAnsi="Times New Roman"/>
          <w:sz w:val="28"/>
          <w:szCs w:val="28"/>
        </w:rPr>
      </w:pPr>
    </w:p>
    <w:p w:rsidR="009E2662" w:rsidRPr="00403B3A" w:rsidRDefault="009E2662" w:rsidP="009E2662">
      <w:pPr>
        <w:spacing w:line="240" w:lineRule="auto"/>
        <w:ind w:firstLine="708"/>
        <w:rPr>
          <w:rFonts w:ascii="Times New Roman" w:hAnsi="Times New Roman"/>
          <w:color w:val="000000"/>
          <w:sz w:val="28"/>
          <w:szCs w:val="28"/>
        </w:rPr>
      </w:pPr>
    </w:p>
    <w:p w:rsidR="009E2662" w:rsidRPr="00403B3A" w:rsidRDefault="009E2662" w:rsidP="009E2662">
      <w:pPr>
        <w:ind w:firstLine="708"/>
        <w:rPr>
          <w:rFonts w:ascii="Times New Roman" w:hAnsi="Times New Roman"/>
          <w:color w:val="000000"/>
          <w:sz w:val="28"/>
          <w:szCs w:val="28"/>
        </w:rPr>
      </w:pPr>
      <w:r w:rsidRPr="00403B3A">
        <w:rPr>
          <w:rFonts w:ascii="Times New Roman" w:hAnsi="Times New Roman"/>
          <w:color w:val="000000"/>
          <w:sz w:val="28"/>
          <w:szCs w:val="28"/>
        </w:rPr>
        <w:t>Таблица № 1</w:t>
      </w:r>
    </w:p>
    <w:tbl>
      <w:tblPr>
        <w:tblStyle w:val="aa"/>
        <w:tblW w:w="0" w:type="auto"/>
        <w:tblLayout w:type="fixed"/>
        <w:tblLook w:val="04A0" w:firstRow="1" w:lastRow="0" w:firstColumn="1" w:lastColumn="0" w:noHBand="0" w:noVBand="1"/>
      </w:tblPr>
      <w:tblGrid>
        <w:gridCol w:w="534"/>
        <w:gridCol w:w="2668"/>
        <w:gridCol w:w="915"/>
        <w:gridCol w:w="1048"/>
        <w:gridCol w:w="850"/>
        <w:gridCol w:w="917"/>
        <w:gridCol w:w="844"/>
        <w:gridCol w:w="853"/>
        <w:gridCol w:w="942"/>
      </w:tblGrid>
      <w:tr w:rsidR="009E2662" w:rsidRPr="007410CC" w:rsidTr="00720DBA">
        <w:trPr>
          <w:trHeight w:val="435"/>
        </w:trPr>
        <w:tc>
          <w:tcPr>
            <w:tcW w:w="534" w:type="dxa"/>
            <w:vMerge w:val="restart"/>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№п/п</w:t>
            </w:r>
          </w:p>
        </w:tc>
        <w:tc>
          <w:tcPr>
            <w:tcW w:w="2668" w:type="dxa"/>
            <w:vMerge w:val="restart"/>
          </w:tcPr>
          <w:p w:rsidR="009E2662" w:rsidRPr="00403B3A" w:rsidRDefault="009E2662" w:rsidP="00720DBA">
            <w:pPr>
              <w:spacing w:line="240" w:lineRule="auto"/>
              <w:ind w:firstLine="0"/>
              <w:rPr>
                <w:rFonts w:ascii="Times New Roman" w:hAnsi="Times New Roman"/>
                <w:shd w:val="clear" w:color="auto" w:fill="FFFFFF"/>
              </w:rPr>
            </w:pPr>
            <w:r w:rsidRPr="00403B3A">
              <w:rPr>
                <w:rFonts w:ascii="Times New Roman" w:hAnsi="Times New Roman"/>
                <w:color w:val="000000"/>
                <w:lang w:eastAsia="ru-RU"/>
              </w:rPr>
              <w:t>Наименование пищевого продукта или группы продуктов</w:t>
            </w:r>
          </w:p>
        </w:tc>
        <w:tc>
          <w:tcPr>
            <w:tcW w:w="5427" w:type="dxa"/>
            <w:gridSpan w:val="6"/>
          </w:tcPr>
          <w:p w:rsidR="009E2662" w:rsidRPr="00403B3A" w:rsidRDefault="009E2662" w:rsidP="00720DBA">
            <w:pPr>
              <w:spacing w:line="240" w:lineRule="auto"/>
              <w:jc w:val="center"/>
              <w:rPr>
                <w:rFonts w:ascii="Times New Roman" w:hAnsi="Times New Roman"/>
                <w:shd w:val="clear" w:color="auto" w:fill="FFFFFF"/>
              </w:rPr>
            </w:pPr>
            <w:r w:rsidRPr="00403B3A">
              <w:rPr>
                <w:rFonts w:ascii="Times New Roman" w:hAnsi="Times New Roman"/>
                <w:color w:val="000000"/>
                <w:lang w:eastAsia="ru-RU"/>
              </w:rPr>
              <w:t>Процент выполнения среднесуточных норм питания</w:t>
            </w:r>
          </w:p>
        </w:tc>
        <w:tc>
          <w:tcPr>
            <w:tcW w:w="942" w:type="dxa"/>
            <w:vMerge w:val="restart"/>
          </w:tcPr>
          <w:p w:rsidR="009E2662" w:rsidRPr="00403B3A" w:rsidRDefault="009E2662" w:rsidP="00720DBA">
            <w:pPr>
              <w:spacing w:line="240" w:lineRule="auto"/>
              <w:ind w:firstLine="0"/>
              <w:rPr>
                <w:rFonts w:ascii="Times New Roman" w:hAnsi="Times New Roman"/>
                <w:shd w:val="clear" w:color="auto" w:fill="FFFFFF"/>
              </w:rPr>
            </w:pPr>
            <w:r w:rsidRPr="00403B3A">
              <w:rPr>
                <w:rFonts w:ascii="Times New Roman" w:hAnsi="Times New Roman"/>
                <w:color w:val="000000"/>
                <w:lang w:eastAsia="ru-RU"/>
              </w:rPr>
              <w:t>Итого за период</w:t>
            </w:r>
          </w:p>
        </w:tc>
      </w:tr>
      <w:tr w:rsidR="009E2662" w:rsidRPr="007410CC" w:rsidTr="00720DBA">
        <w:trPr>
          <w:trHeight w:val="390"/>
        </w:trPr>
        <w:tc>
          <w:tcPr>
            <w:tcW w:w="534" w:type="dxa"/>
            <w:vMerge/>
          </w:tcPr>
          <w:p w:rsidR="009E2662" w:rsidRPr="00403B3A" w:rsidRDefault="009E2662" w:rsidP="00720DBA">
            <w:pPr>
              <w:rPr>
                <w:rFonts w:ascii="Times New Roman" w:hAnsi="Times New Roman"/>
                <w:shd w:val="clear" w:color="auto" w:fill="FFFFFF"/>
              </w:rPr>
            </w:pPr>
          </w:p>
        </w:tc>
        <w:tc>
          <w:tcPr>
            <w:tcW w:w="2668" w:type="dxa"/>
            <w:vMerge/>
          </w:tcPr>
          <w:p w:rsidR="009E2662" w:rsidRPr="00403B3A" w:rsidRDefault="009E2662" w:rsidP="00720DBA">
            <w:pPr>
              <w:rPr>
                <w:rFonts w:ascii="Times New Roman" w:hAnsi="Times New Roman"/>
                <w:color w:val="000000"/>
                <w:lang w:eastAsia="ru-RU"/>
              </w:rPr>
            </w:pPr>
          </w:p>
        </w:tc>
        <w:tc>
          <w:tcPr>
            <w:tcW w:w="915" w:type="dxa"/>
            <w:vAlign w:val="center"/>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январь</w:t>
            </w:r>
          </w:p>
        </w:tc>
        <w:tc>
          <w:tcPr>
            <w:tcW w:w="1048" w:type="dxa"/>
            <w:vAlign w:val="center"/>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февраль</w:t>
            </w:r>
          </w:p>
        </w:tc>
        <w:tc>
          <w:tcPr>
            <w:tcW w:w="850" w:type="dxa"/>
            <w:vAlign w:val="center"/>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март</w:t>
            </w:r>
          </w:p>
        </w:tc>
        <w:tc>
          <w:tcPr>
            <w:tcW w:w="917" w:type="dxa"/>
            <w:vAlign w:val="center"/>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апрель</w:t>
            </w:r>
          </w:p>
        </w:tc>
        <w:tc>
          <w:tcPr>
            <w:tcW w:w="844" w:type="dxa"/>
            <w:vAlign w:val="center"/>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май</w:t>
            </w:r>
          </w:p>
        </w:tc>
        <w:tc>
          <w:tcPr>
            <w:tcW w:w="853" w:type="dxa"/>
            <w:vAlign w:val="center"/>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июнь</w:t>
            </w:r>
          </w:p>
        </w:tc>
        <w:tc>
          <w:tcPr>
            <w:tcW w:w="942" w:type="dxa"/>
            <w:vMerge/>
          </w:tcPr>
          <w:p w:rsidR="009E2662" w:rsidRPr="00403B3A" w:rsidRDefault="009E2662" w:rsidP="00720DBA">
            <w:pPr>
              <w:rPr>
                <w:rFonts w:ascii="Times New Roman" w:hAnsi="Times New Roman"/>
                <w:shd w:val="clear" w:color="auto" w:fill="FFFFFF"/>
              </w:rPr>
            </w:pPr>
          </w:p>
        </w:tc>
      </w:tr>
      <w:tr w:rsidR="009E2662" w:rsidRPr="007410CC" w:rsidTr="00720DBA">
        <w:tc>
          <w:tcPr>
            <w:tcW w:w="5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w:t>
            </w:r>
          </w:p>
        </w:tc>
        <w:tc>
          <w:tcPr>
            <w:tcW w:w="2668" w:type="dxa"/>
          </w:tcPr>
          <w:p w:rsidR="009E2662" w:rsidRPr="00403B3A" w:rsidRDefault="009E2662" w:rsidP="00720DBA">
            <w:pPr>
              <w:jc w:val="center"/>
              <w:rPr>
                <w:rFonts w:ascii="Times New Roman" w:hAnsi="Times New Roman"/>
                <w:shd w:val="clear" w:color="auto" w:fill="FFFFFF"/>
              </w:rPr>
            </w:pPr>
            <w:r w:rsidRPr="00403B3A">
              <w:rPr>
                <w:rFonts w:ascii="Times New Roman" w:hAnsi="Times New Roman"/>
                <w:shd w:val="clear" w:color="auto" w:fill="FFFFFF"/>
              </w:rPr>
              <w:t>2</w:t>
            </w:r>
          </w:p>
        </w:tc>
        <w:tc>
          <w:tcPr>
            <w:tcW w:w="915" w:type="dxa"/>
            <w:vAlign w:val="center"/>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3</w:t>
            </w:r>
          </w:p>
        </w:tc>
        <w:tc>
          <w:tcPr>
            <w:tcW w:w="1048" w:type="dxa"/>
            <w:vAlign w:val="center"/>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4</w:t>
            </w:r>
          </w:p>
        </w:tc>
        <w:tc>
          <w:tcPr>
            <w:tcW w:w="850" w:type="dxa"/>
            <w:vAlign w:val="center"/>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5</w:t>
            </w:r>
          </w:p>
        </w:tc>
        <w:tc>
          <w:tcPr>
            <w:tcW w:w="917" w:type="dxa"/>
            <w:vAlign w:val="center"/>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6</w:t>
            </w:r>
          </w:p>
        </w:tc>
        <w:tc>
          <w:tcPr>
            <w:tcW w:w="844" w:type="dxa"/>
            <w:vAlign w:val="center"/>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7</w:t>
            </w:r>
          </w:p>
        </w:tc>
        <w:tc>
          <w:tcPr>
            <w:tcW w:w="853" w:type="dxa"/>
            <w:vAlign w:val="center"/>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8</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w:t>
            </w:r>
          </w:p>
        </w:tc>
      </w:tr>
      <w:tr w:rsidR="009E2662" w:rsidRPr="007410CC" w:rsidTr="00720DBA">
        <w:tc>
          <w:tcPr>
            <w:tcW w:w="5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w:t>
            </w:r>
          </w:p>
        </w:tc>
        <w:tc>
          <w:tcPr>
            <w:tcW w:w="2668" w:type="dxa"/>
          </w:tcPr>
          <w:p w:rsidR="009E2662" w:rsidRPr="00403B3A" w:rsidRDefault="009E2662" w:rsidP="00720DBA">
            <w:pPr>
              <w:spacing w:line="240" w:lineRule="auto"/>
              <w:ind w:firstLine="0"/>
              <w:rPr>
                <w:rFonts w:ascii="Times New Roman" w:hAnsi="Times New Roman"/>
                <w:shd w:val="clear" w:color="auto" w:fill="FFFFFF"/>
              </w:rPr>
            </w:pPr>
            <w:r w:rsidRPr="00403B3A">
              <w:rPr>
                <w:rFonts w:ascii="Times New Roman" w:hAnsi="Times New Roman"/>
                <w:color w:val="000000"/>
                <w:lang w:eastAsia="ru-RU"/>
              </w:rPr>
              <w:t>Молоко и кисломолочные продукты</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98,1</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88,1</w:t>
            </w:r>
          </w:p>
        </w:tc>
        <w:tc>
          <w:tcPr>
            <w:tcW w:w="85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76,93</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97,03</w:t>
            </w:r>
          </w:p>
        </w:tc>
        <w:tc>
          <w:tcPr>
            <w:tcW w:w="84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85,2</w:t>
            </w:r>
          </w:p>
        </w:tc>
        <w:tc>
          <w:tcPr>
            <w:tcW w:w="85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103</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91,39</w:t>
            </w:r>
          </w:p>
        </w:tc>
      </w:tr>
      <w:tr w:rsidR="009E2662" w:rsidRPr="007410CC" w:rsidTr="00720DBA">
        <w:tc>
          <w:tcPr>
            <w:tcW w:w="5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2</w:t>
            </w:r>
          </w:p>
        </w:tc>
        <w:tc>
          <w:tcPr>
            <w:tcW w:w="2668" w:type="dxa"/>
          </w:tcPr>
          <w:p w:rsidR="009E2662" w:rsidRPr="00403B3A" w:rsidRDefault="009E2662" w:rsidP="00720DBA">
            <w:pPr>
              <w:spacing w:line="240" w:lineRule="auto"/>
              <w:ind w:firstLine="0"/>
              <w:rPr>
                <w:rFonts w:ascii="Times New Roman" w:hAnsi="Times New Roman"/>
                <w:shd w:val="clear" w:color="auto" w:fill="FFFFFF"/>
              </w:rPr>
            </w:pPr>
            <w:r w:rsidRPr="00403B3A">
              <w:rPr>
                <w:rFonts w:ascii="Times New Roman" w:hAnsi="Times New Roman"/>
                <w:color w:val="000000"/>
                <w:lang w:eastAsia="ru-RU"/>
              </w:rPr>
              <w:t>Творог, творожные изделия</w:t>
            </w:r>
          </w:p>
        </w:tc>
        <w:tc>
          <w:tcPr>
            <w:tcW w:w="915" w:type="dxa"/>
            <w:vAlign w:val="bottom"/>
          </w:tcPr>
          <w:p w:rsidR="009E2662" w:rsidRPr="00403B3A" w:rsidRDefault="009E2662" w:rsidP="00720DBA">
            <w:pPr>
              <w:ind w:firstLine="0"/>
              <w:rPr>
                <w:rFonts w:ascii="Times New Roman" w:hAnsi="Times New Roman"/>
              </w:rPr>
            </w:pPr>
            <w:r w:rsidRPr="00403B3A">
              <w:rPr>
                <w:rFonts w:ascii="Times New Roman" w:hAnsi="Times New Roman"/>
              </w:rPr>
              <w:t>129,6</w:t>
            </w:r>
          </w:p>
        </w:tc>
        <w:tc>
          <w:tcPr>
            <w:tcW w:w="1048" w:type="dxa"/>
            <w:vAlign w:val="bottom"/>
          </w:tcPr>
          <w:p w:rsidR="009E2662" w:rsidRPr="00403B3A" w:rsidRDefault="009E2662" w:rsidP="00720DBA">
            <w:pPr>
              <w:ind w:firstLine="0"/>
              <w:rPr>
                <w:rFonts w:ascii="Times New Roman" w:hAnsi="Times New Roman"/>
              </w:rPr>
            </w:pPr>
            <w:r w:rsidRPr="00403B3A">
              <w:rPr>
                <w:rFonts w:ascii="Times New Roman" w:hAnsi="Times New Roman"/>
              </w:rPr>
              <w:t>98,23</w:t>
            </w:r>
          </w:p>
        </w:tc>
        <w:tc>
          <w:tcPr>
            <w:tcW w:w="850" w:type="dxa"/>
            <w:vAlign w:val="bottom"/>
          </w:tcPr>
          <w:p w:rsidR="009E2662" w:rsidRPr="00403B3A" w:rsidRDefault="009E2662" w:rsidP="00720DBA">
            <w:pPr>
              <w:ind w:firstLine="0"/>
              <w:rPr>
                <w:rFonts w:ascii="Times New Roman" w:hAnsi="Times New Roman"/>
              </w:rPr>
            </w:pPr>
            <w:r w:rsidRPr="00403B3A">
              <w:rPr>
                <w:rFonts w:ascii="Times New Roman" w:hAnsi="Times New Roman"/>
              </w:rPr>
              <w:t>107,9</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89,3</w:t>
            </w:r>
          </w:p>
        </w:tc>
        <w:tc>
          <w:tcPr>
            <w:tcW w:w="84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91,7</w:t>
            </w:r>
          </w:p>
        </w:tc>
        <w:tc>
          <w:tcPr>
            <w:tcW w:w="85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97,28</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102,34</w:t>
            </w:r>
          </w:p>
        </w:tc>
      </w:tr>
      <w:tr w:rsidR="009E2662" w:rsidRPr="007410CC" w:rsidTr="00720DBA">
        <w:tc>
          <w:tcPr>
            <w:tcW w:w="5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3</w:t>
            </w:r>
          </w:p>
        </w:tc>
        <w:tc>
          <w:tcPr>
            <w:tcW w:w="266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Сметана</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88,53</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78,23</w:t>
            </w:r>
          </w:p>
        </w:tc>
        <w:tc>
          <w:tcPr>
            <w:tcW w:w="85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44,03</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86,27</w:t>
            </w:r>
          </w:p>
        </w:tc>
        <w:tc>
          <w:tcPr>
            <w:tcW w:w="84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71,13</w:t>
            </w:r>
          </w:p>
        </w:tc>
        <w:tc>
          <w:tcPr>
            <w:tcW w:w="85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97,35</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77,59</w:t>
            </w:r>
          </w:p>
        </w:tc>
      </w:tr>
      <w:tr w:rsidR="009E2662" w:rsidRPr="007410CC" w:rsidTr="00720DBA">
        <w:tc>
          <w:tcPr>
            <w:tcW w:w="5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4</w:t>
            </w:r>
          </w:p>
        </w:tc>
        <w:tc>
          <w:tcPr>
            <w:tcW w:w="266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Сыр</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77,35</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96,78</w:t>
            </w:r>
          </w:p>
        </w:tc>
        <w:tc>
          <w:tcPr>
            <w:tcW w:w="85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79,98</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85,1</w:t>
            </w:r>
          </w:p>
        </w:tc>
        <w:tc>
          <w:tcPr>
            <w:tcW w:w="84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62,75</w:t>
            </w:r>
          </w:p>
        </w:tc>
        <w:tc>
          <w:tcPr>
            <w:tcW w:w="85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58,65</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76,77</w:t>
            </w:r>
          </w:p>
        </w:tc>
      </w:tr>
      <w:tr w:rsidR="009E2662" w:rsidRPr="007410CC" w:rsidTr="00720DBA">
        <w:tc>
          <w:tcPr>
            <w:tcW w:w="5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5</w:t>
            </w:r>
          </w:p>
        </w:tc>
        <w:tc>
          <w:tcPr>
            <w:tcW w:w="266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Мясо (говядина)</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97,83</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94,78</w:t>
            </w:r>
          </w:p>
        </w:tc>
        <w:tc>
          <w:tcPr>
            <w:tcW w:w="85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74,98</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88,03</w:t>
            </w:r>
          </w:p>
        </w:tc>
        <w:tc>
          <w:tcPr>
            <w:tcW w:w="84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85,8</w:t>
            </w:r>
          </w:p>
        </w:tc>
        <w:tc>
          <w:tcPr>
            <w:tcW w:w="85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118,4</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93,3</w:t>
            </w:r>
          </w:p>
        </w:tc>
      </w:tr>
      <w:tr w:rsidR="009E2662" w:rsidRPr="007410CC"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6</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Птица</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102,45</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88,7</w:t>
            </w:r>
          </w:p>
        </w:tc>
        <w:tc>
          <w:tcPr>
            <w:tcW w:w="850" w:type="dxa"/>
          </w:tcPr>
          <w:p w:rsidR="009E2662" w:rsidRPr="00403B3A" w:rsidRDefault="009E2662" w:rsidP="00720DBA">
            <w:pPr>
              <w:ind w:firstLine="0"/>
              <w:rPr>
                <w:rFonts w:ascii="Times New Roman" w:hAnsi="Times New Roman"/>
                <w:sz w:val="22"/>
                <w:szCs w:val="22"/>
                <w:shd w:val="clear" w:color="auto" w:fill="FFFFFF"/>
              </w:rPr>
            </w:pPr>
            <w:r w:rsidRPr="00403B3A">
              <w:rPr>
                <w:rFonts w:ascii="Times New Roman" w:hAnsi="Times New Roman"/>
                <w:sz w:val="22"/>
                <w:szCs w:val="22"/>
                <w:shd w:val="clear" w:color="auto" w:fill="FFFFFF"/>
              </w:rPr>
              <w:t>132.95</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145,65</w:t>
            </w:r>
          </w:p>
        </w:tc>
        <w:tc>
          <w:tcPr>
            <w:tcW w:w="844" w:type="dxa"/>
          </w:tcPr>
          <w:p w:rsidR="009E2662" w:rsidRPr="00403B3A" w:rsidRDefault="009E2662" w:rsidP="00720DBA">
            <w:pPr>
              <w:ind w:firstLine="0"/>
              <w:rPr>
                <w:rFonts w:ascii="Times New Roman" w:hAnsi="Times New Roman"/>
                <w:sz w:val="22"/>
                <w:szCs w:val="22"/>
                <w:shd w:val="clear" w:color="auto" w:fill="FFFFFF"/>
              </w:rPr>
            </w:pPr>
            <w:r w:rsidRPr="00403B3A">
              <w:rPr>
                <w:rFonts w:ascii="Times New Roman" w:hAnsi="Times New Roman"/>
                <w:sz w:val="22"/>
                <w:szCs w:val="22"/>
                <w:shd w:val="clear" w:color="auto" w:fill="FFFFFF"/>
              </w:rPr>
              <w:t>109,53</w:t>
            </w:r>
          </w:p>
        </w:tc>
        <w:tc>
          <w:tcPr>
            <w:tcW w:w="853" w:type="dxa"/>
          </w:tcPr>
          <w:p w:rsidR="009E2662" w:rsidRPr="00403B3A" w:rsidRDefault="009E2662" w:rsidP="00720DBA">
            <w:pPr>
              <w:ind w:firstLine="0"/>
              <w:rPr>
                <w:rFonts w:ascii="Times New Roman" w:hAnsi="Times New Roman"/>
                <w:sz w:val="22"/>
                <w:szCs w:val="22"/>
                <w:shd w:val="clear" w:color="auto" w:fill="FFFFFF"/>
              </w:rPr>
            </w:pPr>
            <w:r w:rsidRPr="00403B3A">
              <w:rPr>
                <w:rFonts w:ascii="Times New Roman" w:hAnsi="Times New Roman"/>
                <w:sz w:val="22"/>
                <w:szCs w:val="22"/>
                <w:shd w:val="clear" w:color="auto" w:fill="FFFFFF"/>
              </w:rPr>
              <w:t>121,58</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116,81</w:t>
            </w:r>
          </w:p>
        </w:tc>
      </w:tr>
      <w:tr w:rsidR="009E2662" w:rsidRPr="007410CC"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7</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Рыба</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114,95</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76,25</w:t>
            </w:r>
          </w:p>
        </w:tc>
        <w:tc>
          <w:tcPr>
            <w:tcW w:w="85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84,85</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87,8</w:t>
            </w:r>
          </w:p>
        </w:tc>
        <w:tc>
          <w:tcPr>
            <w:tcW w:w="84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85,75</w:t>
            </w:r>
          </w:p>
        </w:tc>
        <w:tc>
          <w:tcPr>
            <w:tcW w:w="853" w:type="dxa"/>
          </w:tcPr>
          <w:p w:rsidR="009E2662" w:rsidRPr="00403B3A" w:rsidRDefault="009E2662" w:rsidP="00720DBA">
            <w:pPr>
              <w:ind w:firstLine="0"/>
              <w:rPr>
                <w:rFonts w:ascii="Times New Roman" w:hAnsi="Times New Roman"/>
                <w:sz w:val="22"/>
                <w:szCs w:val="22"/>
                <w:shd w:val="clear" w:color="auto" w:fill="FFFFFF"/>
              </w:rPr>
            </w:pPr>
            <w:r w:rsidRPr="00403B3A">
              <w:rPr>
                <w:rFonts w:ascii="Times New Roman" w:hAnsi="Times New Roman"/>
                <w:sz w:val="22"/>
                <w:szCs w:val="22"/>
                <w:shd w:val="clear" w:color="auto" w:fill="FFFFFF"/>
              </w:rPr>
              <w:t>115,25</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94,14</w:t>
            </w:r>
          </w:p>
        </w:tc>
      </w:tr>
      <w:tr w:rsidR="009E2662" w:rsidRPr="007410CC"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8</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Яйцо куриное</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66,48</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67,1</w:t>
            </w:r>
          </w:p>
        </w:tc>
        <w:tc>
          <w:tcPr>
            <w:tcW w:w="85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64,58</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66,05</w:t>
            </w:r>
          </w:p>
        </w:tc>
        <w:tc>
          <w:tcPr>
            <w:tcW w:w="84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89,1</w:t>
            </w:r>
          </w:p>
        </w:tc>
        <w:tc>
          <w:tcPr>
            <w:tcW w:w="85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79,68</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72,17</w:t>
            </w:r>
          </w:p>
        </w:tc>
      </w:tr>
      <w:tr w:rsidR="009E2662" w:rsidRPr="007410CC"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9</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Картофель</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85,3</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94,8</w:t>
            </w:r>
          </w:p>
        </w:tc>
        <w:tc>
          <w:tcPr>
            <w:tcW w:w="85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51,4</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101,78</w:t>
            </w:r>
          </w:p>
        </w:tc>
        <w:tc>
          <w:tcPr>
            <w:tcW w:w="84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82,83</w:t>
            </w:r>
          </w:p>
        </w:tc>
        <w:tc>
          <w:tcPr>
            <w:tcW w:w="85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98,78</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85,82</w:t>
            </w:r>
          </w:p>
        </w:tc>
      </w:tr>
      <w:tr w:rsidR="009E2662" w:rsidRPr="007410CC"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10</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Овощи</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71,28</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66,63</w:t>
            </w:r>
          </w:p>
        </w:tc>
        <w:tc>
          <w:tcPr>
            <w:tcW w:w="85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47</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57,43</w:t>
            </w:r>
          </w:p>
        </w:tc>
        <w:tc>
          <w:tcPr>
            <w:tcW w:w="84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66,35</w:t>
            </w:r>
          </w:p>
        </w:tc>
        <w:tc>
          <w:tcPr>
            <w:tcW w:w="85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79,43</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64,69</w:t>
            </w:r>
          </w:p>
        </w:tc>
      </w:tr>
      <w:tr w:rsidR="009E2662" w:rsidRPr="007410CC"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11</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Фрукты (свежие)</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100</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49,3</w:t>
            </w:r>
          </w:p>
        </w:tc>
        <w:tc>
          <w:tcPr>
            <w:tcW w:w="85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36,15</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63,15</w:t>
            </w:r>
          </w:p>
        </w:tc>
        <w:tc>
          <w:tcPr>
            <w:tcW w:w="84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43,5</w:t>
            </w:r>
          </w:p>
        </w:tc>
        <w:tc>
          <w:tcPr>
            <w:tcW w:w="85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53,05</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57,53</w:t>
            </w:r>
          </w:p>
        </w:tc>
      </w:tr>
      <w:tr w:rsidR="009E2662" w:rsidRPr="007410CC"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12</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Фрукты (сухие)</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53</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69,43</w:t>
            </w:r>
          </w:p>
        </w:tc>
        <w:tc>
          <w:tcPr>
            <w:tcW w:w="85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60,3</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87,1</w:t>
            </w:r>
          </w:p>
        </w:tc>
        <w:tc>
          <w:tcPr>
            <w:tcW w:w="84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84,63</w:t>
            </w:r>
          </w:p>
        </w:tc>
        <w:tc>
          <w:tcPr>
            <w:tcW w:w="85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58,5</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68,83</w:t>
            </w:r>
          </w:p>
        </w:tc>
      </w:tr>
      <w:tr w:rsidR="009E2662" w:rsidRPr="007410CC"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13</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Соки</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110</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103,8</w:t>
            </w:r>
          </w:p>
        </w:tc>
        <w:tc>
          <w:tcPr>
            <w:tcW w:w="85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82,05</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88,2</w:t>
            </w:r>
          </w:p>
        </w:tc>
        <w:tc>
          <w:tcPr>
            <w:tcW w:w="84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103,2</w:t>
            </w:r>
          </w:p>
        </w:tc>
        <w:tc>
          <w:tcPr>
            <w:tcW w:w="85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103,2</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116,74</w:t>
            </w:r>
          </w:p>
        </w:tc>
      </w:tr>
      <w:tr w:rsidR="009E2662" w:rsidRPr="007410CC"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14</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Хлеб</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101</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96,58</w:t>
            </w:r>
          </w:p>
        </w:tc>
        <w:tc>
          <w:tcPr>
            <w:tcW w:w="85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72,18</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96,43</w:t>
            </w:r>
          </w:p>
        </w:tc>
        <w:tc>
          <w:tcPr>
            <w:tcW w:w="84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98,5</w:t>
            </w:r>
          </w:p>
        </w:tc>
        <w:tc>
          <w:tcPr>
            <w:tcW w:w="853" w:type="dxa"/>
          </w:tcPr>
          <w:p w:rsidR="009E2662" w:rsidRPr="00403B3A" w:rsidRDefault="009E2662" w:rsidP="00720DBA">
            <w:pPr>
              <w:ind w:firstLine="0"/>
              <w:rPr>
                <w:rFonts w:ascii="Times New Roman" w:hAnsi="Times New Roman"/>
                <w:sz w:val="22"/>
                <w:szCs w:val="22"/>
                <w:shd w:val="clear" w:color="auto" w:fill="FFFFFF"/>
              </w:rPr>
            </w:pPr>
            <w:r w:rsidRPr="00403B3A">
              <w:rPr>
                <w:rFonts w:ascii="Times New Roman" w:hAnsi="Times New Roman"/>
                <w:sz w:val="22"/>
                <w:szCs w:val="22"/>
                <w:shd w:val="clear" w:color="auto" w:fill="FFFFFF"/>
              </w:rPr>
              <w:t>115,08</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96,63</w:t>
            </w:r>
          </w:p>
        </w:tc>
      </w:tr>
      <w:tr w:rsidR="009E2662" w:rsidRPr="007410CC"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15</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Хлеб пшеничный</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51,3</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65,3</w:t>
            </w:r>
          </w:p>
        </w:tc>
        <w:tc>
          <w:tcPr>
            <w:tcW w:w="85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64,35</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84,78</w:t>
            </w:r>
          </w:p>
        </w:tc>
        <w:tc>
          <w:tcPr>
            <w:tcW w:w="84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79,58</w:t>
            </w:r>
          </w:p>
        </w:tc>
        <w:tc>
          <w:tcPr>
            <w:tcW w:w="85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89,03</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81,96</w:t>
            </w:r>
          </w:p>
        </w:tc>
      </w:tr>
      <w:tr w:rsidR="009E2662" w:rsidRPr="007410CC"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lastRenderedPageBreak/>
              <w:t>16</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Крупы, бобовые</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170,3</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139,43</w:t>
            </w:r>
          </w:p>
        </w:tc>
        <w:tc>
          <w:tcPr>
            <w:tcW w:w="850" w:type="dxa"/>
          </w:tcPr>
          <w:p w:rsidR="009E2662" w:rsidRPr="00403B3A" w:rsidRDefault="009E2662" w:rsidP="00720DBA">
            <w:pPr>
              <w:ind w:firstLine="0"/>
              <w:rPr>
                <w:rFonts w:ascii="Times New Roman" w:hAnsi="Times New Roman"/>
                <w:sz w:val="22"/>
                <w:szCs w:val="22"/>
                <w:shd w:val="clear" w:color="auto" w:fill="FFFFFF"/>
              </w:rPr>
            </w:pPr>
            <w:r w:rsidRPr="00403B3A">
              <w:rPr>
                <w:rFonts w:ascii="Times New Roman" w:hAnsi="Times New Roman"/>
                <w:sz w:val="22"/>
                <w:szCs w:val="22"/>
                <w:shd w:val="clear" w:color="auto" w:fill="FFFFFF"/>
              </w:rPr>
              <w:t>183,53</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179,9</w:t>
            </w:r>
          </w:p>
        </w:tc>
        <w:tc>
          <w:tcPr>
            <w:tcW w:w="844" w:type="dxa"/>
          </w:tcPr>
          <w:p w:rsidR="009E2662" w:rsidRPr="00403B3A" w:rsidRDefault="009E2662" w:rsidP="00720DBA">
            <w:pPr>
              <w:ind w:firstLine="0"/>
              <w:rPr>
                <w:rFonts w:ascii="Times New Roman" w:hAnsi="Times New Roman"/>
                <w:sz w:val="22"/>
                <w:szCs w:val="22"/>
                <w:shd w:val="clear" w:color="auto" w:fill="FFFFFF"/>
              </w:rPr>
            </w:pPr>
            <w:r w:rsidRPr="00403B3A">
              <w:rPr>
                <w:rFonts w:ascii="Times New Roman" w:hAnsi="Times New Roman"/>
                <w:sz w:val="22"/>
                <w:szCs w:val="22"/>
                <w:shd w:val="clear" w:color="auto" w:fill="FFFFFF"/>
              </w:rPr>
              <w:t>170,08</w:t>
            </w:r>
          </w:p>
        </w:tc>
        <w:tc>
          <w:tcPr>
            <w:tcW w:w="853" w:type="dxa"/>
          </w:tcPr>
          <w:p w:rsidR="009E2662" w:rsidRPr="00403B3A" w:rsidRDefault="009E2662" w:rsidP="00720DBA">
            <w:pPr>
              <w:ind w:firstLine="0"/>
              <w:rPr>
                <w:rFonts w:ascii="Times New Roman" w:hAnsi="Times New Roman"/>
                <w:sz w:val="22"/>
                <w:szCs w:val="22"/>
                <w:shd w:val="clear" w:color="auto" w:fill="FFFFFF"/>
              </w:rPr>
            </w:pPr>
            <w:r w:rsidRPr="00403B3A">
              <w:rPr>
                <w:rFonts w:ascii="Times New Roman" w:hAnsi="Times New Roman"/>
                <w:sz w:val="22"/>
                <w:szCs w:val="22"/>
                <w:shd w:val="clear" w:color="auto" w:fill="FFFFFF"/>
              </w:rPr>
              <w:t>119,68</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160,49</w:t>
            </w:r>
          </w:p>
        </w:tc>
      </w:tr>
      <w:tr w:rsidR="009E2662" w:rsidRPr="007410CC"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17</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Макаронные изделия</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160,18</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106,73</w:t>
            </w:r>
          </w:p>
        </w:tc>
        <w:tc>
          <w:tcPr>
            <w:tcW w:w="850" w:type="dxa"/>
          </w:tcPr>
          <w:p w:rsidR="009E2662" w:rsidRPr="00403B3A" w:rsidRDefault="009E2662" w:rsidP="00720DBA">
            <w:pPr>
              <w:ind w:firstLine="0"/>
              <w:rPr>
                <w:rFonts w:ascii="Times New Roman" w:hAnsi="Times New Roman"/>
                <w:sz w:val="22"/>
                <w:szCs w:val="22"/>
                <w:shd w:val="clear" w:color="auto" w:fill="FFFFFF"/>
              </w:rPr>
            </w:pPr>
            <w:r w:rsidRPr="00403B3A">
              <w:rPr>
                <w:rFonts w:ascii="Times New Roman" w:hAnsi="Times New Roman"/>
                <w:sz w:val="22"/>
                <w:szCs w:val="22"/>
                <w:shd w:val="clear" w:color="auto" w:fill="FFFFFF"/>
              </w:rPr>
              <w:t>119,15</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129,23</w:t>
            </w:r>
          </w:p>
        </w:tc>
        <w:tc>
          <w:tcPr>
            <w:tcW w:w="844" w:type="dxa"/>
          </w:tcPr>
          <w:p w:rsidR="009E2662" w:rsidRPr="00403B3A" w:rsidRDefault="009E2662" w:rsidP="00720DBA">
            <w:pPr>
              <w:ind w:firstLine="0"/>
              <w:rPr>
                <w:rFonts w:ascii="Times New Roman" w:hAnsi="Times New Roman"/>
                <w:sz w:val="22"/>
                <w:szCs w:val="22"/>
                <w:shd w:val="clear" w:color="auto" w:fill="FFFFFF"/>
              </w:rPr>
            </w:pPr>
            <w:r w:rsidRPr="00403B3A">
              <w:rPr>
                <w:rFonts w:ascii="Times New Roman" w:hAnsi="Times New Roman"/>
                <w:sz w:val="22"/>
                <w:szCs w:val="22"/>
                <w:shd w:val="clear" w:color="auto" w:fill="FFFFFF"/>
              </w:rPr>
              <w:t>182,33</w:t>
            </w:r>
          </w:p>
        </w:tc>
        <w:tc>
          <w:tcPr>
            <w:tcW w:w="85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111,9</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134,92</w:t>
            </w:r>
          </w:p>
        </w:tc>
      </w:tr>
      <w:tr w:rsidR="009E2662" w:rsidRPr="007410CC"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18</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Мука пшеничная</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80,58</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88,2</w:t>
            </w:r>
          </w:p>
        </w:tc>
        <w:tc>
          <w:tcPr>
            <w:tcW w:w="85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90,28</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102,65</w:t>
            </w:r>
          </w:p>
        </w:tc>
        <w:tc>
          <w:tcPr>
            <w:tcW w:w="844" w:type="dxa"/>
          </w:tcPr>
          <w:p w:rsidR="009E2662" w:rsidRPr="00403B3A" w:rsidRDefault="009E2662" w:rsidP="00720DBA">
            <w:pPr>
              <w:ind w:firstLine="0"/>
              <w:rPr>
                <w:rFonts w:ascii="Times New Roman" w:hAnsi="Times New Roman"/>
                <w:sz w:val="22"/>
                <w:szCs w:val="22"/>
                <w:shd w:val="clear" w:color="auto" w:fill="FFFFFF"/>
              </w:rPr>
            </w:pPr>
            <w:r w:rsidRPr="00403B3A">
              <w:rPr>
                <w:rFonts w:ascii="Times New Roman" w:hAnsi="Times New Roman"/>
                <w:sz w:val="22"/>
                <w:szCs w:val="22"/>
                <w:shd w:val="clear" w:color="auto" w:fill="FFFFFF"/>
              </w:rPr>
              <w:t>103,55</w:t>
            </w:r>
          </w:p>
        </w:tc>
        <w:tc>
          <w:tcPr>
            <w:tcW w:w="853" w:type="dxa"/>
          </w:tcPr>
          <w:p w:rsidR="009E2662" w:rsidRPr="00403B3A" w:rsidRDefault="009E2662" w:rsidP="00720DBA">
            <w:pPr>
              <w:ind w:firstLine="0"/>
              <w:rPr>
                <w:rFonts w:ascii="Times New Roman" w:hAnsi="Times New Roman"/>
                <w:sz w:val="22"/>
                <w:szCs w:val="22"/>
                <w:shd w:val="clear" w:color="auto" w:fill="FFFFFF"/>
              </w:rPr>
            </w:pPr>
            <w:r w:rsidRPr="00403B3A">
              <w:rPr>
                <w:rFonts w:ascii="Times New Roman" w:hAnsi="Times New Roman"/>
                <w:sz w:val="22"/>
                <w:szCs w:val="22"/>
                <w:shd w:val="clear" w:color="auto" w:fill="FFFFFF"/>
              </w:rPr>
              <w:t>101,33</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94,43</w:t>
            </w:r>
          </w:p>
        </w:tc>
      </w:tr>
      <w:tr w:rsidR="009E2662" w:rsidRPr="007410CC"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19</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Масло сливочное</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92,7</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92,18</w:t>
            </w:r>
          </w:p>
        </w:tc>
        <w:tc>
          <w:tcPr>
            <w:tcW w:w="85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72,68</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94,85</w:t>
            </w:r>
          </w:p>
        </w:tc>
        <w:tc>
          <w:tcPr>
            <w:tcW w:w="84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95,08</w:t>
            </w:r>
          </w:p>
        </w:tc>
        <w:tc>
          <w:tcPr>
            <w:tcW w:w="85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100,6</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91,35</w:t>
            </w:r>
          </w:p>
        </w:tc>
      </w:tr>
      <w:tr w:rsidR="009E2662" w:rsidRPr="007410CC"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20</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Масло растительное</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98,73</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86,4</w:t>
            </w:r>
          </w:p>
        </w:tc>
        <w:tc>
          <w:tcPr>
            <w:tcW w:w="85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75,88</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100,35</w:t>
            </w:r>
          </w:p>
        </w:tc>
        <w:tc>
          <w:tcPr>
            <w:tcW w:w="844" w:type="dxa"/>
          </w:tcPr>
          <w:p w:rsidR="009E2662" w:rsidRPr="00403B3A" w:rsidRDefault="009E2662" w:rsidP="00720DBA">
            <w:pPr>
              <w:ind w:firstLine="0"/>
              <w:rPr>
                <w:rFonts w:ascii="Times New Roman" w:hAnsi="Times New Roman"/>
                <w:sz w:val="22"/>
                <w:szCs w:val="22"/>
                <w:shd w:val="clear" w:color="auto" w:fill="FFFFFF"/>
              </w:rPr>
            </w:pPr>
            <w:r w:rsidRPr="00403B3A">
              <w:rPr>
                <w:rFonts w:ascii="Times New Roman" w:hAnsi="Times New Roman"/>
                <w:sz w:val="22"/>
                <w:szCs w:val="22"/>
                <w:shd w:val="clear" w:color="auto" w:fill="FFFFFF"/>
              </w:rPr>
              <w:t>106,13</w:t>
            </w:r>
          </w:p>
        </w:tc>
        <w:tc>
          <w:tcPr>
            <w:tcW w:w="85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99,55</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94,51</w:t>
            </w:r>
          </w:p>
        </w:tc>
      </w:tr>
      <w:tr w:rsidR="009E2662" w:rsidRPr="007410CC"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21</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Кондитерские изделия</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82,2</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114,6</w:t>
            </w:r>
          </w:p>
        </w:tc>
        <w:tc>
          <w:tcPr>
            <w:tcW w:w="85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77,88</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67,03</w:t>
            </w:r>
          </w:p>
        </w:tc>
        <w:tc>
          <w:tcPr>
            <w:tcW w:w="84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71,05</w:t>
            </w:r>
          </w:p>
        </w:tc>
        <w:tc>
          <w:tcPr>
            <w:tcW w:w="85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86,2</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83,16</w:t>
            </w:r>
          </w:p>
        </w:tc>
      </w:tr>
      <w:tr w:rsidR="009E2662" w:rsidRPr="007410CC"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22</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Чай</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102,1</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118,23</w:t>
            </w:r>
          </w:p>
        </w:tc>
        <w:tc>
          <w:tcPr>
            <w:tcW w:w="85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84,85</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128,9</w:t>
            </w:r>
          </w:p>
        </w:tc>
        <w:tc>
          <w:tcPr>
            <w:tcW w:w="84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83,08</w:t>
            </w:r>
          </w:p>
        </w:tc>
        <w:tc>
          <w:tcPr>
            <w:tcW w:w="85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79,93</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99,52</w:t>
            </w:r>
          </w:p>
        </w:tc>
      </w:tr>
      <w:tr w:rsidR="009E2662" w:rsidRPr="007410CC"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23</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Какао-порошок</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83,6</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71,48</w:t>
            </w:r>
          </w:p>
        </w:tc>
        <w:tc>
          <w:tcPr>
            <w:tcW w:w="85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64,85</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87,18</w:t>
            </w:r>
          </w:p>
        </w:tc>
        <w:tc>
          <w:tcPr>
            <w:tcW w:w="84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89,18</w:t>
            </w:r>
          </w:p>
        </w:tc>
        <w:tc>
          <w:tcPr>
            <w:tcW w:w="85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83,75</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80,01</w:t>
            </w:r>
          </w:p>
        </w:tc>
      </w:tr>
      <w:tr w:rsidR="009E2662" w:rsidRPr="007410CC"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24</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Кофейный напиток</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82,95</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65,2</w:t>
            </w:r>
          </w:p>
        </w:tc>
        <w:tc>
          <w:tcPr>
            <w:tcW w:w="85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70,5</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91,38</w:t>
            </w:r>
          </w:p>
        </w:tc>
        <w:tc>
          <w:tcPr>
            <w:tcW w:w="84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90</w:t>
            </w:r>
          </w:p>
        </w:tc>
        <w:tc>
          <w:tcPr>
            <w:tcW w:w="85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80,83</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80,14</w:t>
            </w:r>
          </w:p>
        </w:tc>
      </w:tr>
      <w:tr w:rsidR="009E2662" w:rsidRPr="007410CC"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25</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Сахар</w:t>
            </w:r>
          </w:p>
        </w:tc>
        <w:tc>
          <w:tcPr>
            <w:tcW w:w="91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97,95</w:t>
            </w:r>
          </w:p>
        </w:tc>
        <w:tc>
          <w:tcPr>
            <w:tcW w:w="104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95,88</w:t>
            </w:r>
          </w:p>
        </w:tc>
        <w:tc>
          <w:tcPr>
            <w:tcW w:w="85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78,85</w:t>
            </w:r>
          </w:p>
        </w:tc>
        <w:tc>
          <w:tcPr>
            <w:tcW w:w="917"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104,78</w:t>
            </w:r>
          </w:p>
        </w:tc>
        <w:tc>
          <w:tcPr>
            <w:tcW w:w="84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97,55</w:t>
            </w:r>
          </w:p>
        </w:tc>
        <w:tc>
          <w:tcPr>
            <w:tcW w:w="853" w:type="dxa"/>
          </w:tcPr>
          <w:p w:rsidR="009E2662" w:rsidRPr="00403B3A" w:rsidRDefault="009E2662" w:rsidP="00720DBA">
            <w:pPr>
              <w:ind w:firstLine="0"/>
              <w:rPr>
                <w:rFonts w:ascii="Times New Roman" w:hAnsi="Times New Roman"/>
                <w:sz w:val="22"/>
                <w:szCs w:val="22"/>
                <w:shd w:val="clear" w:color="auto" w:fill="FFFFFF"/>
              </w:rPr>
            </w:pPr>
            <w:r w:rsidRPr="00403B3A">
              <w:rPr>
                <w:rFonts w:ascii="Times New Roman" w:hAnsi="Times New Roman"/>
                <w:sz w:val="22"/>
                <w:szCs w:val="22"/>
                <w:shd w:val="clear" w:color="auto" w:fill="FFFFFF"/>
              </w:rPr>
              <w:t>102,65</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96,28</w:t>
            </w:r>
          </w:p>
        </w:tc>
      </w:tr>
      <w:tr w:rsidR="009E2662" w:rsidRPr="007410CC" w:rsidTr="00720DBA">
        <w:tc>
          <w:tcPr>
            <w:tcW w:w="534" w:type="dxa"/>
            <w:vAlign w:val="bottom"/>
          </w:tcPr>
          <w:p w:rsidR="009E2662" w:rsidRPr="00403B3A" w:rsidRDefault="009E2662" w:rsidP="00720DBA">
            <w:pPr>
              <w:jc w:val="center"/>
              <w:rPr>
                <w:rFonts w:ascii="Times New Roman" w:hAnsi="Times New Roman"/>
                <w:color w:val="000000"/>
                <w:lang w:eastAsia="ru-RU"/>
              </w:rPr>
            </w:pP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b/>
                <w:shd w:val="clear" w:color="auto" w:fill="FFFFFF"/>
              </w:rPr>
              <w:t>ИТОГО</w:t>
            </w:r>
          </w:p>
        </w:tc>
        <w:tc>
          <w:tcPr>
            <w:tcW w:w="915" w:type="dxa"/>
          </w:tcPr>
          <w:p w:rsidR="009E2662" w:rsidRPr="00403B3A" w:rsidRDefault="009E2662" w:rsidP="00720DBA">
            <w:pPr>
              <w:ind w:firstLine="0"/>
              <w:rPr>
                <w:rFonts w:ascii="Times New Roman" w:hAnsi="Times New Roman"/>
                <w:b/>
                <w:shd w:val="clear" w:color="auto" w:fill="FFFFFF"/>
              </w:rPr>
            </w:pPr>
            <w:r w:rsidRPr="00403B3A">
              <w:rPr>
                <w:rFonts w:ascii="Times New Roman" w:hAnsi="Times New Roman"/>
                <w:b/>
                <w:shd w:val="clear" w:color="auto" w:fill="FFFFFF"/>
              </w:rPr>
              <w:t>95,94</w:t>
            </w:r>
          </w:p>
        </w:tc>
        <w:tc>
          <w:tcPr>
            <w:tcW w:w="1048" w:type="dxa"/>
          </w:tcPr>
          <w:p w:rsidR="009E2662" w:rsidRPr="00403B3A" w:rsidRDefault="009E2662" w:rsidP="00720DBA">
            <w:pPr>
              <w:ind w:firstLine="0"/>
              <w:rPr>
                <w:rFonts w:ascii="Times New Roman" w:hAnsi="Times New Roman"/>
                <w:b/>
                <w:shd w:val="clear" w:color="auto" w:fill="FFFFFF"/>
              </w:rPr>
            </w:pPr>
            <w:r w:rsidRPr="00403B3A">
              <w:rPr>
                <w:rFonts w:ascii="Times New Roman" w:hAnsi="Times New Roman"/>
                <w:b/>
                <w:shd w:val="clear" w:color="auto" w:fill="FFFFFF"/>
              </w:rPr>
              <w:t>88,49</w:t>
            </w:r>
          </w:p>
        </w:tc>
        <w:tc>
          <w:tcPr>
            <w:tcW w:w="850" w:type="dxa"/>
          </w:tcPr>
          <w:p w:rsidR="009E2662" w:rsidRPr="00403B3A" w:rsidRDefault="009E2662" w:rsidP="00720DBA">
            <w:pPr>
              <w:ind w:firstLine="0"/>
              <w:rPr>
                <w:rFonts w:ascii="Times New Roman" w:hAnsi="Times New Roman"/>
                <w:b/>
                <w:shd w:val="clear" w:color="auto" w:fill="FFFFFF"/>
              </w:rPr>
            </w:pPr>
            <w:r w:rsidRPr="00403B3A">
              <w:rPr>
                <w:rFonts w:ascii="Times New Roman" w:hAnsi="Times New Roman"/>
                <w:b/>
                <w:shd w:val="clear" w:color="auto" w:fill="FFFFFF"/>
              </w:rPr>
              <w:t>79,92</w:t>
            </w:r>
          </w:p>
        </w:tc>
        <w:tc>
          <w:tcPr>
            <w:tcW w:w="917" w:type="dxa"/>
          </w:tcPr>
          <w:p w:rsidR="009E2662" w:rsidRPr="00403B3A" w:rsidRDefault="009E2662" w:rsidP="00720DBA">
            <w:pPr>
              <w:ind w:firstLine="0"/>
              <w:rPr>
                <w:rFonts w:ascii="Times New Roman" w:hAnsi="Times New Roman"/>
                <w:b/>
                <w:shd w:val="clear" w:color="auto" w:fill="FFFFFF"/>
              </w:rPr>
            </w:pPr>
            <w:r w:rsidRPr="00403B3A">
              <w:rPr>
                <w:rFonts w:ascii="Times New Roman" w:hAnsi="Times New Roman"/>
                <w:b/>
                <w:shd w:val="clear" w:color="auto" w:fill="FFFFFF"/>
                <w:lang w:val="en-US"/>
              </w:rPr>
              <w:t>96</w:t>
            </w:r>
            <w:r w:rsidRPr="00403B3A">
              <w:rPr>
                <w:rFonts w:ascii="Times New Roman" w:hAnsi="Times New Roman"/>
                <w:b/>
                <w:shd w:val="clear" w:color="auto" w:fill="FFFFFF"/>
              </w:rPr>
              <w:t>,41</w:t>
            </w:r>
          </w:p>
        </w:tc>
        <w:tc>
          <w:tcPr>
            <w:tcW w:w="844" w:type="dxa"/>
          </w:tcPr>
          <w:p w:rsidR="009E2662" w:rsidRPr="00403B3A" w:rsidRDefault="009E2662" w:rsidP="00720DBA">
            <w:pPr>
              <w:ind w:firstLine="0"/>
              <w:rPr>
                <w:rFonts w:ascii="Times New Roman" w:hAnsi="Times New Roman"/>
                <w:b/>
                <w:shd w:val="clear" w:color="auto" w:fill="FFFFFF"/>
              </w:rPr>
            </w:pPr>
            <w:r w:rsidRPr="00403B3A">
              <w:rPr>
                <w:rFonts w:ascii="Times New Roman" w:hAnsi="Times New Roman"/>
                <w:b/>
                <w:shd w:val="clear" w:color="auto" w:fill="FFFFFF"/>
              </w:rPr>
              <w:t>93,1</w:t>
            </w:r>
          </w:p>
        </w:tc>
        <w:tc>
          <w:tcPr>
            <w:tcW w:w="853" w:type="dxa"/>
          </w:tcPr>
          <w:p w:rsidR="009E2662" w:rsidRPr="00403B3A" w:rsidRDefault="009E2662" w:rsidP="00720DBA">
            <w:pPr>
              <w:ind w:firstLine="0"/>
              <w:rPr>
                <w:rFonts w:ascii="Times New Roman" w:hAnsi="Times New Roman"/>
                <w:b/>
                <w:shd w:val="clear" w:color="auto" w:fill="FFFFFF"/>
              </w:rPr>
            </w:pPr>
            <w:r w:rsidRPr="00403B3A">
              <w:rPr>
                <w:rFonts w:ascii="Times New Roman" w:hAnsi="Times New Roman"/>
                <w:b/>
                <w:shd w:val="clear" w:color="auto" w:fill="FFFFFF"/>
              </w:rPr>
              <w:t>94,19</w:t>
            </w:r>
          </w:p>
        </w:tc>
        <w:tc>
          <w:tcPr>
            <w:tcW w:w="942" w:type="dxa"/>
          </w:tcPr>
          <w:p w:rsidR="009E2662" w:rsidRPr="00403B3A" w:rsidRDefault="009E2662" w:rsidP="00720DBA">
            <w:pPr>
              <w:ind w:firstLine="0"/>
              <w:rPr>
                <w:rFonts w:ascii="Times New Roman" w:hAnsi="Times New Roman"/>
                <w:b/>
                <w:shd w:val="clear" w:color="auto" w:fill="FFFFFF"/>
              </w:rPr>
            </w:pPr>
            <w:r w:rsidRPr="00403B3A">
              <w:rPr>
                <w:rFonts w:ascii="Times New Roman" w:hAnsi="Times New Roman"/>
                <w:b/>
                <w:shd w:val="clear" w:color="auto" w:fill="FFFFFF"/>
              </w:rPr>
              <w:t>92,46</w:t>
            </w:r>
          </w:p>
        </w:tc>
      </w:tr>
    </w:tbl>
    <w:p w:rsidR="009E2662" w:rsidRPr="00403B3A" w:rsidRDefault="009E2662" w:rsidP="009E2662">
      <w:pPr>
        <w:rPr>
          <w:rFonts w:ascii="Times New Roman" w:hAnsi="Times New Roman"/>
          <w:sz w:val="28"/>
          <w:szCs w:val="28"/>
          <w:shd w:val="clear" w:color="auto" w:fill="FFFFFF"/>
        </w:rPr>
      </w:pPr>
    </w:p>
    <w:p w:rsidR="009E2662" w:rsidRPr="00403B3A" w:rsidRDefault="009E2662" w:rsidP="009E2662">
      <w:pPr>
        <w:ind w:firstLine="0"/>
        <w:rPr>
          <w:rFonts w:ascii="Times New Roman" w:hAnsi="Times New Roman"/>
          <w:sz w:val="28"/>
          <w:szCs w:val="28"/>
          <w:lang w:val="en-US"/>
        </w:rPr>
      </w:pPr>
      <w:r w:rsidRPr="00403B3A">
        <w:rPr>
          <w:rFonts w:ascii="Times New Roman" w:hAnsi="Times New Roman"/>
          <w:sz w:val="28"/>
          <w:szCs w:val="28"/>
        </w:rPr>
        <w:t>Таблица № 2</w:t>
      </w:r>
    </w:p>
    <w:tbl>
      <w:tblPr>
        <w:tblStyle w:val="aa"/>
        <w:tblW w:w="9922" w:type="dxa"/>
        <w:tblLayout w:type="fixed"/>
        <w:tblLook w:val="04A0" w:firstRow="1" w:lastRow="0" w:firstColumn="1" w:lastColumn="0" w:noHBand="0" w:noVBand="1"/>
      </w:tblPr>
      <w:tblGrid>
        <w:gridCol w:w="534"/>
        <w:gridCol w:w="2668"/>
        <w:gridCol w:w="762"/>
        <w:gridCol w:w="993"/>
        <w:gridCol w:w="1134"/>
        <w:gridCol w:w="1080"/>
        <w:gridCol w:w="904"/>
        <w:gridCol w:w="905"/>
        <w:gridCol w:w="942"/>
      </w:tblGrid>
      <w:tr w:rsidR="009E2662" w:rsidRPr="00403B3A" w:rsidTr="00720DBA">
        <w:trPr>
          <w:trHeight w:val="435"/>
        </w:trPr>
        <w:tc>
          <w:tcPr>
            <w:tcW w:w="534" w:type="dxa"/>
            <w:vMerge w:val="restart"/>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№п/п</w:t>
            </w:r>
          </w:p>
        </w:tc>
        <w:tc>
          <w:tcPr>
            <w:tcW w:w="2668" w:type="dxa"/>
            <w:vMerge w:val="restart"/>
          </w:tcPr>
          <w:p w:rsidR="009E2662" w:rsidRPr="00403B3A" w:rsidRDefault="009E2662" w:rsidP="00720DBA">
            <w:pPr>
              <w:spacing w:line="240" w:lineRule="auto"/>
              <w:ind w:firstLine="0"/>
              <w:rPr>
                <w:rFonts w:ascii="Times New Roman" w:hAnsi="Times New Roman"/>
                <w:shd w:val="clear" w:color="auto" w:fill="FFFFFF"/>
              </w:rPr>
            </w:pPr>
            <w:r w:rsidRPr="00403B3A">
              <w:rPr>
                <w:rFonts w:ascii="Times New Roman" w:hAnsi="Times New Roman"/>
                <w:color w:val="000000"/>
                <w:lang w:eastAsia="ru-RU"/>
              </w:rPr>
              <w:t>Наименование пищевого продукта или группы продуктов</w:t>
            </w:r>
          </w:p>
        </w:tc>
        <w:tc>
          <w:tcPr>
            <w:tcW w:w="5778" w:type="dxa"/>
            <w:gridSpan w:val="6"/>
          </w:tcPr>
          <w:p w:rsidR="009E2662" w:rsidRPr="00403B3A" w:rsidRDefault="009E2662" w:rsidP="00720DBA">
            <w:pPr>
              <w:spacing w:line="240" w:lineRule="auto"/>
              <w:jc w:val="center"/>
              <w:rPr>
                <w:rFonts w:ascii="Times New Roman" w:hAnsi="Times New Roman"/>
                <w:shd w:val="clear" w:color="auto" w:fill="FFFFFF"/>
              </w:rPr>
            </w:pPr>
            <w:r w:rsidRPr="00403B3A">
              <w:rPr>
                <w:rFonts w:ascii="Times New Roman" w:hAnsi="Times New Roman"/>
                <w:color w:val="000000"/>
                <w:lang w:eastAsia="ru-RU"/>
              </w:rPr>
              <w:t>Процент выполнения среднесуточных норм питания</w:t>
            </w:r>
          </w:p>
        </w:tc>
        <w:tc>
          <w:tcPr>
            <w:tcW w:w="942" w:type="dxa"/>
            <w:vMerge w:val="restart"/>
          </w:tcPr>
          <w:p w:rsidR="009E2662" w:rsidRPr="00403B3A" w:rsidRDefault="009E2662" w:rsidP="00720DBA">
            <w:pPr>
              <w:spacing w:line="240" w:lineRule="auto"/>
              <w:ind w:firstLine="0"/>
              <w:rPr>
                <w:rFonts w:ascii="Times New Roman" w:hAnsi="Times New Roman"/>
                <w:shd w:val="clear" w:color="auto" w:fill="FFFFFF"/>
              </w:rPr>
            </w:pPr>
            <w:r w:rsidRPr="00403B3A">
              <w:rPr>
                <w:rFonts w:ascii="Times New Roman" w:hAnsi="Times New Roman"/>
                <w:color w:val="000000"/>
                <w:lang w:eastAsia="ru-RU"/>
              </w:rPr>
              <w:t>Итого за период</w:t>
            </w:r>
          </w:p>
        </w:tc>
      </w:tr>
      <w:tr w:rsidR="009E2662" w:rsidRPr="00403B3A" w:rsidTr="00720DBA">
        <w:trPr>
          <w:trHeight w:val="591"/>
        </w:trPr>
        <w:tc>
          <w:tcPr>
            <w:tcW w:w="534" w:type="dxa"/>
            <w:vMerge/>
          </w:tcPr>
          <w:p w:rsidR="009E2662" w:rsidRPr="00403B3A" w:rsidRDefault="009E2662" w:rsidP="00720DBA">
            <w:pPr>
              <w:rPr>
                <w:rFonts w:ascii="Times New Roman" w:hAnsi="Times New Roman"/>
                <w:shd w:val="clear" w:color="auto" w:fill="FFFFFF"/>
              </w:rPr>
            </w:pPr>
          </w:p>
        </w:tc>
        <w:tc>
          <w:tcPr>
            <w:tcW w:w="2668" w:type="dxa"/>
            <w:vMerge/>
          </w:tcPr>
          <w:p w:rsidR="009E2662" w:rsidRPr="00403B3A" w:rsidRDefault="009E2662" w:rsidP="00720DBA">
            <w:pPr>
              <w:rPr>
                <w:rFonts w:ascii="Times New Roman" w:hAnsi="Times New Roman"/>
                <w:color w:val="000000"/>
                <w:lang w:eastAsia="ru-RU"/>
              </w:rPr>
            </w:pPr>
          </w:p>
        </w:tc>
        <w:tc>
          <w:tcPr>
            <w:tcW w:w="762" w:type="dxa"/>
            <w:vAlign w:val="center"/>
          </w:tcPr>
          <w:p w:rsidR="009E2662" w:rsidRPr="00403B3A" w:rsidRDefault="009E2662" w:rsidP="00720DBA">
            <w:pPr>
              <w:spacing w:line="240" w:lineRule="auto"/>
              <w:ind w:firstLine="0"/>
              <w:rPr>
                <w:rFonts w:ascii="Times New Roman" w:hAnsi="Times New Roman"/>
                <w:color w:val="000000"/>
                <w:lang w:eastAsia="ru-RU"/>
              </w:rPr>
            </w:pPr>
            <w:r w:rsidRPr="00403B3A">
              <w:rPr>
                <w:rFonts w:ascii="Times New Roman" w:hAnsi="Times New Roman"/>
                <w:color w:val="000000"/>
                <w:lang w:eastAsia="ru-RU"/>
              </w:rPr>
              <w:t>июль</w:t>
            </w:r>
          </w:p>
        </w:tc>
        <w:tc>
          <w:tcPr>
            <w:tcW w:w="993" w:type="dxa"/>
            <w:vAlign w:val="center"/>
          </w:tcPr>
          <w:p w:rsidR="009E2662" w:rsidRPr="00403B3A" w:rsidRDefault="009E2662" w:rsidP="00720DBA">
            <w:pPr>
              <w:spacing w:line="240" w:lineRule="auto"/>
              <w:ind w:firstLine="0"/>
              <w:rPr>
                <w:rFonts w:ascii="Times New Roman" w:hAnsi="Times New Roman"/>
                <w:color w:val="000000"/>
                <w:lang w:eastAsia="ru-RU"/>
              </w:rPr>
            </w:pPr>
            <w:r w:rsidRPr="00403B3A">
              <w:rPr>
                <w:rFonts w:ascii="Times New Roman" w:hAnsi="Times New Roman"/>
                <w:color w:val="000000"/>
                <w:lang w:eastAsia="ru-RU"/>
              </w:rPr>
              <w:t>август</w:t>
            </w:r>
          </w:p>
        </w:tc>
        <w:tc>
          <w:tcPr>
            <w:tcW w:w="1134" w:type="dxa"/>
            <w:vAlign w:val="center"/>
          </w:tcPr>
          <w:p w:rsidR="009E2662" w:rsidRPr="00403B3A" w:rsidRDefault="009E2662" w:rsidP="00720DBA">
            <w:pPr>
              <w:spacing w:line="240" w:lineRule="auto"/>
              <w:ind w:firstLine="0"/>
              <w:rPr>
                <w:rFonts w:ascii="Times New Roman" w:hAnsi="Times New Roman"/>
                <w:color w:val="000000"/>
                <w:sz w:val="20"/>
                <w:szCs w:val="20"/>
                <w:lang w:eastAsia="ru-RU"/>
              </w:rPr>
            </w:pPr>
            <w:r w:rsidRPr="00403B3A">
              <w:rPr>
                <w:rFonts w:ascii="Times New Roman" w:hAnsi="Times New Roman"/>
                <w:color w:val="000000"/>
                <w:sz w:val="20"/>
                <w:szCs w:val="20"/>
                <w:lang w:eastAsia="ru-RU"/>
              </w:rPr>
              <w:t>сентябр</w:t>
            </w:r>
            <w:r>
              <w:rPr>
                <w:rFonts w:ascii="Times New Roman" w:hAnsi="Times New Roman"/>
                <w:color w:val="000000"/>
                <w:sz w:val="20"/>
                <w:szCs w:val="20"/>
                <w:lang w:eastAsia="ru-RU"/>
              </w:rPr>
              <w:t>ь</w:t>
            </w:r>
          </w:p>
        </w:tc>
        <w:tc>
          <w:tcPr>
            <w:tcW w:w="1080" w:type="dxa"/>
            <w:vAlign w:val="center"/>
          </w:tcPr>
          <w:p w:rsidR="009E2662" w:rsidRPr="00403B3A" w:rsidRDefault="009E2662" w:rsidP="00720DBA">
            <w:pPr>
              <w:spacing w:line="240" w:lineRule="auto"/>
              <w:ind w:firstLine="0"/>
              <w:rPr>
                <w:rFonts w:ascii="Times New Roman" w:hAnsi="Times New Roman"/>
                <w:color w:val="000000"/>
                <w:sz w:val="20"/>
                <w:szCs w:val="20"/>
                <w:lang w:eastAsia="ru-RU"/>
              </w:rPr>
            </w:pPr>
            <w:r w:rsidRPr="00403B3A">
              <w:rPr>
                <w:rFonts w:ascii="Times New Roman" w:hAnsi="Times New Roman"/>
                <w:color w:val="000000"/>
                <w:sz w:val="20"/>
                <w:szCs w:val="20"/>
                <w:lang w:eastAsia="ru-RU"/>
              </w:rPr>
              <w:t>октябрь</w:t>
            </w:r>
          </w:p>
        </w:tc>
        <w:tc>
          <w:tcPr>
            <w:tcW w:w="904" w:type="dxa"/>
            <w:vAlign w:val="center"/>
          </w:tcPr>
          <w:p w:rsidR="009E2662" w:rsidRPr="00403B3A" w:rsidRDefault="009E2662" w:rsidP="00720DBA">
            <w:pPr>
              <w:spacing w:line="240" w:lineRule="auto"/>
              <w:ind w:firstLine="0"/>
              <w:rPr>
                <w:rFonts w:ascii="Times New Roman" w:hAnsi="Times New Roman"/>
                <w:color w:val="000000"/>
                <w:sz w:val="20"/>
                <w:szCs w:val="20"/>
                <w:lang w:eastAsia="ru-RU"/>
              </w:rPr>
            </w:pPr>
            <w:r w:rsidRPr="00403B3A">
              <w:rPr>
                <w:rFonts w:ascii="Times New Roman" w:hAnsi="Times New Roman"/>
                <w:color w:val="000000"/>
                <w:sz w:val="20"/>
                <w:szCs w:val="20"/>
                <w:lang w:eastAsia="ru-RU"/>
              </w:rPr>
              <w:t>ноябрь</w:t>
            </w:r>
          </w:p>
        </w:tc>
        <w:tc>
          <w:tcPr>
            <w:tcW w:w="905" w:type="dxa"/>
            <w:vAlign w:val="center"/>
          </w:tcPr>
          <w:p w:rsidR="009E2662" w:rsidRPr="00403B3A" w:rsidRDefault="009E2662" w:rsidP="00720DBA">
            <w:pPr>
              <w:spacing w:line="240" w:lineRule="auto"/>
              <w:ind w:firstLine="0"/>
              <w:rPr>
                <w:rFonts w:ascii="Times New Roman" w:hAnsi="Times New Roman"/>
                <w:color w:val="000000"/>
                <w:sz w:val="20"/>
                <w:szCs w:val="20"/>
                <w:lang w:eastAsia="ru-RU"/>
              </w:rPr>
            </w:pPr>
            <w:r w:rsidRPr="00403B3A">
              <w:rPr>
                <w:rFonts w:ascii="Times New Roman" w:hAnsi="Times New Roman"/>
                <w:color w:val="000000"/>
                <w:sz w:val="20"/>
                <w:szCs w:val="20"/>
                <w:lang w:eastAsia="ru-RU"/>
              </w:rPr>
              <w:t>декабрь</w:t>
            </w:r>
          </w:p>
        </w:tc>
        <w:tc>
          <w:tcPr>
            <w:tcW w:w="942" w:type="dxa"/>
            <w:vMerge/>
          </w:tcPr>
          <w:p w:rsidR="009E2662" w:rsidRPr="00403B3A" w:rsidRDefault="009E2662" w:rsidP="00720DBA">
            <w:pPr>
              <w:rPr>
                <w:rFonts w:ascii="Times New Roman" w:hAnsi="Times New Roman"/>
                <w:shd w:val="clear" w:color="auto" w:fill="FFFFFF"/>
              </w:rPr>
            </w:pPr>
          </w:p>
        </w:tc>
      </w:tr>
      <w:tr w:rsidR="009E2662" w:rsidRPr="00403B3A" w:rsidTr="00720DBA">
        <w:tc>
          <w:tcPr>
            <w:tcW w:w="5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w:t>
            </w:r>
          </w:p>
        </w:tc>
        <w:tc>
          <w:tcPr>
            <w:tcW w:w="2668" w:type="dxa"/>
          </w:tcPr>
          <w:p w:rsidR="009E2662" w:rsidRPr="00403B3A" w:rsidRDefault="009E2662" w:rsidP="00720DBA">
            <w:pPr>
              <w:rPr>
                <w:rFonts w:ascii="Times New Roman" w:hAnsi="Times New Roman"/>
                <w:shd w:val="clear" w:color="auto" w:fill="FFFFFF"/>
              </w:rPr>
            </w:pPr>
            <w:r w:rsidRPr="00403B3A">
              <w:rPr>
                <w:rFonts w:ascii="Times New Roman" w:hAnsi="Times New Roman"/>
                <w:shd w:val="clear" w:color="auto" w:fill="FFFFFF"/>
              </w:rPr>
              <w:t>2</w:t>
            </w:r>
          </w:p>
        </w:tc>
        <w:tc>
          <w:tcPr>
            <w:tcW w:w="762" w:type="dxa"/>
            <w:vAlign w:val="center"/>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3</w:t>
            </w:r>
          </w:p>
        </w:tc>
        <w:tc>
          <w:tcPr>
            <w:tcW w:w="993" w:type="dxa"/>
            <w:vAlign w:val="center"/>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4</w:t>
            </w:r>
          </w:p>
        </w:tc>
        <w:tc>
          <w:tcPr>
            <w:tcW w:w="1134" w:type="dxa"/>
            <w:vAlign w:val="center"/>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5</w:t>
            </w:r>
          </w:p>
        </w:tc>
        <w:tc>
          <w:tcPr>
            <w:tcW w:w="1080" w:type="dxa"/>
            <w:vAlign w:val="center"/>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6</w:t>
            </w:r>
          </w:p>
        </w:tc>
        <w:tc>
          <w:tcPr>
            <w:tcW w:w="904" w:type="dxa"/>
            <w:vAlign w:val="center"/>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7</w:t>
            </w:r>
          </w:p>
        </w:tc>
        <w:tc>
          <w:tcPr>
            <w:tcW w:w="905" w:type="dxa"/>
            <w:vAlign w:val="center"/>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8</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w:t>
            </w:r>
          </w:p>
        </w:tc>
      </w:tr>
      <w:tr w:rsidR="009E2662" w:rsidRPr="00403B3A" w:rsidTr="00720DBA">
        <w:tc>
          <w:tcPr>
            <w:tcW w:w="5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w:t>
            </w:r>
          </w:p>
        </w:tc>
        <w:tc>
          <w:tcPr>
            <w:tcW w:w="2668" w:type="dxa"/>
          </w:tcPr>
          <w:p w:rsidR="009E2662" w:rsidRPr="00403B3A" w:rsidRDefault="009E2662" w:rsidP="00720DBA">
            <w:pPr>
              <w:spacing w:line="240" w:lineRule="auto"/>
              <w:ind w:firstLine="0"/>
              <w:rPr>
                <w:rFonts w:ascii="Times New Roman" w:hAnsi="Times New Roman"/>
                <w:shd w:val="clear" w:color="auto" w:fill="FFFFFF"/>
              </w:rPr>
            </w:pPr>
            <w:r w:rsidRPr="00403B3A">
              <w:rPr>
                <w:rFonts w:ascii="Times New Roman" w:hAnsi="Times New Roman"/>
                <w:color w:val="000000"/>
                <w:lang w:eastAsia="ru-RU"/>
              </w:rPr>
              <w:t>Молоко и кисломолочные продукты</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86,4</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111,65</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101,6</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77,35</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101,35</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97,15</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95,92</w:t>
            </w:r>
          </w:p>
        </w:tc>
      </w:tr>
      <w:tr w:rsidR="009E2662" w:rsidRPr="00403B3A" w:rsidTr="00720DBA">
        <w:tc>
          <w:tcPr>
            <w:tcW w:w="5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2</w:t>
            </w:r>
          </w:p>
        </w:tc>
        <w:tc>
          <w:tcPr>
            <w:tcW w:w="2668" w:type="dxa"/>
          </w:tcPr>
          <w:p w:rsidR="009E2662" w:rsidRPr="00403B3A" w:rsidRDefault="009E2662" w:rsidP="00720DBA">
            <w:pPr>
              <w:spacing w:line="240" w:lineRule="auto"/>
              <w:ind w:firstLine="0"/>
              <w:rPr>
                <w:rFonts w:ascii="Times New Roman" w:hAnsi="Times New Roman"/>
                <w:shd w:val="clear" w:color="auto" w:fill="FFFFFF"/>
              </w:rPr>
            </w:pPr>
            <w:r w:rsidRPr="00403B3A">
              <w:rPr>
                <w:rFonts w:ascii="Times New Roman" w:hAnsi="Times New Roman"/>
                <w:color w:val="000000"/>
                <w:lang w:eastAsia="ru-RU"/>
              </w:rPr>
              <w:t>Творог, творожные изделия</w:t>
            </w:r>
          </w:p>
        </w:tc>
        <w:tc>
          <w:tcPr>
            <w:tcW w:w="762" w:type="dxa"/>
            <w:vAlign w:val="bottom"/>
          </w:tcPr>
          <w:p w:rsidR="009E2662" w:rsidRPr="00403B3A" w:rsidRDefault="009E2662" w:rsidP="00720DBA">
            <w:pPr>
              <w:ind w:firstLine="0"/>
              <w:rPr>
                <w:rFonts w:ascii="Times New Roman" w:hAnsi="Times New Roman"/>
              </w:rPr>
            </w:pPr>
            <w:r w:rsidRPr="00403B3A">
              <w:rPr>
                <w:rFonts w:ascii="Times New Roman" w:hAnsi="Times New Roman"/>
              </w:rPr>
              <w:t>110,63</w:t>
            </w:r>
          </w:p>
        </w:tc>
        <w:tc>
          <w:tcPr>
            <w:tcW w:w="993" w:type="dxa"/>
            <w:vAlign w:val="bottom"/>
          </w:tcPr>
          <w:p w:rsidR="009E2662" w:rsidRPr="00403B3A" w:rsidRDefault="009E2662" w:rsidP="00720DBA">
            <w:pPr>
              <w:ind w:firstLine="0"/>
              <w:rPr>
                <w:rFonts w:ascii="Times New Roman" w:hAnsi="Times New Roman"/>
              </w:rPr>
            </w:pPr>
            <w:r w:rsidRPr="00403B3A">
              <w:rPr>
                <w:rFonts w:ascii="Times New Roman" w:hAnsi="Times New Roman"/>
              </w:rPr>
              <w:t>84,1</w:t>
            </w:r>
          </w:p>
        </w:tc>
        <w:tc>
          <w:tcPr>
            <w:tcW w:w="1134" w:type="dxa"/>
            <w:vAlign w:val="bottom"/>
          </w:tcPr>
          <w:p w:rsidR="009E2662" w:rsidRPr="00403B3A" w:rsidRDefault="009E2662" w:rsidP="00720DBA">
            <w:pPr>
              <w:ind w:firstLine="0"/>
              <w:rPr>
                <w:rFonts w:ascii="Times New Roman" w:hAnsi="Times New Roman"/>
              </w:rPr>
            </w:pPr>
            <w:r w:rsidRPr="00403B3A">
              <w:rPr>
                <w:rFonts w:ascii="Times New Roman" w:hAnsi="Times New Roman"/>
              </w:rPr>
              <w:t>96,93</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99</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91,65</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64,4</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91,12</w:t>
            </w:r>
          </w:p>
        </w:tc>
      </w:tr>
      <w:tr w:rsidR="009E2662" w:rsidRPr="00403B3A" w:rsidTr="00720DBA">
        <w:tc>
          <w:tcPr>
            <w:tcW w:w="5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3</w:t>
            </w:r>
          </w:p>
        </w:tc>
        <w:tc>
          <w:tcPr>
            <w:tcW w:w="2668" w:type="dxa"/>
          </w:tcPr>
          <w:p w:rsidR="009E2662" w:rsidRPr="00403B3A" w:rsidRDefault="009E2662" w:rsidP="00720DBA">
            <w:pPr>
              <w:spacing w:line="240" w:lineRule="auto"/>
              <w:ind w:firstLine="0"/>
              <w:rPr>
                <w:rFonts w:ascii="Times New Roman" w:hAnsi="Times New Roman"/>
                <w:shd w:val="clear" w:color="auto" w:fill="FFFFFF"/>
              </w:rPr>
            </w:pPr>
            <w:r w:rsidRPr="00403B3A">
              <w:rPr>
                <w:rFonts w:ascii="Times New Roman" w:hAnsi="Times New Roman"/>
                <w:shd w:val="clear" w:color="auto" w:fill="FFFFFF"/>
              </w:rPr>
              <w:t>Сметана</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73,8</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91,68</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89,45</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77,85</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102</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82,75</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86,26</w:t>
            </w:r>
          </w:p>
        </w:tc>
      </w:tr>
      <w:tr w:rsidR="009E2662" w:rsidRPr="00403B3A" w:rsidTr="00720DBA">
        <w:tc>
          <w:tcPr>
            <w:tcW w:w="5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4</w:t>
            </w:r>
          </w:p>
        </w:tc>
        <w:tc>
          <w:tcPr>
            <w:tcW w:w="266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Сыр</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74,14</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93,8</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63,43</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74</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37,15</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71,25</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68,96</w:t>
            </w:r>
          </w:p>
        </w:tc>
      </w:tr>
      <w:tr w:rsidR="009E2662" w:rsidRPr="00403B3A" w:rsidTr="00720DBA">
        <w:tc>
          <w:tcPr>
            <w:tcW w:w="5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5</w:t>
            </w:r>
          </w:p>
        </w:tc>
        <w:tc>
          <w:tcPr>
            <w:tcW w:w="2668"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Мясо (говядина)</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126,13</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81,65</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116,4</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96,73</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99</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105,45</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104,23</w:t>
            </w:r>
          </w:p>
        </w:tc>
      </w:tr>
      <w:tr w:rsidR="009E2662" w:rsidRPr="00403B3A"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6</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Птица</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104,11</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136,2</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129,03</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126,45</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185,45</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152,75</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139</w:t>
            </w:r>
          </w:p>
        </w:tc>
      </w:tr>
      <w:tr w:rsidR="009E2662" w:rsidRPr="00403B3A"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7</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Рыба</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100,48</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92,63</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82,85</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98,13</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105</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90,95</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95,01</w:t>
            </w:r>
          </w:p>
        </w:tc>
      </w:tr>
      <w:tr w:rsidR="009E2662" w:rsidRPr="00403B3A"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8</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Яйцо куриное</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86,68</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64,65</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84,3</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74,58</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102</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108,5</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86,79</w:t>
            </w:r>
          </w:p>
        </w:tc>
      </w:tr>
      <w:tr w:rsidR="009E2662" w:rsidRPr="00403B3A"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9</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Картофель</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117,5</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115,23</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100,98</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91,98</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112</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132,9</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111,17</w:t>
            </w:r>
          </w:p>
        </w:tc>
      </w:tr>
      <w:tr w:rsidR="009E2662" w:rsidRPr="00403B3A"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10</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Овощи</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104,3</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75,78</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79,58</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64,28</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67</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86,7</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79,61</w:t>
            </w:r>
          </w:p>
        </w:tc>
      </w:tr>
      <w:tr w:rsidR="009E2662" w:rsidRPr="00403B3A"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11</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Фрукты (свежие)</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48,13</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112,78</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80,73</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96,93</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116,75</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109,75</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94,18</w:t>
            </w:r>
          </w:p>
        </w:tc>
      </w:tr>
      <w:tr w:rsidR="009E2662" w:rsidRPr="00403B3A"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12</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Фрукты (сухие)</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103,7</w:t>
            </w:r>
            <w:r w:rsidRPr="00403B3A">
              <w:rPr>
                <w:rFonts w:ascii="Times New Roman" w:hAnsi="Times New Roman"/>
                <w:shd w:val="clear" w:color="auto" w:fill="FFFFFF"/>
              </w:rPr>
              <w:lastRenderedPageBreak/>
              <w:t>5</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lastRenderedPageBreak/>
              <w:t>19,83</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65,9</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79,18</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57</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28,1</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58,96</w:t>
            </w:r>
          </w:p>
        </w:tc>
      </w:tr>
      <w:tr w:rsidR="009E2662" w:rsidRPr="00403B3A"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lastRenderedPageBreak/>
              <w:t>13</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Соки</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100,98</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101,5</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100,95</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103,75</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101,5</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102,7</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101,9</w:t>
            </w:r>
          </w:p>
        </w:tc>
      </w:tr>
      <w:tr w:rsidR="009E2662" w:rsidRPr="00403B3A"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14</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Хлеб</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98,13</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98</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96,68</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97,5</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103</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95,45</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98,13</w:t>
            </w:r>
          </w:p>
        </w:tc>
      </w:tr>
      <w:tr w:rsidR="009E2662" w:rsidRPr="00403B3A"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15</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Хлеб пшеничный</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79,7</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96,38</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77,15</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81,88</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89,8</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87,8</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85,45</w:t>
            </w:r>
          </w:p>
        </w:tc>
      </w:tr>
      <w:tr w:rsidR="009E2662" w:rsidRPr="00403B3A"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16</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Крупы, бобовые</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93,8</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92,93</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87,13</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106,75</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105</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106,6</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98,7</w:t>
            </w:r>
          </w:p>
        </w:tc>
      </w:tr>
      <w:tr w:rsidR="009E2662" w:rsidRPr="00403B3A"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17</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Макаронные изделия</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67</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122,63</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149,93</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132,45</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180,55</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108</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126,76</w:t>
            </w:r>
          </w:p>
        </w:tc>
      </w:tr>
      <w:tr w:rsidR="009E2662" w:rsidRPr="00403B3A"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18</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Мука пшеничная</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85,6</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87,15</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108,15</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140</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97,55</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99,8</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103,04</w:t>
            </w:r>
          </w:p>
        </w:tc>
      </w:tr>
      <w:tr w:rsidR="009E2662" w:rsidRPr="00403B3A"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19</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Масло сливочное</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90,25</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95,93</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99,18</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108</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108,65</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94,1</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99,35</w:t>
            </w:r>
          </w:p>
        </w:tc>
      </w:tr>
      <w:tr w:rsidR="009E2662" w:rsidRPr="00403B3A"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20</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Масло растительное</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117,68</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119</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106,7</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98</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98,45</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101,8</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106,94</w:t>
            </w:r>
          </w:p>
        </w:tc>
      </w:tr>
      <w:tr w:rsidR="009E2662" w:rsidRPr="00403B3A"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21</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Кондитерские изделия</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88,13</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79,45</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95,03</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88</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69,15</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72,9</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82,11</w:t>
            </w:r>
          </w:p>
        </w:tc>
      </w:tr>
      <w:tr w:rsidR="009E2662" w:rsidRPr="00403B3A"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22</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Чай</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106,15</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115,85</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94,5</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135,25</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117</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250</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136,46</w:t>
            </w:r>
          </w:p>
        </w:tc>
      </w:tr>
      <w:tr w:rsidR="009E2662" w:rsidRPr="00403B3A"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23</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Какао-порошок</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101,68</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88,18</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91,25</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70</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86,35</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87,15</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87,44</w:t>
            </w:r>
          </w:p>
        </w:tc>
      </w:tr>
      <w:tr w:rsidR="009E2662" w:rsidRPr="00403B3A"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24</w:t>
            </w:r>
          </w:p>
        </w:tc>
        <w:tc>
          <w:tcPr>
            <w:tcW w:w="2668"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Кофейный напиток</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102,5</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84,05</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78,75</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83</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75</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77,15</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83,41</w:t>
            </w:r>
          </w:p>
        </w:tc>
      </w:tr>
      <w:tr w:rsidR="009E2662" w:rsidRPr="00403B3A" w:rsidTr="00720DBA">
        <w:tc>
          <w:tcPr>
            <w:tcW w:w="534" w:type="dxa"/>
            <w:vAlign w:val="bottom"/>
          </w:tcPr>
          <w:p w:rsidR="009E2662" w:rsidRPr="00403B3A" w:rsidRDefault="009E2662" w:rsidP="00720DBA">
            <w:pPr>
              <w:ind w:firstLine="0"/>
              <w:rPr>
                <w:rFonts w:ascii="Times New Roman" w:hAnsi="Times New Roman"/>
                <w:color w:val="000000"/>
                <w:lang w:eastAsia="ru-RU"/>
              </w:rPr>
            </w:pPr>
            <w:r w:rsidRPr="00403B3A">
              <w:rPr>
                <w:rFonts w:ascii="Times New Roman" w:hAnsi="Times New Roman"/>
                <w:color w:val="000000"/>
                <w:lang w:eastAsia="ru-RU"/>
              </w:rPr>
              <w:t>25</w:t>
            </w:r>
          </w:p>
        </w:tc>
        <w:tc>
          <w:tcPr>
            <w:tcW w:w="2668" w:type="dxa"/>
            <w:vAlign w:val="bottom"/>
          </w:tcPr>
          <w:p w:rsidR="009E2662" w:rsidRPr="00403B3A" w:rsidRDefault="009E2662" w:rsidP="00720DBA">
            <w:pPr>
              <w:rPr>
                <w:rFonts w:ascii="Times New Roman" w:hAnsi="Times New Roman"/>
                <w:color w:val="000000"/>
                <w:lang w:eastAsia="ru-RU"/>
              </w:rPr>
            </w:pPr>
            <w:r w:rsidRPr="00403B3A">
              <w:rPr>
                <w:rFonts w:ascii="Times New Roman" w:hAnsi="Times New Roman"/>
                <w:color w:val="000000"/>
                <w:lang w:eastAsia="ru-RU"/>
              </w:rPr>
              <w:t>Сахар</w:t>
            </w:r>
          </w:p>
        </w:tc>
        <w:tc>
          <w:tcPr>
            <w:tcW w:w="76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101,58</w:t>
            </w:r>
          </w:p>
        </w:tc>
        <w:tc>
          <w:tcPr>
            <w:tcW w:w="993"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105,78</w:t>
            </w:r>
          </w:p>
        </w:tc>
        <w:tc>
          <w:tcPr>
            <w:tcW w:w="113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104,6</w:t>
            </w:r>
          </w:p>
        </w:tc>
        <w:tc>
          <w:tcPr>
            <w:tcW w:w="1080"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99</w:t>
            </w:r>
          </w:p>
        </w:tc>
        <w:tc>
          <w:tcPr>
            <w:tcW w:w="904"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99,45</w:t>
            </w:r>
          </w:p>
        </w:tc>
        <w:tc>
          <w:tcPr>
            <w:tcW w:w="905"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100,55</w:t>
            </w:r>
          </w:p>
        </w:tc>
        <w:tc>
          <w:tcPr>
            <w:tcW w:w="942" w:type="dxa"/>
          </w:tcPr>
          <w:p w:rsidR="009E2662" w:rsidRPr="00403B3A" w:rsidRDefault="009E2662" w:rsidP="00720DBA">
            <w:pPr>
              <w:ind w:firstLine="0"/>
              <w:rPr>
                <w:rFonts w:ascii="Times New Roman" w:hAnsi="Times New Roman"/>
                <w:shd w:val="clear" w:color="auto" w:fill="FFFFFF"/>
              </w:rPr>
            </w:pPr>
            <w:r w:rsidRPr="00403B3A">
              <w:rPr>
                <w:rFonts w:ascii="Times New Roman" w:hAnsi="Times New Roman"/>
                <w:shd w:val="clear" w:color="auto" w:fill="FFFFFF"/>
              </w:rPr>
              <w:t>101,83</w:t>
            </w:r>
          </w:p>
        </w:tc>
      </w:tr>
      <w:tr w:rsidR="009E2662" w:rsidRPr="00403B3A" w:rsidTr="00720DBA">
        <w:tc>
          <w:tcPr>
            <w:tcW w:w="534" w:type="dxa"/>
            <w:vAlign w:val="bottom"/>
          </w:tcPr>
          <w:p w:rsidR="009E2662" w:rsidRPr="00403B3A" w:rsidRDefault="009E2662" w:rsidP="00720DBA">
            <w:pPr>
              <w:jc w:val="center"/>
              <w:rPr>
                <w:rFonts w:ascii="Times New Roman" w:hAnsi="Times New Roman"/>
                <w:color w:val="000000"/>
                <w:lang w:eastAsia="ru-RU"/>
              </w:rPr>
            </w:pPr>
          </w:p>
        </w:tc>
        <w:tc>
          <w:tcPr>
            <w:tcW w:w="2668" w:type="dxa"/>
            <w:vAlign w:val="bottom"/>
          </w:tcPr>
          <w:p w:rsidR="009E2662" w:rsidRPr="00403B3A" w:rsidRDefault="009E2662" w:rsidP="00720DBA">
            <w:pPr>
              <w:rPr>
                <w:rFonts w:ascii="Times New Roman" w:hAnsi="Times New Roman"/>
                <w:color w:val="000000"/>
                <w:lang w:eastAsia="ru-RU"/>
              </w:rPr>
            </w:pPr>
            <w:r w:rsidRPr="00403B3A">
              <w:rPr>
                <w:rFonts w:ascii="Times New Roman" w:hAnsi="Times New Roman"/>
                <w:b/>
                <w:shd w:val="clear" w:color="auto" w:fill="FFFFFF"/>
              </w:rPr>
              <w:t>ИТОГО</w:t>
            </w:r>
          </w:p>
        </w:tc>
        <w:tc>
          <w:tcPr>
            <w:tcW w:w="762" w:type="dxa"/>
          </w:tcPr>
          <w:p w:rsidR="009E2662" w:rsidRPr="00403B3A" w:rsidRDefault="009E2662" w:rsidP="00720DBA">
            <w:pPr>
              <w:ind w:firstLine="0"/>
              <w:rPr>
                <w:rFonts w:ascii="Times New Roman" w:hAnsi="Times New Roman"/>
                <w:b/>
                <w:shd w:val="clear" w:color="auto" w:fill="FFFFFF"/>
              </w:rPr>
            </w:pPr>
            <w:r w:rsidRPr="00403B3A">
              <w:rPr>
                <w:rFonts w:ascii="Times New Roman" w:hAnsi="Times New Roman"/>
                <w:b/>
                <w:shd w:val="clear" w:color="auto" w:fill="FFFFFF"/>
              </w:rPr>
              <w:t>94,77</w:t>
            </w:r>
          </w:p>
        </w:tc>
        <w:tc>
          <w:tcPr>
            <w:tcW w:w="993" w:type="dxa"/>
          </w:tcPr>
          <w:p w:rsidR="009E2662" w:rsidRPr="00403B3A" w:rsidRDefault="009E2662" w:rsidP="00720DBA">
            <w:pPr>
              <w:ind w:firstLine="0"/>
              <w:rPr>
                <w:rFonts w:ascii="Times New Roman" w:hAnsi="Times New Roman"/>
                <w:b/>
                <w:shd w:val="clear" w:color="auto" w:fill="FFFFFF"/>
              </w:rPr>
            </w:pPr>
            <w:r w:rsidRPr="00403B3A">
              <w:rPr>
                <w:rFonts w:ascii="Times New Roman" w:hAnsi="Times New Roman"/>
                <w:b/>
                <w:shd w:val="clear" w:color="auto" w:fill="FFFFFF"/>
              </w:rPr>
              <w:t>94,67</w:t>
            </w:r>
          </w:p>
        </w:tc>
        <w:tc>
          <w:tcPr>
            <w:tcW w:w="1134" w:type="dxa"/>
          </w:tcPr>
          <w:p w:rsidR="009E2662" w:rsidRPr="00403B3A" w:rsidRDefault="009E2662" w:rsidP="00720DBA">
            <w:pPr>
              <w:ind w:firstLine="0"/>
              <w:rPr>
                <w:rFonts w:ascii="Times New Roman" w:hAnsi="Times New Roman"/>
                <w:b/>
                <w:shd w:val="clear" w:color="auto" w:fill="FFFFFF"/>
              </w:rPr>
            </w:pPr>
            <w:r w:rsidRPr="00403B3A">
              <w:rPr>
                <w:rFonts w:ascii="Times New Roman" w:hAnsi="Times New Roman"/>
                <w:b/>
                <w:shd w:val="clear" w:color="auto" w:fill="FFFFFF"/>
              </w:rPr>
              <w:t>95,25</w:t>
            </w:r>
          </w:p>
        </w:tc>
        <w:tc>
          <w:tcPr>
            <w:tcW w:w="1080" w:type="dxa"/>
          </w:tcPr>
          <w:p w:rsidR="009E2662" w:rsidRPr="00403B3A" w:rsidRDefault="009E2662" w:rsidP="00720DBA">
            <w:pPr>
              <w:ind w:firstLine="0"/>
              <w:rPr>
                <w:rFonts w:ascii="Times New Roman" w:hAnsi="Times New Roman"/>
                <w:b/>
                <w:shd w:val="clear" w:color="auto" w:fill="FFFFFF"/>
              </w:rPr>
            </w:pPr>
            <w:r w:rsidRPr="00403B3A">
              <w:rPr>
                <w:rFonts w:ascii="Times New Roman" w:hAnsi="Times New Roman"/>
                <w:b/>
                <w:shd w:val="clear" w:color="auto" w:fill="FFFFFF"/>
              </w:rPr>
              <w:t>96</w:t>
            </w:r>
          </w:p>
        </w:tc>
        <w:tc>
          <w:tcPr>
            <w:tcW w:w="904" w:type="dxa"/>
          </w:tcPr>
          <w:p w:rsidR="009E2662" w:rsidRPr="00403B3A" w:rsidRDefault="009E2662" w:rsidP="00720DBA">
            <w:pPr>
              <w:ind w:firstLine="0"/>
              <w:rPr>
                <w:rFonts w:ascii="Times New Roman" w:hAnsi="Times New Roman"/>
                <w:b/>
                <w:shd w:val="clear" w:color="auto" w:fill="FFFFFF"/>
              </w:rPr>
            </w:pPr>
            <w:r w:rsidRPr="00403B3A">
              <w:rPr>
                <w:rFonts w:ascii="Times New Roman" w:hAnsi="Times New Roman"/>
                <w:b/>
                <w:shd w:val="clear" w:color="auto" w:fill="FFFFFF"/>
              </w:rPr>
              <w:t>100,31</w:t>
            </w:r>
          </w:p>
        </w:tc>
        <w:tc>
          <w:tcPr>
            <w:tcW w:w="905" w:type="dxa"/>
          </w:tcPr>
          <w:p w:rsidR="009E2662" w:rsidRPr="00403B3A" w:rsidRDefault="009E2662" w:rsidP="00720DBA">
            <w:pPr>
              <w:ind w:firstLine="0"/>
              <w:rPr>
                <w:rFonts w:ascii="Times New Roman" w:hAnsi="Times New Roman"/>
                <w:b/>
                <w:shd w:val="clear" w:color="auto" w:fill="FFFFFF"/>
              </w:rPr>
            </w:pPr>
            <w:r w:rsidRPr="00403B3A">
              <w:rPr>
                <w:rFonts w:ascii="Times New Roman" w:hAnsi="Times New Roman"/>
                <w:b/>
                <w:shd w:val="clear" w:color="auto" w:fill="FFFFFF"/>
              </w:rPr>
              <w:t>100,59</w:t>
            </w:r>
          </w:p>
        </w:tc>
        <w:tc>
          <w:tcPr>
            <w:tcW w:w="942" w:type="dxa"/>
          </w:tcPr>
          <w:p w:rsidR="009E2662" w:rsidRPr="00403B3A" w:rsidRDefault="009E2662" w:rsidP="00720DBA">
            <w:pPr>
              <w:ind w:firstLine="0"/>
              <w:rPr>
                <w:rFonts w:ascii="Times New Roman" w:hAnsi="Times New Roman"/>
                <w:b/>
                <w:shd w:val="clear" w:color="auto" w:fill="FFFFFF"/>
              </w:rPr>
            </w:pPr>
            <w:r>
              <w:rPr>
                <w:rFonts w:ascii="Times New Roman" w:hAnsi="Times New Roman"/>
                <w:b/>
                <w:shd w:val="clear" w:color="auto" w:fill="FFFFFF"/>
              </w:rPr>
              <w:t>98,19</w:t>
            </w:r>
          </w:p>
        </w:tc>
      </w:tr>
    </w:tbl>
    <w:p w:rsidR="009E2662" w:rsidRPr="00403B3A" w:rsidRDefault="009E2662" w:rsidP="009E2662">
      <w:pPr>
        <w:pStyle w:val="a7"/>
        <w:jc w:val="both"/>
        <w:rPr>
          <w:sz w:val="28"/>
          <w:szCs w:val="28"/>
        </w:rPr>
      </w:pPr>
    </w:p>
    <w:p w:rsidR="009E2662" w:rsidRDefault="009E2662" w:rsidP="009E2662">
      <w:pPr>
        <w:pStyle w:val="a3"/>
        <w:spacing w:before="0" w:beforeAutospacing="0" w:after="0" w:afterAutospacing="0"/>
        <w:ind w:firstLine="708"/>
        <w:jc w:val="both"/>
        <w:rPr>
          <w:color w:val="000000"/>
          <w:sz w:val="28"/>
          <w:szCs w:val="28"/>
        </w:rPr>
      </w:pPr>
      <w:r w:rsidRPr="009E5916">
        <w:rPr>
          <w:color w:val="000000"/>
          <w:sz w:val="28"/>
          <w:szCs w:val="28"/>
        </w:rPr>
        <w:t>Процент</w:t>
      </w:r>
      <w:r>
        <w:rPr>
          <w:color w:val="000000"/>
          <w:sz w:val="28"/>
          <w:szCs w:val="28"/>
        </w:rPr>
        <w:t xml:space="preserve"> выполнения норм питания за 201</w:t>
      </w:r>
      <w:r w:rsidRPr="0021426B">
        <w:rPr>
          <w:color w:val="000000"/>
          <w:sz w:val="28"/>
          <w:szCs w:val="28"/>
        </w:rPr>
        <w:t>9</w:t>
      </w:r>
      <w:r w:rsidRPr="009E5916">
        <w:rPr>
          <w:color w:val="000000"/>
          <w:sz w:val="28"/>
          <w:szCs w:val="28"/>
        </w:rPr>
        <w:t xml:space="preserve"> год составил </w:t>
      </w:r>
      <w:r>
        <w:rPr>
          <w:color w:val="000000"/>
          <w:sz w:val="28"/>
          <w:szCs w:val="28"/>
        </w:rPr>
        <w:t>98,19</w:t>
      </w:r>
      <w:r w:rsidRPr="009E5916">
        <w:rPr>
          <w:color w:val="000000"/>
          <w:sz w:val="28"/>
          <w:szCs w:val="28"/>
        </w:rPr>
        <w:t xml:space="preserve">%. Молоко и кисломолочные продукты составили – </w:t>
      </w:r>
      <w:r>
        <w:rPr>
          <w:color w:val="000000"/>
          <w:sz w:val="28"/>
          <w:szCs w:val="28"/>
        </w:rPr>
        <w:t xml:space="preserve">109,%; творожные </w:t>
      </w:r>
      <w:proofErr w:type="gramStart"/>
      <w:r>
        <w:rPr>
          <w:color w:val="000000"/>
          <w:sz w:val="28"/>
          <w:szCs w:val="28"/>
        </w:rPr>
        <w:t>изделии</w:t>
      </w:r>
      <w:proofErr w:type="gramEnd"/>
      <w:r>
        <w:rPr>
          <w:color w:val="000000"/>
          <w:sz w:val="28"/>
          <w:szCs w:val="28"/>
        </w:rPr>
        <w:t xml:space="preserve"> – 94,87</w:t>
      </w:r>
      <w:r w:rsidRPr="009E5916">
        <w:rPr>
          <w:color w:val="000000"/>
          <w:sz w:val="28"/>
          <w:szCs w:val="28"/>
        </w:rPr>
        <w:t>%; мясо говядины – 9</w:t>
      </w:r>
      <w:r>
        <w:rPr>
          <w:color w:val="000000"/>
          <w:sz w:val="28"/>
          <w:szCs w:val="28"/>
        </w:rPr>
        <w:t>4,77</w:t>
      </w:r>
      <w:r w:rsidRPr="009E5916">
        <w:rPr>
          <w:color w:val="000000"/>
          <w:sz w:val="28"/>
          <w:szCs w:val="28"/>
        </w:rPr>
        <w:t xml:space="preserve">%; мясо птицы – </w:t>
      </w:r>
      <w:r>
        <w:rPr>
          <w:color w:val="000000"/>
          <w:sz w:val="28"/>
          <w:szCs w:val="28"/>
        </w:rPr>
        <w:t>96,32%; рыба – 71,35%; масло сливочное – 98,79</w:t>
      </w:r>
      <w:r w:rsidRPr="009E5916">
        <w:rPr>
          <w:color w:val="000000"/>
          <w:sz w:val="28"/>
          <w:szCs w:val="28"/>
        </w:rPr>
        <w:t xml:space="preserve">%;  фрукты свежие – </w:t>
      </w:r>
      <w:r>
        <w:rPr>
          <w:color w:val="000000"/>
          <w:sz w:val="28"/>
          <w:szCs w:val="28"/>
        </w:rPr>
        <w:t>100,52 %; сок -  100,59</w:t>
      </w:r>
      <w:r w:rsidRPr="009E5916">
        <w:rPr>
          <w:color w:val="000000"/>
          <w:sz w:val="28"/>
          <w:szCs w:val="28"/>
        </w:rPr>
        <w:t>%</w:t>
      </w:r>
      <w:r>
        <w:rPr>
          <w:color w:val="000000"/>
          <w:sz w:val="28"/>
          <w:szCs w:val="28"/>
        </w:rPr>
        <w:t>.</w:t>
      </w:r>
      <w:r w:rsidRPr="009E5916">
        <w:rPr>
          <w:color w:val="000000"/>
          <w:sz w:val="28"/>
          <w:szCs w:val="28"/>
        </w:rPr>
        <w:t xml:space="preserve"> В целом нормы питания</w:t>
      </w:r>
      <w:r>
        <w:rPr>
          <w:color w:val="000000"/>
          <w:sz w:val="28"/>
          <w:szCs w:val="28"/>
        </w:rPr>
        <w:t xml:space="preserve"> выполняются</w:t>
      </w:r>
      <w:r w:rsidRPr="009E5916">
        <w:rPr>
          <w:color w:val="000000"/>
          <w:sz w:val="28"/>
          <w:szCs w:val="28"/>
        </w:rPr>
        <w:t>.</w:t>
      </w:r>
    </w:p>
    <w:p w:rsidR="009E2662" w:rsidRDefault="009E2662" w:rsidP="009E2662">
      <w:pPr>
        <w:pStyle w:val="a3"/>
        <w:spacing w:before="0" w:beforeAutospacing="0" w:after="0" w:afterAutospacing="0"/>
        <w:ind w:firstLine="708"/>
        <w:jc w:val="both"/>
        <w:rPr>
          <w:sz w:val="28"/>
          <w:szCs w:val="28"/>
        </w:rPr>
        <w:sectPr w:rsidR="009E2662" w:rsidSect="008A347A">
          <w:pgSz w:w="11906" w:h="16838"/>
          <w:pgMar w:top="1134" w:right="850" w:bottom="1134" w:left="1701" w:header="708" w:footer="708" w:gutter="0"/>
          <w:pgNumType w:start="3"/>
          <w:cols w:space="708"/>
          <w:docGrid w:linePitch="360"/>
        </w:sectPr>
      </w:pPr>
    </w:p>
    <w:p w:rsidR="009E2662" w:rsidRPr="00403B3A" w:rsidRDefault="009E2662" w:rsidP="009E2662">
      <w:pPr>
        <w:pStyle w:val="a7"/>
        <w:jc w:val="center"/>
        <w:rPr>
          <w:b/>
          <w:i/>
          <w:iCs/>
          <w:sz w:val="28"/>
          <w:szCs w:val="28"/>
          <w:shd w:val="clear" w:color="auto" w:fill="FFFFFF"/>
        </w:rPr>
      </w:pPr>
    </w:p>
    <w:p w:rsidR="009E2662" w:rsidRPr="00403B3A" w:rsidRDefault="009E2662" w:rsidP="009E2662">
      <w:pPr>
        <w:pStyle w:val="3"/>
        <w:spacing w:after="0" w:line="240" w:lineRule="auto"/>
        <w:contextualSpacing/>
        <w:jc w:val="center"/>
        <w:rPr>
          <w:rFonts w:ascii="Times New Roman" w:hAnsi="Times New Roman"/>
          <w:b/>
          <w:i/>
          <w:sz w:val="28"/>
          <w:szCs w:val="28"/>
        </w:rPr>
      </w:pPr>
      <w:r w:rsidRPr="00403B3A">
        <w:rPr>
          <w:rFonts w:ascii="Times New Roman" w:hAnsi="Times New Roman"/>
          <w:b/>
          <w:i/>
          <w:sz w:val="28"/>
          <w:szCs w:val="28"/>
        </w:rPr>
        <w:t>Физкультурно-оздоровительная работа</w:t>
      </w:r>
    </w:p>
    <w:p w:rsidR="009E2662" w:rsidRPr="00403B3A" w:rsidRDefault="009E2662" w:rsidP="009E2662">
      <w:pPr>
        <w:pStyle w:val="3"/>
        <w:spacing w:after="0" w:line="240" w:lineRule="auto"/>
        <w:contextualSpacing/>
        <w:jc w:val="center"/>
        <w:rPr>
          <w:rFonts w:ascii="Times New Roman" w:hAnsi="Times New Roman"/>
          <w:b/>
          <w:i/>
          <w:sz w:val="28"/>
          <w:szCs w:val="28"/>
        </w:rPr>
      </w:pPr>
    </w:p>
    <w:p w:rsidR="009E2662" w:rsidRPr="00403B3A" w:rsidRDefault="009E2662" w:rsidP="009E2662">
      <w:pPr>
        <w:pStyle w:val="3"/>
        <w:spacing w:after="0" w:line="240" w:lineRule="auto"/>
        <w:ind w:left="0" w:firstLine="708"/>
        <w:contextualSpacing/>
        <w:rPr>
          <w:rFonts w:ascii="Times New Roman" w:hAnsi="Times New Roman"/>
          <w:sz w:val="28"/>
          <w:szCs w:val="28"/>
        </w:rPr>
      </w:pPr>
      <w:r w:rsidRPr="00403B3A">
        <w:rPr>
          <w:rFonts w:ascii="Times New Roman" w:hAnsi="Times New Roman"/>
          <w:sz w:val="28"/>
          <w:szCs w:val="28"/>
        </w:rPr>
        <w:t xml:space="preserve">Физическое воспитание, развитие и оздоровление дошкольников является одним из приоритетных направлений в деятельности МДОУ. В детском саду сложилась и  действует  комплексная система физкультурно-оздоровительной работы, обеспечивающая ребенку заботливый уход, полноценное питание, организацию прогулки на свежем воздухе и достаточную двигательную активность в любое время года. </w:t>
      </w:r>
    </w:p>
    <w:p w:rsidR="009E2662" w:rsidRPr="00403B3A" w:rsidRDefault="009E2662" w:rsidP="009E2662">
      <w:pPr>
        <w:spacing w:line="240" w:lineRule="auto"/>
        <w:ind w:firstLine="708"/>
        <w:contextualSpacing/>
        <w:rPr>
          <w:rFonts w:ascii="Times New Roman" w:hAnsi="Times New Roman"/>
          <w:sz w:val="28"/>
          <w:szCs w:val="28"/>
        </w:rPr>
      </w:pPr>
      <w:r w:rsidRPr="00403B3A">
        <w:rPr>
          <w:rFonts w:ascii="Times New Roman" w:hAnsi="Times New Roman"/>
          <w:sz w:val="28"/>
          <w:szCs w:val="28"/>
        </w:rPr>
        <w:t>Как показал анализ, у воспитанников  мотивация и потребность в сохранении своего здоровья остается на достаточно высоком уровне. Педагогический коллектив продолжит работу с семьями, а в частности  через пропаганду ЗОЖ в детском саду и в  семье и введение в педагогический процесс активных форм взаимодействия.</w:t>
      </w:r>
    </w:p>
    <w:p w:rsidR="009E2662" w:rsidRPr="003009A0" w:rsidRDefault="009E2662" w:rsidP="009E2662">
      <w:pPr>
        <w:spacing w:line="240" w:lineRule="auto"/>
        <w:ind w:firstLine="708"/>
        <w:contextualSpacing/>
        <w:rPr>
          <w:rFonts w:ascii="Times New Roman" w:hAnsi="Times New Roman"/>
          <w:sz w:val="28"/>
          <w:szCs w:val="28"/>
        </w:rPr>
      </w:pPr>
      <w:r w:rsidRPr="00403B3A">
        <w:rPr>
          <w:rFonts w:ascii="Times New Roman" w:hAnsi="Times New Roman"/>
          <w:sz w:val="28"/>
          <w:szCs w:val="28"/>
        </w:rPr>
        <w:t>Нагрузки на детей варьировались по результатам наблюдений инструктора по физкультуре, воспитателей.  Развитию у детей интереса к спорту способствует проведение спортивных праздников и досугов, туристических походов. Проводятся они в спортивном зале, и на свежем воздухе. Яркие, красочные, эмоционально насыщенные, эти мероприятия</w:t>
      </w:r>
      <w:r w:rsidRPr="008D344B">
        <w:rPr>
          <w:rFonts w:ascii="Times New Roman" w:hAnsi="Times New Roman"/>
          <w:sz w:val="28"/>
          <w:szCs w:val="28"/>
        </w:rPr>
        <w:t xml:space="preserve"> оставляют неизгладимые впечатления у детей и родителей, воспитывают у них желание вести здоровый образ жизни как е</w:t>
      </w:r>
      <w:r>
        <w:rPr>
          <w:rFonts w:ascii="Times New Roman" w:hAnsi="Times New Roman"/>
          <w:sz w:val="28"/>
          <w:szCs w:val="28"/>
        </w:rPr>
        <w:t>динственно верный и правильный.</w:t>
      </w:r>
      <w:r w:rsidRPr="008D344B">
        <w:rPr>
          <w:rFonts w:ascii="Times New Roman" w:hAnsi="Times New Roman"/>
          <w:sz w:val="28"/>
          <w:szCs w:val="28"/>
        </w:rPr>
        <w:t xml:space="preserve">       </w:t>
      </w:r>
    </w:p>
    <w:p w:rsidR="009E2662" w:rsidRPr="008D344B" w:rsidRDefault="009E2662" w:rsidP="009E2662">
      <w:pPr>
        <w:pStyle w:val="a5"/>
        <w:tabs>
          <w:tab w:val="left" w:pos="567"/>
        </w:tabs>
        <w:contextualSpacing/>
      </w:pPr>
      <w:r w:rsidRPr="008D344B">
        <w:tab/>
        <w:t xml:space="preserve">   Таким образом, можно сделать вывод, что по итогам работы за год у детей, в целом, сформирован интерес и основы ценностного отношения к занятиям физической культурой, что достигалось в процессе: </w:t>
      </w:r>
    </w:p>
    <w:p w:rsidR="009E2662" w:rsidRPr="008D344B" w:rsidRDefault="009E2662" w:rsidP="009E2662">
      <w:pPr>
        <w:tabs>
          <w:tab w:val="left" w:pos="720"/>
          <w:tab w:val="left" w:pos="9160"/>
        </w:tabs>
        <w:spacing w:line="240" w:lineRule="auto"/>
        <w:contextualSpacing/>
        <w:rPr>
          <w:rFonts w:ascii="Times New Roman" w:hAnsi="Times New Roman"/>
          <w:sz w:val="28"/>
          <w:szCs w:val="28"/>
        </w:rPr>
      </w:pPr>
      <w:r>
        <w:rPr>
          <w:rFonts w:ascii="Times New Roman" w:hAnsi="Times New Roman"/>
          <w:sz w:val="28"/>
          <w:szCs w:val="28"/>
        </w:rPr>
        <w:t>•</w:t>
      </w:r>
      <w:r w:rsidRPr="008D344B">
        <w:rPr>
          <w:rFonts w:ascii="Times New Roman" w:hAnsi="Times New Roman"/>
          <w:sz w:val="28"/>
          <w:szCs w:val="28"/>
        </w:rPr>
        <w:t>развития физических качеств (скоростных, силовых, гибкости, выносливости и координации);</w:t>
      </w:r>
    </w:p>
    <w:p w:rsidR="009E2662" w:rsidRPr="008D344B" w:rsidRDefault="009E2662" w:rsidP="009E2662">
      <w:pPr>
        <w:tabs>
          <w:tab w:val="left" w:pos="720"/>
          <w:tab w:val="left" w:pos="9160"/>
        </w:tabs>
        <w:spacing w:line="240" w:lineRule="auto"/>
        <w:contextualSpacing/>
        <w:rPr>
          <w:rFonts w:ascii="Times New Roman" w:hAnsi="Times New Roman"/>
          <w:sz w:val="28"/>
          <w:szCs w:val="28"/>
        </w:rPr>
      </w:pPr>
      <w:r>
        <w:rPr>
          <w:rFonts w:ascii="Times New Roman" w:hAnsi="Times New Roman"/>
          <w:sz w:val="28"/>
          <w:szCs w:val="28"/>
        </w:rPr>
        <w:t>•</w:t>
      </w:r>
      <w:r w:rsidRPr="008D344B">
        <w:rPr>
          <w:rFonts w:ascii="Times New Roman" w:hAnsi="Times New Roman"/>
          <w:sz w:val="28"/>
          <w:szCs w:val="28"/>
        </w:rPr>
        <w:t>накопления и обогащения двигательного опыта детей (овладение основными движениями);</w:t>
      </w:r>
    </w:p>
    <w:p w:rsidR="009E2662" w:rsidRDefault="009E2662" w:rsidP="009E2662">
      <w:pPr>
        <w:tabs>
          <w:tab w:val="left" w:pos="720"/>
          <w:tab w:val="left" w:pos="9160"/>
        </w:tabs>
        <w:spacing w:line="240" w:lineRule="auto"/>
        <w:contextualSpacing/>
        <w:rPr>
          <w:rFonts w:ascii="Times New Roman" w:hAnsi="Times New Roman"/>
          <w:sz w:val="28"/>
          <w:szCs w:val="28"/>
        </w:rPr>
      </w:pPr>
      <w:r>
        <w:rPr>
          <w:rFonts w:ascii="Times New Roman" w:hAnsi="Times New Roman"/>
          <w:sz w:val="28"/>
          <w:szCs w:val="28"/>
        </w:rPr>
        <w:t>•</w:t>
      </w:r>
      <w:r w:rsidRPr="008D344B">
        <w:rPr>
          <w:rFonts w:ascii="Times New Roman" w:hAnsi="Times New Roman"/>
          <w:sz w:val="28"/>
          <w:szCs w:val="28"/>
        </w:rPr>
        <w:t>формирования у воспитанников потребности в двигательной активности и физическом совершенствовании и др.</w:t>
      </w:r>
    </w:p>
    <w:p w:rsidR="009E2662" w:rsidRPr="00A636D4" w:rsidRDefault="009E2662" w:rsidP="009E2662">
      <w:pPr>
        <w:spacing w:line="240" w:lineRule="auto"/>
        <w:ind w:firstLine="709"/>
        <w:rPr>
          <w:rFonts w:ascii="Times New Roman" w:hAnsi="Times New Roman"/>
          <w:sz w:val="28"/>
          <w:szCs w:val="28"/>
        </w:rPr>
      </w:pPr>
      <w:r w:rsidRPr="00A636D4">
        <w:rPr>
          <w:rFonts w:ascii="Times New Roman" w:hAnsi="Times New Roman"/>
          <w:sz w:val="28"/>
          <w:szCs w:val="28"/>
        </w:rPr>
        <w:t>Здоровый образ жизни включает в себя адекватную физическую активность, рациональное питание, личную гигиену, здоровый психологический климат в семье, в школе, в детском саду отсутствие вредных привычек, внимательное отношение к своему здоровью.</w:t>
      </w:r>
    </w:p>
    <w:p w:rsidR="009E2662" w:rsidRPr="00A636D4" w:rsidRDefault="009E2662" w:rsidP="009E2662">
      <w:pPr>
        <w:spacing w:line="240" w:lineRule="auto"/>
        <w:ind w:firstLine="709"/>
        <w:rPr>
          <w:rFonts w:ascii="Times New Roman" w:hAnsi="Times New Roman"/>
          <w:sz w:val="28"/>
          <w:szCs w:val="28"/>
        </w:rPr>
      </w:pPr>
      <w:r w:rsidRPr="00A636D4">
        <w:rPr>
          <w:rFonts w:ascii="Times New Roman" w:hAnsi="Times New Roman"/>
          <w:sz w:val="28"/>
          <w:szCs w:val="28"/>
        </w:rPr>
        <w:t xml:space="preserve">В нашем саду комплексный подход к организации </w:t>
      </w:r>
      <w:proofErr w:type="spellStart"/>
      <w:r w:rsidRPr="00A636D4">
        <w:rPr>
          <w:rFonts w:ascii="Times New Roman" w:hAnsi="Times New Roman"/>
          <w:sz w:val="28"/>
          <w:szCs w:val="28"/>
        </w:rPr>
        <w:t>здоровьесберегающего</w:t>
      </w:r>
      <w:proofErr w:type="spellEnd"/>
      <w:r w:rsidRPr="00A636D4">
        <w:rPr>
          <w:rFonts w:ascii="Times New Roman" w:hAnsi="Times New Roman"/>
          <w:sz w:val="28"/>
          <w:szCs w:val="28"/>
        </w:rPr>
        <w:t xml:space="preserve"> пространства: укрепление, сохранение здоровья наших воспитанников. Коллектив сотрудников целенаправленно работает над созданием благоприятного </w:t>
      </w:r>
      <w:proofErr w:type="spellStart"/>
      <w:r w:rsidRPr="00A636D4">
        <w:rPr>
          <w:rFonts w:ascii="Times New Roman" w:hAnsi="Times New Roman"/>
          <w:sz w:val="28"/>
          <w:szCs w:val="28"/>
        </w:rPr>
        <w:t>здоровьесберегающего</w:t>
      </w:r>
      <w:proofErr w:type="spellEnd"/>
      <w:r w:rsidRPr="00A636D4">
        <w:rPr>
          <w:rFonts w:ascii="Times New Roman" w:hAnsi="Times New Roman"/>
          <w:sz w:val="28"/>
          <w:szCs w:val="28"/>
        </w:rPr>
        <w:t xml:space="preserve"> пространства, ищет новые современные методы и приемы, адекватные возрасту дошкольников, использует в работе передовой опыт.</w:t>
      </w:r>
    </w:p>
    <w:p w:rsidR="009E2662" w:rsidRDefault="009E2662" w:rsidP="009E2662">
      <w:pPr>
        <w:spacing w:line="240" w:lineRule="auto"/>
        <w:ind w:firstLine="709"/>
        <w:rPr>
          <w:rFonts w:ascii="Times New Roman" w:hAnsi="Times New Roman"/>
          <w:sz w:val="28"/>
          <w:szCs w:val="28"/>
        </w:rPr>
      </w:pPr>
      <w:r w:rsidRPr="00A636D4">
        <w:rPr>
          <w:rFonts w:ascii="Times New Roman" w:hAnsi="Times New Roman"/>
          <w:sz w:val="28"/>
          <w:szCs w:val="28"/>
        </w:rPr>
        <w:t xml:space="preserve">В нашем детском саду постоянно осваивается комплекс мер, направленных на сохранение здоровья ребёнка на всех этапах его обучения и развития. Разнообразные лечебно-оздоровительные мероприятия, осуществляемые в рамках программы по </w:t>
      </w:r>
      <w:proofErr w:type="spellStart"/>
      <w:r w:rsidRPr="00A636D4">
        <w:rPr>
          <w:rFonts w:ascii="Times New Roman" w:hAnsi="Times New Roman"/>
          <w:sz w:val="28"/>
          <w:szCs w:val="28"/>
        </w:rPr>
        <w:t>здоровьесбережению</w:t>
      </w:r>
      <w:proofErr w:type="spellEnd"/>
      <w:r w:rsidRPr="00A636D4">
        <w:rPr>
          <w:rFonts w:ascii="Times New Roman" w:hAnsi="Times New Roman"/>
          <w:sz w:val="28"/>
          <w:szCs w:val="28"/>
        </w:rPr>
        <w:t xml:space="preserve">, наряду с активно проводимой разносторонней санитарно-просветительной работой, </w:t>
      </w:r>
      <w:r w:rsidRPr="00A636D4">
        <w:rPr>
          <w:rFonts w:ascii="Times New Roman" w:hAnsi="Times New Roman"/>
          <w:sz w:val="28"/>
          <w:szCs w:val="28"/>
        </w:rPr>
        <w:lastRenderedPageBreak/>
        <w:t>позволяют максимально использовать все доступные средства для достижения главной цели - формирование, сохранение и укрепление здоровья всех детей дошкольного учреждения.</w:t>
      </w:r>
    </w:p>
    <w:p w:rsidR="009E2662" w:rsidRDefault="009E2662" w:rsidP="009E2662">
      <w:pPr>
        <w:spacing w:line="240" w:lineRule="auto"/>
        <w:ind w:firstLine="709"/>
        <w:rPr>
          <w:rFonts w:ascii="Times New Roman" w:hAnsi="Times New Roman"/>
          <w:sz w:val="28"/>
          <w:szCs w:val="28"/>
        </w:rPr>
      </w:pPr>
      <w:r>
        <w:rPr>
          <w:rFonts w:ascii="Times New Roman" w:hAnsi="Times New Roman"/>
          <w:sz w:val="28"/>
          <w:szCs w:val="28"/>
        </w:rPr>
        <w:t>Работа</w:t>
      </w:r>
      <w:r w:rsidRPr="00F27950">
        <w:rPr>
          <w:rFonts w:ascii="Times New Roman" w:hAnsi="Times New Roman"/>
          <w:sz w:val="28"/>
          <w:szCs w:val="28"/>
        </w:rPr>
        <w:t xml:space="preserve"> по физическому р</w:t>
      </w:r>
      <w:r>
        <w:rPr>
          <w:rFonts w:ascii="Times New Roman" w:hAnsi="Times New Roman"/>
          <w:sz w:val="28"/>
          <w:szCs w:val="28"/>
        </w:rPr>
        <w:t>азвитию дошкольников осуществляется</w:t>
      </w:r>
      <w:r w:rsidRPr="00F27950">
        <w:rPr>
          <w:rFonts w:ascii="Times New Roman" w:hAnsi="Times New Roman"/>
          <w:sz w:val="28"/>
          <w:szCs w:val="28"/>
        </w:rPr>
        <w:t xml:space="preserve"> на основе примерной общеобразовательной программы «От рождения до школы» под редакцией Васильевой</w:t>
      </w:r>
      <w:r>
        <w:rPr>
          <w:rFonts w:ascii="Times New Roman" w:hAnsi="Times New Roman"/>
          <w:sz w:val="28"/>
          <w:szCs w:val="28"/>
        </w:rPr>
        <w:t xml:space="preserve"> </w:t>
      </w:r>
      <w:r w:rsidRPr="00F27950">
        <w:rPr>
          <w:rFonts w:ascii="Times New Roman" w:hAnsi="Times New Roman"/>
          <w:sz w:val="28"/>
          <w:szCs w:val="28"/>
        </w:rPr>
        <w:t>М. А., Гербовой В</w:t>
      </w:r>
      <w:r>
        <w:rPr>
          <w:rFonts w:ascii="Times New Roman" w:hAnsi="Times New Roman"/>
          <w:sz w:val="28"/>
          <w:szCs w:val="28"/>
        </w:rPr>
        <w:t>.</w:t>
      </w:r>
      <w:r w:rsidRPr="00F27950">
        <w:rPr>
          <w:rFonts w:ascii="Times New Roman" w:hAnsi="Times New Roman"/>
          <w:sz w:val="28"/>
          <w:szCs w:val="28"/>
        </w:rPr>
        <w:t xml:space="preserve"> В</w:t>
      </w:r>
      <w:r>
        <w:rPr>
          <w:rFonts w:ascii="Times New Roman" w:hAnsi="Times New Roman"/>
          <w:sz w:val="28"/>
          <w:szCs w:val="28"/>
        </w:rPr>
        <w:t>.</w:t>
      </w:r>
      <w:r w:rsidRPr="00F27950">
        <w:rPr>
          <w:rFonts w:ascii="Times New Roman" w:hAnsi="Times New Roman"/>
          <w:sz w:val="28"/>
          <w:szCs w:val="28"/>
        </w:rPr>
        <w:t>, Комаровой Т</w:t>
      </w:r>
      <w:r>
        <w:rPr>
          <w:rFonts w:ascii="Times New Roman" w:hAnsi="Times New Roman"/>
          <w:sz w:val="28"/>
          <w:szCs w:val="28"/>
        </w:rPr>
        <w:t>.</w:t>
      </w:r>
      <w:r w:rsidRPr="00F27950">
        <w:rPr>
          <w:rFonts w:ascii="Times New Roman" w:hAnsi="Times New Roman"/>
          <w:sz w:val="28"/>
          <w:szCs w:val="28"/>
        </w:rPr>
        <w:t xml:space="preserve"> С</w:t>
      </w:r>
      <w:r>
        <w:rPr>
          <w:rFonts w:ascii="Times New Roman" w:hAnsi="Times New Roman"/>
          <w:sz w:val="28"/>
          <w:szCs w:val="28"/>
        </w:rPr>
        <w:t xml:space="preserve">., а также реализуется парциальная программа и </w:t>
      </w:r>
      <w:r w:rsidRPr="00F27950">
        <w:rPr>
          <w:rFonts w:ascii="Times New Roman" w:hAnsi="Times New Roman"/>
          <w:sz w:val="28"/>
          <w:szCs w:val="28"/>
        </w:rPr>
        <w:t>технология</w:t>
      </w:r>
      <w:r>
        <w:rPr>
          <w:rFonts w:ascii="Times New Roman" w:hAnsi="Times New Roman"/>
          <w:sz w:val="28"/>
          <w:szCs w:val="28"/>
        </w:rPr>
        <w:t xml:space="preserve"> </w:t>
      </w:r>
      <w:r w:rsidRPr="00F27950">
        <w:rPr>
          <w:rFonts w:ascii="Times New Roman" w:hAnsi="Times New Roman"/>
          <w:sz w:val="28"/>
          <w:szCs w:val="28"/>
        </w:rPr>
        <w:t>физического воспитания</w:t>
      </w:r>
      <w:r>
        <w:rPr>
          <w:rFonts w:ascii="Times New Roman" w:hAnsi="Times New Roman"/>
          <w:sz w:val="28"/>
          <w:szCs w:val="28"/>
        </w:rPr>
        <w:t xml:space="preserve"> детей 3-7 лет «Играйте на здоровье!» Волошиной Л.Н., Куриловой Т.В.</w:t>
      </w:r>
    </w:p>
    <w:p w:rsidR="009E2662" w:rsidRPr="00F27950" w:rsidRDefault="009E2662" w:rsidP="009E2662">
      <w:pPr>
        <w:spacing w:line="240" w:lineRule="auto"/>
        <w:ind w:firstLine="709"/>
        <w:rPr>
          <w:rFonts w:ascii="Times New Roman" w:hAnsi="Times New Roman"/>
          <w:sz w:val="28"/>
          <w:szCs w:val="28"/>
        </w:rPr>
      </w:pPr>
      <w:r w:rsidRPr="00F27950">
        <w:rPr>
          <w:rFonts w:ascii="Times New Roman" w:hAnsi="Times New Roman"/>
          <w:sz w:val="28"/>
          <w:szCs w:val="28"/>
        </w:rPr>
        <w:t>К Программе воспитания и обучения в детском саду используется следующее методическое обеспечение:</w:t>
      </w:r>
    </w:p>
    <w:p w:rsidR="009E2662" w:rsidRPr="00F27950" w:rsidRDefault="009E2662" w:rsidP="009E2662">
      <w:pPr>
        <w:pStyle w:val="a4"/>
        <w:numPr>
          <w:ilvl w:val="0"/>
          <w:numId w:val="11"/>
        </w:numPr>
        <w:ind w:left="0" w:firstLine="709"/>
        <w:jc w:val="both"/>
        <w:rPr>
          <w:sz w:val="28"/>
          <w:szCs w:val="28"/>
        </w:rPr>
      </w:pPr>
      <w:proofErr w:type="spellStart"/>
      <w:r w:rsidRPr="00F27950">
        <w:rPr>
          <w:sz w:val="28"/>
          <w:szCs w:val="28"/>
        </w:rPr>
        <w:t>Пензулаева</w:t>
      </w:r>
      <w:proofErr w:type="spellEnd"/>
      <w:r w:rsidRPr="00F27950">
        <w:rPr>
          <w:sz w:val="28"/>
          <w:szCs w:val="28"/>
        </w:rPr>
        <w:t xml:space="preserve"> Л.И. Оздоровительная гимнастика для детей дошкольного возраста (3-7 лет).</w:t>
      </w:r>
    </w:p>
    <w:p w:rsidR="009E2662" w:rsidRPr="00F27950" w:rsidRDefault="009E2662" w:rsidP="009E2662">
      <w:pPr>
        <w:pStyle w:val="a4"/>
        <w:numPr>
          <w:ilvl w:val="0"/>
          <w:numId w:val="11"/>
        </w:numPr>
        <w:ind w:left="0" w:firstLine="709"/>
        <w:jc w:val="both"/>
        <w:rPr>
          <w:sz w:val="28"/>
          <w:szCs w:val="28"/>
        </w:rPr>
      </w:pPr>
      <w:proofErr w:type="spellStart"/>
      <w:r w:rsidRPr="00F27950">
        <w:rPr>
          <w:sz w:val="28"/>
          <w:szCs w:val="28"/>
        </w:rPr>
        <w:t>Пензулаева</w:t>
      </w:r>
      <w:proofErr w:type="spellEnd"/>
      <w:r w:rsidRPr="00F27950">
        <w:rPr>
          <w:sz w:val="28"/>
          <w:szCs w:val="28"/>
        </w:rPr>
        <w:t xml:space="preserve"> Л. И. Физкультурные занятия в детском саду. Конспекты занятий.</w:t>
      </w:r>
    </w:p>
    <w:p w:rsidR="009E2662" w:rsidRPr="00F27950" w:rsidRDefault="009E2662" w:rsidP="009E2662">
      <w:pPr>
        <w:pStyle w:val="a4"/>
        <w:numPr>
          <w:ilvl w:val="0"/>
          <w:numId w:val="11"/>
        </w:numPr>
        <w:ind w:left="0" w:firstLine="709"/>
        <w:jc w:val="both"/>
        <w:rPr>
          <w:sz w:val="28"/>
          <w:szCs w:val="28"/>
        </w:rPr>
      </w:pPr>
      <w:proofErr w:type="spellStart"/>
      <w:r w:rsidRPr="00F27950">
        <w:rPr>
          <w:sz w:val="28"/>
          <w:szCs w:val="28"/>
        </w:rPr>
        <w:t>Степаненкова</w:t>
      </w:r>
      <w:proofErr w:type="spellEnd"/>
      <w:r w:rsidRPr="00F27950">
        <w:rPr>
          <w:sz w:val="28"/>
          <w:szCs w:val="28"/>
        </w:rPr>
        <w:t xml:space="preserve"> Э.Я. Физическое воспитание в детском саду. Программа и методические рекомендации.</w:t>
      </w:r>
    </w:p>
    <w:p w:rsidR="009E2662" w:rsidRPr="00A636D4" w:rsidRDefault="009E2662" w:rsidP="009E2662">
      <w:pPr>
        <w:spacing w:line="240" w:lineRule="auto"/>
        <w:ind w:firstLine="709"/>
        <w:rPr>
          <w:rFonts w:ascii="Times New Roman" w:hAnsi="Times New Roman"/>
          <w:sz w:val="28"/>
          <w:szCs w:val="28"/>
        </w:rPr>
      </w:pPr>
      <w:r w:rsidRPr="00A636D4">
        <w:rPr>
          <w:rFonts w:ascii="Times New Roman" w:hAnsi="Times New Roman"/>
          <w:sz w:val="28"/>
          <w:szCs w:val="28"/>
        </w:rPr>
        <w:t>В детском саду проводится обширный комплекс оздоровительных мероприятий:</w:t>
      </w:r>
    </w:p>
    <w:p w:rsidR="009E2662" w:rsidRPr="00A636D4" w:rsidRDefault="009E2662" w:rsidP="009E2662">
      <w:pPr>
        <w:spacing w:line="240" w:lineRule="auto"/>
        <w:ind w:firstLine="709"/>
        <w:rPr>
          <w:rFonts w:ascii="Times New Roman" w:hAnsi="Times New Roman"/>
          <w:sz w:val="28"/>
          <w:szCs w:val="28"/>
        </w:rPr>
      </w:pPr>
      <w:r w:rsidRPr="00A636D4">
        <w:rPr>
          <w:rFonts w:ascii="Times New Roman" w:hAnsi="Times New Roman"/>
          <w:sz w:val="28"/>
          <w:szCs w:val="28"/>
        </w:rPr>
        <w:t>• Соблюдение температурного режима, проветривание, согласно СанПиН;</w:t>
      </w:r>
    </w:p>
    <w:p w:rsidR="009E2662" w:rsidRPr="00A636D4" w:rsidRDefault="009E2662" w:rsidP="009E2662">
      <w:pPr>
        <w:spacing w:line="240" w:lineRule="auto"/>
        <w:ind w:firstLine="709"/>
        <w:rPr>
          <w:rFonts w:ascii="Times New Roman" w:hAnsi="Times New Roman"/>
          <w:sz w:val="28"/>
          <w:szCs w:val="28"/>
        </w:rPr>
      </w:pPr>
      <w:r w:rsidRPr="00A636D4">
        <w:rPr>
          <w:rFonts w:ascii="Times New Roman" w:hAnsi="Times New Roman"/>
          <w:sz w:val="28"/>
          <w:szCs w:val="28"/>
        </w:rPr>
        <w:t>• Облегченная одежда в детском саду (внутри учреждения);</w:t>
      </w:r>
    </w:p>
    <w:p w:rsidR="009E2662" w:rsidRPr="00A636D4" w:rsidRDefault="009E2662" w:rsidP="009E2662">
      <w:pPr>
        <w:spacing w:line="240" w:lineRule="auto"/>
        <w:ind w:firstLine="709"/>
        <w:rPr>
          <w:rFonts w:ascii="Times New Roman" w:hAnsi="Times New Roman"/>
          <w:sz w:val="28"/>
          <w:szCs w:val="28"/>
        </w:rPr>
      </w:pPr>
      <w:r w:rsidRPr="00A636D4">
        <w:rPr>
          <w:rFonts w:ascii="Times New Roman" w:hAnsi="Times New Roman"/>
          <w:sz w:val="28"/>
          <w:szCs w:val="28"/>
        </w:rPr>
        <w:t>• Утренняя гимнастика;</w:t>
      </w:r>
    </w:p>
    <w:p w:rsidR="009E2662" w:rsidRPr="00A636D4" w:rsidRDefault="009E2662" w:rsidP="009E2662">
      <w:pPr>
        <w:spacing w:line="240" w:lineRule="auto"/>
        <w:ind w:firstLine="709"/>
        <w:rPr>
          <w:rFonts w:ascii="Times New Roman" w:hAnsi="Times New Roman"/>
          <w:sz w:val="28"/>
          <w:szCs w:val="28"/>
        </w:rPr>
      </w:pPr>
      <w:r w:rsidRPr="00A636D4">
        <w:rPr>
          <w:rFonts w:ascii="Times New Roman" w:hAnsi="Times New Roman"/>
          <w:sz w:val="28"/>
          <w:szCs w:val="28"/>
        </w:rPr>
        <w:t>• Гимнастика после сна;</w:t>
      </w:r>
    </w:p>
    <w:p w:rsidR="009E2662" w:rsidRPr="00A636D4" w:rsidRDefault="009E2662" w:rsidP="009E2662">
      <w:pPr>
        <w:spacing w:line="240" w:lineRule="auto"/>
        <w:ind w:firstLine="709"/>
        <w:rPr>
          <w:rFonts w:ascii="Times New Roman" w:hAnsi="Times New Roman"/>
          <w:sz w:val="28"/>
          <w:szCs w:val="28"/>
        </w:rPr>
      </w:pPr>
      <w:r w:rsidRPr="00A636D4">
        <w:rPr>
          <w:rFonts w:ascii="Times New Roman" w:hAnsi="Times New Roman"/>
          <w:sz w:val="28"/>
          <w:szCs w:val="28"/>
        </w:rPr>
        <w:t>• Ребристые дорожки – для профилактики плоскостопия;</w:t>
      </w:r>
    </w:p>
    <w:p w:rsidR="009E2662" w:rsidRPr="00A636D4" w:rsidRDefault="009E2662" w:rsidP="009E2662">
      <w:pPr>
        <w:spacing w:line="240" w:lineRule="auto"/>
        <w:ind w:firstLine="709"/>
        <w:rPr>
          <w:rFonts w:ascii="Times New Roman" w:hAnsi="Times New Roman"/>
          <w:sz w:val="28"/>
          <w:szCs w:val="28"/>
        </w:rPr>
      </w:pPr>
      <w:r w:rsidRPr="00A636D4">
        <w:rPr>
          <w:rFonts w:ascii="Times New Roman" w:hAnsi="Times New Roman"/>
          <w:sz w:val="28"/>
          <w:szCs w:val="28"/>
        </w:rPr>
        <w:t>• Правильная организация прогулок и их длительность;</w:t>
      </w:r>
    </w:p>
    <w:p w:rsidR="009E2662" w:rsidRPr="00A636D4" w:rsidRDefault="009E2662" w:rsidP="009E2662">
      <w:pPr>
        <w:spacing w:line="240" w:lineRule="auto"/>
        <w:ind w:firstLine="709"/>
        <w:rPr>
          <w:rFonts w:ascii="Times New Roman" w:hAnsi="Times New Roman"/>
          <w:sz w:val="28"/>
          <w:szCs w:val="28"/>
        </w:rPr>
      </w:pPr>
      <w:r w:rsidRPr="00A636D4">
        <w:rPr>
          <w:rFonts w:ascii="Times New Roman" w:hAnsi="Times New Roman"/>
          <w:sz w:val="28"/>
          <w:szCs w:val="28"/>
        </w:rPr>
        <w:t>• Мытье прохладной водой рук по локоть – средний-старший возраст;</w:t>
      </w:r>
    </w:p>
    <w:p w:rsidR="009E2662" w:rsidRPr="00A636D4" w:rsidRDefault="009E2662" w:rsidP="009E2662">
      <w:pPr>
        <w:spacing w:line="240" w:lineRule="auto"/>
        <w:ind w:firstLine="709"/>
        <w:rPr>
          <w:rFonts w:ascii="Times New Roman" w:hAnsi="Times New Roman"/>
          <w:sz w:val="28"/>
          <w:szCs w:val="28"/>
        </w:rPr>
      </w:pPr>
      <w:r w:rsidRPr="00A636D4">
        <w:rPr>
          <w:rFonts w:ascii="Times New Roman" w:hAnsi="Times New Roman"/>
          <w:sz w:val="28"/>
          <w:szCs w:val="28"/>
        </w:rPr>
        <w:t>• Самомассаж;</w:t>
      </w:r>
    </w:p>
    <w:p w:rsidR="009E2662" w:rsidRPr="00A636D4" w:rsidRDefault="009E2662" w:rsidP="009E2662">
      <w:pPr>
        <w:spacing w:line="240" w:lineRule="auto"/>
        <w:ind w:firstLine="709"/>
        <w:rPr>
          <w:rFonts w:ascii="Times New Roman" w:hAnsi="Times New Roman"/>
          <w:sz w:val="28"/>
          <w:szCs w:val="28"/>
        </w:rPr>
      </w:pPr>
      <w:r>
        <w:rPr>
          <w:rFonts w:ascii="Times New Roman" w:hAnsi="Times New Roman"/>
          <w:sz w:val="28"/>
          <w:szCs w:val="28"/>
        </w:rPr>
        <w:t>• Все лето и 1</w:t>
      </w:r>
      <w:r w:rsidRPr="00A636D4">
        <w:rPr>
          <w:rFonts w:ascii="Times New Roman" w:hAnsi="Times New Roman"/>
          <w:sz w:val="28"/>
          <w:szCs w:val="28"/>
        </w:rPr>
        <w:t xml:space="preserve"> раз</w:t>
      </w:r>
      <w:r>
        <w:rPr>
          <w:rFonts w:ascii="Times New Roman" w:hAnsi="Times New Roman"/>
          <w:sz w:val="28"/>
          <w:szCs w:val="28"/>
        </w:rPr>
        <w:t xml:space="preserve"> в неделю</w:t>
      </w:r>
      <w:r w:rsidRPr="00A636D4">
        <w:rPr>
          <w:rFonts w:ascii="Times New Roman" w:hAnsi="Times New Roman"/>
          <w:sz w:val="28"/>
          <w:szCs w:val="28"/>
        </w:rPr>
        <w:t xml:space="preserve"> в течение учебного года занятия физкультурой проводятся на улице</w:t>
      </w:r>
      <w:r>
        <w:rPr>
          <w:rFonts w:ascii="Times New Roman" w:hAnsi="Times New Roman"/>
          <w:sz w:val="28"/>
          <w:szCs w:val="28"/>
        </w:rPr>
        <w:t>, 2 раза в неделю в специально оборудованном спортивном зале</w:t>
      </w:r>
      <w:r w:rsidRPr="00A636D4">
        <w:rPr>
          <w:rFonts w:ascii="Times New Roman" w:hAnsi="Times New Roman"/>
          <w:sz w:val="28"/>
          <w:szCs w:val="28"/>
        </w:rPr>
        <w:t>. Кроме того, проводятся спортивные игры и соревнования</w:t>
      </w:r>
      <w:r>
        <w:rPr>
          <w:rFonts w:ascii="Times New Roman" w:hAnsi="Times New Roman"/>
          <w:sz w:val="28"/>
          <w:szCs w:val="28"/>
        </w:rPr>
        <w:t>, в том числе на свежем воздухе: дни здоровья (2 раза в год в ноябре и апреле), физкультурные досуги и развлечения (1 раз в месяц, согласно годовому плану)</w:t>
      </w:r>
    </w:p>
    <w:p w:rsidR="009E2662" w:rsidRPr="00A636D4" w:rsidRDefault="009E2662" w:rsidP="009E2662">
      <w:pPr>
        <w:spacing w:line="240" w:lineRule="auto"/>
        <w:ind w:firstLine="709"/>
        <w:rPr>
          <w:rFonts w:ascii="Times New Roman" w:hAnsi="Times New Roman"/>
          <w:sz w:val="28"/>
          <w:szCs w:val="28"/>
        </w:rPr>
      </w:pPr>
      <w:r w:rsidRPr="00A636D4">
        <w:rPr>
          <w:rFonts w:ascii="Times New Roman" w:hAnsi="Times New Roman"/>
          <w:sz w:val="28"/>
          <w:szCs w:val="28"/>
        </w:rPr>
        <w:t>• Находят применение народные средства (ношение кулонов с чесноком) в целях профилактики вирусных инфекций;</w:t>
      </w:r>
    </w:p>
    <w:p w:rsidR="009E2662" w:rsidRPr="00A636D4" w:rsidRDefault="009E2662" w:rsidP="009E2662">
      <w:pPr>
        <w:spacing w:line="240" w:lineRule="auto"/>
        <w:ind w:firstLine="709"/>
        <w:rPr>
          <w:rFonts w:ascii="Times New Roman" w:hAnsi="Times New Roman"/>
          <w:sz w:val="28"/>
          <w:szCs w:val="28"/>
        </w:rPr>
      </w:pPr>
      <w:r w:rsidRPr="00A636D4">
        <w:rPr>
          <w:rFonts w:ascii="Times New Roman" w:hAnsi="Times New Roman"/>
          <w:sz w:val="28"/>
          <w:szCs w:val="28"/>
        </w:rPr>
        <w:t>• В период повышенной заболеваемости ОРВИ и ОРЗ – проводится вакцинация воспитанников детского сада и сотрудников;</w:t>
      </w:r>
    </w:p>
    <w:p w:rsidR="009E2662" w:rsidRPr="00A636D4" w:rsidRDefault="009E2662" w:rsidP="009E2662">
      <w:pPr>
        <w:spacing w:line="240" w:lineRule="auto"/>
        <w:ind w:firstLine="709"/>
        <w:rPr>
          <w:rFonts w:ascii="Times New Roman" w:hAnsi="Times New Roman"/>
          <w:sz w:val="28"/>
          <w:szCs w:val="28"/>
        </w:rPr>
      </w:pPr>
      <w:r w:rsidRPr="00A636D4">
        <w:rPr>
          <w:rFonts w:ascii="Times New Roman" w:hAnsi="Times New Roman"/>
          <w:sz w:val="28"/>
          <w:szCs w:val="28"/>
        </w:rPr>
        <w:t>• В группах воспитатели проводят с детьми корригирующую и дыхательную гимнастику после дневного сна;</w:t>
      </w:r>
    </w:p>
    <w:p w:rsidR="009E2662" w:rsidRPr="00A636D4" w:rsidRDefault="009E2662" w:rsidP="009E2662">
      <w:pPr>
        <w:spacing w:line="240" w:lineRule="auto"/>
        <w:ind w:firstLine="709"/>
        <w:rPr>
          <w:rFonts w:ascii="Times New Roman" w:hAnsi="Times New Roman"/>
          <w:sz w:val="28"/>
          <w:szCs w:val="28"/>
        </w:rPr>
      </w:pPr>
      <w:r w:rsidRPr="00A636D4">
        <w:rPr>
          <w:rFonts w:ascii="Times New Roman" w:hAnsi="Times New Roman"/>
          <w:sz w:val="28"/>
          <w:szCs w:val="28"/>
        </w:rPr>
        <w:t>• Систематически проводится гимнастика для глаз с целью профилактики близорукости (для этого в каждой группе на стенах расположены тренажеры для глаз);</w:t>
      </w:r>
    </w:p>
    <w:p w:rsidR="009E2662" w:rsidRPr="00A636D4" w:rsidRDefault="009E2662" w:rsidP="009E2662">
      <w:pPr>
        <w:spacing w:line="240" w:lineRule="auto"/>
        <w:ind w:firstLine="709"/>
        <w:rPr>
          <w:rFonts w:ascii="Times New Roman" w:hAnsi="Times New Roman"/>
          <w:sz w:val="28"/>
          <w:szCs w:val="28"/>
        </w:rPr>
      </w:pPr>
      <w:r w:rsidRPr="00A636D4">
        <w:rPr>
          <w:rFonts w:ascii="Times New Roman" w:hAnsi="Times New Roman"/>
          <w:sz w:val="28"/>
          <w:szCs w:val="28"/>
        </w:rPr>
        <w:t xml:space="preserve">• Осуществляется </w:t>
      </w:r>
      <w:proofErr w:type="spellStart"/>
      <w:r w:rsidRPr="00A636D4">
        <w:rPr>
          <w:rFonts w:ascii="Times New Roman" w:hAnsi="Times New Roman"/>
          <w:sz w:val="28"/>
          <w:szCs w:val="28"/>
        </w:rPr>
        <w:t>витаминопрофилактика</w:t>
      </w:r>
      <w:proofErr w:type="spellEnd"/>
      <w:r w:rsidRPr="00A636D4">
        <w:rPr>
          <w:rFonts w:ascii="Times New Roman" w:hAnsi="Times New Roman"/>
          <w:sz w:val="28"/>
          <w:szCs w:val="28"/>
        </w:rPr>
        <w:t xml:space="preserve"> (витаминизация третьих блюд);</w:t>
      </w:r>
    </w:p>
    <w:p w:rsidR="009E2662" w:rsidRPr="00A636D4" w:rsidRDefault="009E2662" w:rsidP="009E2662">
      <w:pPr>
        <w:spacing w:line="240" w:lineRule="auto"/>
        <w:ind w:firstLine="709"/>
        <w:rPr>
          <w:rFonts w:ascii="Times New Roman" w:hAnsi="Times New Roman"/>
          <w:sz w:val="28"/>
          <w:szCs w:val="28"/>
        </w:rPr>
      </w:pPr>
      <w:r w:rsidRPr="00A636D4">
        <w:rPr>
          <w:rFonts w:ascii="Times New Roman" w:hAnsi="Times New Roman"/>
          <w:sz w:val="28"/>
          <w:szCs w:val="28"/>
        </w:rPr>
        <w:lastRenderedPageBreak/>
        <w:t>• Также с детьми проводится звуковая, артикуляционная гимнастики (с логопедом).</w:t>
      </w:r>
    </w:p>
    <w:p w:rsidR="009E2662" w:rsidRPr="00FB30CD" w:rsidRDefault="009E2662" w:rsidP="009E2662">
      <w:pPr>
        <w:spacing w:line="240" w:lineRule="auto"/>
        <w:ind w:firstLine="709"/>
        <w:rPr>
          <w:rFonts w:ascii="Times New Roman" w:hAnsi="Times New Roman"/>
          <w:sz w:val="28"/>
          <w:szCs w:val="28"/>
        </w:rPr>
      </w:pPr>
      <w:r w:rsidRPr="00FB30CD">
        <w:rPr>
          <w:rFonts w:ascii="Times New Roman" w:hAnsi="Times New Roman"/>
          <w:sz w:val="28"/>
          <w:szCs w:val="28"/>
        </w:rPr>
        <w:t xml:space="preserve">В ДОУ созданы условия для реализации задач по развитию у детей навыков, умений и качеств в соответствии с их возрастными возможностями. Имеется физкультурный зал с разнообразным оборудованием для различных видов движений и раздаточный материал для организации общеразвивающих упражнений и подвижных игр, спортивная площадка на </w:t>
      </w:r>
      <w:r>
        <w:rPr>
          <w:rFonts w:ascii="Times New Roman" w:hAnsi="Times New Roman"/>
          <w:sz w:val="28"/>
          <w:szCs w:val="28"/>
        </w:rPr>
        <w:t>улице</w:t>
      </w:r>
      <w:r w:rsidRPr="00FB30CD">
        <w:rPr>
          <w:rFonts w:ascii="Times New Roman" w:hAnsi="Times New Roman"/>
          <w:sz w:val="28"/>
          <w:szCs w:val="28"/>
        </w:rPr>
        <w:t>.</w:t>
      </w:r>
    </w:p>
    <w:p w:rsidR="009E2662" w:rsidRPr="00FB30CD" w:rsidRDefault="009E2662" w:rsidP="009E2662">
      <w:pPr>
        <w:spacing w:line="240" w:lineRule="auto"/>
        <w:ind w:firstLine="709"/>
        <w:rPr>
          <w:rFonts w:ascii="Times New Roman" w:hAnsi="Times New Roman"/>
          <w:sz w:val="28"/>
          <w:szCs w:val="28"/>
        </w:rPr>
      </w:pPr>
      <w:r w:rsidRPr="00FB30CD">
        <w:rPr>
          <w:rFonts w:ascii="Times New Roman" w:hAnsi="Times New Roman"/>
          <w:sz w:val="28"/>
          <w:szCs w:val="28"/>
        </w:rPr>
        <w:t>Физкультурно-оздоровительная работа осуществляется через различные формы двигательной активности детей: физкультурные занятия, утренняя гимнастика, спортивные и подвижные игры, физкультурные праздники и развлечения, дни здоровья.</w:t>
      </w:r>
    </w:p>
    <w:p w:rsidR="009E2662" w:rsidRPr="00FB30CD" w:rsidRDefault="009E2662" w:rsidP="009E2662">
      <w:pPr>
        <w:spacing w:line="240" w:lineRule="auto"/>
        <w:ind w:firstLine="709"/>
        <w:rPr>
          <w:rFonts w:ascii="Times New Roman" w:hAnsi="Times New Roman"/>
          <w:sz w:val="28"/>
          <w:szCs w:val="28"/>
        </w:rPr>
      </w:pPr>
      <w:r>
        <w:rPr>
          <w:rFonts w:ascii="Times New Roman" w:hAnsi="Times New Roman"/>
          <w:sz w:val="28"/>
          <w:szCs w:val="28"/>
        </w:rPr>
        <w:t>Ф</w:t>
      </w:r>
      <w:r w:rsidRPr="00FB30CD">
        <w:rPr>
          <w:rFonts w:ascii="Times New Roman" w:hAnsi="Times New Roman"/>
          <w:sz w:val="28"/>
          <w:szCs w:val="28"/>
        </w:rPr>
        <w:t>изкультурное занятие является основной формой организованного обучения в ДОУ. С детьми дошкольного возраста прово</w:t>
      </w:r>
      <w:r>
        <w:rPr>
          <w:rFonts w:ascii="Times New Roman" w:hAnsi="Times New Roman"/>
          <w:sz w:val="28"/>
          <w:szCs w:val="28"/>
        </w:rPr>
        <w:t>дятся</w:t>
      </w:r>
      <w:r w:rsidRPr="00FB30CD">
        <w:rPr>
          <w:rFonts w:ascii="Times New Roman" w:hAnsi="Times New Roman"/>
          <w:sz w:val="28"/>
          <w:szCs w:val="28"/>
        </w:rPr>
        <w:t xml:space="preserve"> в течение учебного года следующие типы физкультурных занятий:</w:t>
      </w:r>
    </w:p>
    <w:p w:rsidR="009E2662" w:rsidRPr="00FB30CD" w:rsidRDefault="009E2662" w:rsidP="009E2662">
      <w:pPr>
        <w:pStyle w:val="a4"/>
        <w:numPr>
          <w:ilvl w:val="0"/>
          <w:numId w:val="12"/>
        </w:numPr>
        <w:ind w:left="0" w:firstLine="709"/>
        <w:jc w:val="both"/>
        <w:rPr>
          <w:sz w:val="28"/>
          <w:szCs w:val="28"/>
        </w:rPr>
      </w:pPr>
      <w:r w:rsidRPr="00FB30CD">
        <w:rPr>
          <w:sz w:val="28"/>
          <w:szCs w:val="28"/>
        </w:rPr>
        <w:t>классические занятия (по схеме: вводно-подготовительная часть, основная, заключительная части).</w:t>
      </w:r>
    </w:p>
    <w:p w:rsidR="009E2662" w:rsidRPr="00FB30CD" w:rsidRDefault="009E2662" w:rsidP="009E2662">
      <w:pPr>
        <w:pStyle w:val="a4"/>
        <w:numPr>
          <w:ilvl w:val="0"/>
          <w:numId w:val="12"/>
        </w:numPr>
        <w:ind w:left="0" w:firstLine="709"/>
        <w:jc w:val="both"/>
        <w:rPr>
          <w:sz w:val="28"/>
          <w:szCs w:val="28"/>
        </w:rPr>
      </w:pPr>
      <w:r w:rsidRPr="00FB30CD">
        <w:rPr>
          <w:sz w:val="28"/>
          <w:szCs w:val="28"/>
        </w:rPr>
        <w:t>игровые занятия (с использованием игр: народные подвижные игры, игры-эстафеты и т.д.).</w:t>
      </w:r>
    </w:p>
    <w:p w:rsidR="009E2662" w:rsidRPr="00FB30CD" w:rsidRDefault="009E2662" w:rsidP="009E2662">
      <w:pPr>
        <w:pStyle w:val="a4"/>
        <w:numPr>
          <w:ilvl w:val="0"/>
          <w:numId w:val="12"/>
        </w:numPr>
        <w:ind w:left="0" w:firstLine="709"/>
        <w:jc w:val="both"/>
        <w:rPr>
          <w:sz w:val="28"/>
          <w:szCs w:val="28"/>
        </w:rPr>
      </w:pPr>
      <w:r w:rsidRPr="00FB30CD">
        <w:rPr>
          <w:sz w:val="28"/>
          <w:szCs w:val="28"/>
        </w:rPr>
        <w:t>занятия тренировочного типа (ходьба, бег, строевые упражнения, спортивные игры, упражнения в лазании, акробатические элементы, упражнения с мячом и т.д.).</w:t>
      </w:r>
    </w:p>
    <w:p w:rsidR="009E2662" w:rsidRPr="00FB30CD" w:rsidRDefault="009E2662" w:rsidP="009E2662">
      <w:pPr>
        <w:pStyle w:val="a4"/>
        <w:numPr>
          <w:ilvl w:val="0"/>
          <w:numId w:val="12"/>
        </w:numPr>
        <w:ind w:left="0" w:firstLine="709"/>
        <w:jc w:val="both"/>
        <w:rPr>
          <w:sz w:val="28"/>
          <w:szCs w:val="28"/>
        </w:rPr>
      </w:pPr>
      <w:r w:rsidRPr="00FB30CD">
        <w:rPr>
          <w:sz w:val="28"/>
          <w:szCs w:val="28"/>
        </w:rPr>
        <w:t>сюжетные занятия - комплексные (объединенные определенным сюжетом, спортивное ориентирование, с развитием речи, с викторинами и т.д.).</w:t>
      </w:r>
    </w:p>
    <w:p w:rsidR="009E2662" w:rsidRPr="00FB30CD" w:rsidRDefault="009E2662" w:rsidP="009E2662">
      <w:pPr>
        <w:spacing w:line="240" w:lineRule="auto"/>
        <w:ind w:firstLine="709"/>
        <w:rPr>
          <w:rFonts w:ascii="Times New Roman" w:hAnsi="Times New Roman"/>
          <w:sz w:val="28"/>
          <w:szCs w:val="28"/>
        </w:rPr>
      </w:pPr>
      <w:r w:rsidRPr="00FB30CD">
        <w:rPr>
          <w:rFonts w:ascii="Times New Roman" w:hAnsi="Times New Roman"/>
          <w:sz w:val="28"/>
          <w:szCs w:val="28"/>
        </w:rPr>
        <w:t>Для проведения занятий подбираю</w:t>
      </w:r>
      <w:r>
        <w:rPr>
          <w:rFonts w:ascii="Times New Roman" w:hAnsi="Times New Roman"/>
          <w:sz w:val="28"/>
          <w:szCs w:val="28"/>
        </w:rPr>
        <w:t>тся</w:t>
      </w:r>
      <w:r w:rsidRPr="00FB30CD">
        <w:rPr>
          <w:rFonts w:ascii="Times New Roman" w:hAnsi="Times New Roman"/>
          <w:sz w:val="28"/>
          <w:szCs w:val="28"/>
        </w:rPr>
        <w:t xml:space="preserve"> физические упражнения, определяю</w:t>
      </w:r>
      <w:r>
        <w:rPr>
          <w:rFonts w:ascii="Times New Roman" w:hAnsi="Times New Roman"/>
          <w:sz w:val="28"/>
          <w:szCs w:val="28"/>
        </w:rPr>
        <w:t>тся</w:t>
      </w:r>
      <w:r w:rsidRPr="00FB30CD">
        <w:rPr>
          <w:rFonts w:ascii="Times New Roman" w:hAnsi="Times New Roman"/>
          <w:sz w:val="28"/>
          <w:szCs w:val="28"/>
        </w:rPr>
        <w:t xml:space="preserve"> последовате</w:t>
      </w:r>
      <w:r>
        <w:rPr>
          <w:rFonts w:ascii="Times New Roman" w:hAnsi="Times New Roman"/>
          <w:sz w:val="28"/>
          <w:szCs w:val="28"/>
        </w:rPr>
        <w:t>льность их выполнения, составляется план-конспект, продумывается методика проведения, готовится</w:t>
      </w:r>
      <w:r w:rsidRPr="00FB30CD">
        <w:rPr>
          <w:rFonts w:ascii="Times New Roman" w:hAnsi="Times New Roman"/>
          <w:sz w:val="28"/>
          <w:szCs w:val="28"/>
        </w:rPr>
        <w:t xml:space="preserve"> оборудование, </w:t>
      </w:r>
      <w:r>
        <w:rPr>
          <w:rFonts w:ascii="Times New Roman" w:hAnsi="Times New Roman"/>
          <w:sz w:val="28"/>
          <w:szCs w:val="28"/>
        </w:rPr>
        <w:t>создаются санитарно-гигиенических условия</w:t>
      </w:r>
      <w:r w:rsidRPr="00FB30CD">
        <w:rPr>
          <w:rFonts w:ascii="Times New Roman" w:hAnsi="Times New Roman"/>
          <w:sz w:val="28"/>
          <w:szCs w:val="28"/>
        </w:rPr>
        <w:t>.</w:t>
      </w:r>
    </w:p>
    <w:p w:rsidR="009E2662" w:rsidRPr="00FB30CD" w:rsidRDefault="009E2662" w:rsidP="009E2662">
      <w:pPr>
        <w:spacing w:line="240" w:lineRule="auto"/>
        <w:ind w:firstLine="709"/>
        <w:rPr>
          <w:rFonts w:ascii="Times New Roman" w:hAnsi="Times New Roman"/>
          <w:sz w:val="28"/>
          <w:szCs w:val="28"/>
        </w:rPr>
      </w:pPr>
      <w:r w:rsidRPr="00FB30CD">
        <w:rPr>
          <w:rFonts w:ascii="Times New Roman" w:hAnsi="Times New Roman"/>
          <w:sz w:val="28"/>
          <w:szCs w:val="28"/>
        </w:rPr>
        <w:t>При организации физкультурного занятия обязательно учитываю</w:t>
      </w:r>
      <w:r>
        <w:rPr>
          <w:rFonts w:ascii="Times New Roman" w:hAnsi="Times New Roman"/>
          <w:sz w:val="28"/>
          <w:szCs w:val="28"/>
        </w:rPr>
        <w:t>тся</w:t>
      </w:r>
      <w:r w:rsidRPr="00FB30CD">
        <w:rPr>
          <w:rFonts w:ascii="Times New Roman" w:hAnsi="Times New Roman"/>
          <w:sz w:val="28"/>
          <w:szCs w:val="28"/>
        </w:rPr>
        <w:t>:</w:t>
      </w:r>
    </w:p>
    <w:p w:rsidR="009E2662" w:rsidRPr="00FB30CD" w:rsidRDefault="009E2662" w:rsidP="009E2662">
      <w:pPr>
        <w:pStyle w:val="a4"/>
        <w:numPr>
          <w:ilvl w:val="0"/>
          <w:numId w:val="12"/>
        </w:numPr>
        <w:ind w:left="0" w:firstLine="709"/>
        <w:jc w:val="both"/>
        <w:rPr>
          <w:sz w:val="28"/>
          <w:szCs w:val="28"/>
        </w:rPr>
      </w:pPr>
      <w:r w:rsidRPr="00FB30CD">
        <w:rPr>
          <w:sz w:val="28"/>
          <w:szCs w:val="28"/>
        </w:rPr>
        <w:t>строгая регламентация деятельности детей и дозирование физической нагрузки;</w:t>
      </w:r>
    </w:p>
    <w:p w:rsidR="009E2662" w:rsidRPr="00FB30CD" w:rsidRDefault="009E2662" w:rsidP="009E2662">
      <w:pPr>
        <w:pStyle w:val="a4"/>
        <w:numPr>
          <w:ilvl w:val="0"/>
          <w:numId w:val="12"/>
        </w:numPr>
        <w:ind w:left="0" w:firstLine="709"/>
        <w:jc w:val="both"/>
        <w:rPr>
          <w:sz w:val="28"/>
          <w:szCs w:val="28"/>
        </w:rPr>
      </w:pPr>
      <w:r w:rsidRPr="00FB30CD">
        <w:rPr>
          <w:sz w:val="28"/>
          <w:szCs w:val="28"/>
        </w:rPr>
        <w:t>оптимальная двигательная активность детей, чтобы каждое предыдущее занятие было связано с последующим и составляло систему занятий;</w:t>
      </w:r>
    </w:p>
    <w:p w:rsidR="009E2662" w:rsidRPr="00FB30CD" w:rsidRDefault="009E2662" w:rsidP="009E2662">
      <w:pPr>
        <w:pStyle w:val="a4"/>
        <w:numPr>
          <w:ilvl w:val="0"/>
          <w:numId w:val="12"/>
        </w:numPr>
        <w:ind w:left="0" w:firstLine="709"/>
        <w:jc w:val="both"/>
        <w:rPr>
          <w:sz w:val="28"/>
          <w:szCs w:val="28"/>
        </w:rPr>
      </w:pPr>
      <w:r w:rsidRPr="00FB30CD">
        <w:rPr>
          <w:sz w:val="28"/>
          <w:szCs w:val="28"/>
        </w:rPr>
        <w:t>соответствие возрасту и уровню подготовленности детей;</w:t>
      </w:r>
    </w:p>
    <w:p w:rsidR="009E2662" w:rsidRPr="00FB30CD" w:rsidRDefault="009E2662" w:rsidP="009E2662">
      <w:pPr>
        <w:pStyle w:val="a4"/>
        <w:numPr>
          <w:ilvl w:val="0"/>
          <w:numId w:val="12"/>
        </w:numPr>
        <w:ind w:left="0" w:firstLine="709"/>
        <w:jc w:val="both"/>
        <w:rPr>
          <w:sz w:val="28"/>
          <w:szCs w:val="28"/>
        </w:rPr>
      </w:pPr>
      <w:r w:rsidRPr="00FB30CD">
        <w:rPr>
          <w:sz w:val="28"/>
          <w:szCs w:val="28"/>
        </w:rPr>
        <w:t>использование имеющегося оборудования и музыкальное сопровождение.</w:t>
      </w:r>
    </w:p>
    <w:p w:rsidR="009E2662" w:rsidRPr="00FB30CD" w:rsidRDefault="009E2662" w:rsidP="009E2662">
      <w:pPr>
        <w:spacing w:line="240" w:lineRule="auto"/>
        <w:ind w:firstLine="709"/>
        <w:rPr>
          <w:rFonts w:ascii="Times New Roman" w:hAnsi="Times New Roman"/>
          <w:sz w:val="28"/>
          <w:szCs w:val="28"/>
        </w:rPr>
      </w:pPr>
      <w:r w:rsidRPr="00FB30CD">
        <w:rPr>
          <w:rFonts w:ascii="Times New Roman" w:hAnsi="Times New Roman"/>
          <w:sz w:val="28"/>
          <w:szCs w:val="28"/>
        </w:rPr>
        <w:t>Утренняя гимнастика является одним из важных компонентов двигательного режима, ее организация должна быть направлена на поднятие эмоционального и мышечного тонуса детей. Ежедневное выполнение физических упражнений способствует проявлению определенных волевых усилий, вырабатывая полезную привычку у детей начинать день с утренней гимнастики. Ее назначение и методика проведения общеизвестны. Утреннюю гимнастику провожу ежедневно до завтрака в течение 6-12 минут (в зависимости от возрастной группы).</w:t>
      </w:r>
    </w:p>
    <w:p w:rsidR="009E2662" w:rsidRPr="00FB30CD" w:rsidRDefault="009E2662" w:rsidP="009E2662">
      <w:pPr>
        <w:spacing w:line="240" w:lineRule="auto"/>
        <w:ind w:firstLine="709"/>
        <w:rPr>
          <w:rFonts w:ascii="Times New Roman" w:hAnsi="Times New Roman"/>
          <w:sz w:val="28"/>
          <w:szCs w:val="28"/>
        </w:rPr>
      </w:pPr>
      <w:r w:rsidRPr="00FB30CD">
        <w:rPr>
          <w:rFonts w:ascii="Times New Roman" w:hAnsi="Times New Roman"/>
          <w:sz w:val="28"/>
          <w:szCs w:val="28"/>
        </w:rPr>
        <w:lastRenderedPageBreak/>
        <w:t>Комплекс музыкально-ритмических упражнений (состоящий из разминки, 5-6 основных развивающих упражнений в танцевальных движениях.)</w:t>
      </w:r>
    </w:p>
    <w:p w:rsidR="009E2662" w:rsidRPr="00FB30CD" w:rsidRDefault="009E2662" w:rsidP="009E2662">
      <w:pPr>
        <w:spacing w:line="240" w:lineRule="auto"/>
        <w:ind w:firstLine="709"/>
        <w:rPr>
          <w:rFonts w:ascii="Times New Roman" w:hAnsi="Times New Roman"/>
          <w:sz w:val="28"/>
          <w:szCs w:val="28"/>
        </w:rPr>
      </w:pPr>
      <w:r w:rsidRPr="00FB30CD">
        <w:rPr>
          <w:rFonts w:ascii="Times New Roman" w:hAnsi="Times New Roman"/>
          <w:sz w:val="28"/>
          <w:szCs w:val="28"/>
        </w:rPr>
        <w:t>Широко применяю</w:t>
      </w:r>
      <w:r>
        <w:rPr>
          <w:rFonts w:ascii="Times New Roman" w:hAnsi="Times New Roman"/>
          <w:sz w:val="28"/>
          <w:szCs w:val="28"/>
        </w:rPr>
        <w:t>тся в течение года с детьми такая форма</w:t>
      </w:r>
      <w:r w:rsidRPr="00FB30CD">
        <w:rPr>
          <w:rFonts w:ascii="Times New Roman" w:hAnsi="Times New Roman"/>
          <w:sz w:val="28"/>
          <w:szCs w:val="28"/>
        </w:rPr>
        <w:t>, как физкультурный досуг, так как он повышает интерес к занятиям, оказывает благотворное воздействие на организм ребёнка, закрепляет двигат</w:t>
      </w:r>
      <w:r>
        <w:rPr>
          <w:rFonts w:ascii="Times New Roman" w:hAnsi="Times New Roman"/>
          <w:sz w:val="28"/>
          <w:szCs w:val="28"/>
        </w:rPr>
        <w:t>ельные умения и навыки, развивае</w:t>
      </w:r>
      <w:r w:rsidRPr="00FB30CD">
        <w:rPr>
          <w:rFonts w:ascii="Times New Roman" w:hAnsi="Times New Roman"/>
          <w:sz w:val="28"/>
          <w:szCs w:val="28"/>
        </w:rPr>
        <w:t>т двигательные качества (быстроту, ловкость), способствует воспитанию чувства коллективизма, дружбы, развивает выдержку, внимание, смелость, упорство, организованность. Он включает в свое содержание уже знакомые детям подвижные игры, эстафеты, задания, разнообразные движения.</w:t>
      </w:r>
    </w:p>
    <w:p w:rsidR="009E2662" w:rsidRPr="00FB30CD" w:rsidRDefault="009E2662" w:rsidP="009E2662">
      <w:pPr>
        <w:spacing w:line="240" w:lineRule="auto"/>
        <w:ind w:firstLine="709"/>
        <w:rPr>
          <w:rFonts w:ascii="Times New Roman" w:hAnsi="Times New Roman"/>
          <w:sz w:val="28"/>
          <w:szCs w:val="28"/>
        </w:rPr>
      </w:pPr>
      <w:r>
        <w:rPr>
          <w:rFonts w:ascii="Times New Roman" w:hAnsi="Times New Roman"/>
          <w:sz w:val="28"/>
          <w:szCs w:val="28"/>
        </w:rPr>
        <w:t>Физкультурные досуги проводятся</w:t>
      </w:r>
      <w:r w:rsidRPr="00FB30CD">
        <w:rPr>
          <w:rFonts w:ascii="Times New Roman" w:hAnsi="Times New Roman"/>
          <w:sz w:val="28"/>
          <w:szCs w:val="28"/>
        </w:rPr>
        <w:t xml:space="preserve"> е</w:t>
      </w:r>
      <w:r>
        <w:rPr>
          <w:rFonts w:ascii="Times New Roman" w:hAnsi="Times New Roman"/>
          <w:sz w:val="28"/>
          <w:szCs w:val="28"/>
        </w:rPr>
        <w:t>жемесячно в различных вариантах</w:t>
      </w:r>
      <w:r w:rsidRPr="00FB30CD">
        <w:rPr>
          <w:rFonts w:ascii="Times New Roman" w:hAnsi="Times New Roman"/>
          <w:sz w:val="28"/>
          <w:szCs w:val="28"/>
        </w:rPr>
        <w:t>.</w:t>
      </w:r>
    </w:p>
    <w:p w:rsidR="009E2662" w:rsidRPr="00FB30CD" w:rsidRDefault="009E2662" w:rsidP="009E2662">
      <w:pPr>
        <w:spacing w:line="240" w:lineRule="auto"/>
        <w:ind w:firstLine="709"/>
        <w:rPr>
          <w:rFonts w:ascii="Times New Roman" w:hAnsi="Times New Roman"/>
          <w:sz w:val="28"/>
          <w:szCs w:val="28"/>
        </w:rPr>
      </w:pPr>
      <w:r>
        <w:rPr>
          <w:rFonts w:ascii="Times New Roman" w:hAnsi="Times New Roman"/>
          <w:sz w:val="28"/>
          <w:szCs w:val="28"/>
        </w:rPr>
        <w:t>Так, в течение 2019 учебном году</w:t>
      </w:r>
      <w:r w:rsidRPr="00FB30CD">
        <w:rPr>
          <w:rFonts w:ascii="Times New Roman" w:hAnsi="Times New Roman"/>
          <w:sz w:val="28"/>
          <w:szCs w:val="28"/>
        </w:rPr>
        <w:t xml:space="preserve"> с детьми были проведены следующие спортивные праздники и досуги:</w:t>
      </w:r>
    </w:p>
    <w:p w:rsidR="009E2662" w:rsidRPr="00E821B5" w:rsidRDefault="009E2662" w:rsidP="009E2662">
      <w:pPr>
        <w:spacing w:line="240" w:lineRule="auto"/>
        <w:ind w:firstLine="709"/>
        <w:rPr>
          <w:rFonts w:ascii="Times New Roman" w:hAnsi="Times New Roman"/>
          <w:sz w:val="28"/>
          <w:szCs w:val="28"/>
        </w:rPr>
      </w:pPr>
      <w:r w:rsidRPr="00E821B5">
        <w:rPr>
          <w:rFonts w:ascii="Times New Roman" w:hAnsi="Times New Roman"/>
          <w:sz w:val="28"/>
          <w:szCs w:val="28"/>
        </w:rPr>
        <w:t>«Осенний спортивный праздник»;</w:t>
      </w:r>
    </w:p>
    <w:p w:rsidR="009E2662" w:rsidRPr="00E821B5" w:rsidRDefault="009E2662" w:rsidP="009E2662">
      <w:pPr>
        <w:spacing w:line="240" w:lineRule="auto"/>
        <w:ind w:firstLine="709"/>
        <w:rPr>
          <w:rFonts w:ascii="Times New Roman" w:hAnsi="Times New Roman"/>
          <w:sz w:val="28"/>
          <w:szCs w:val="28"/>
        </w:rPr>
      </w:pPr>
      <w:r w:rsidRPr="00E821B5">
        <w:rPr>
          <w:rFonts w:ascii="Times New Roman" w:hAnsi="Times New Roman"/>
          <w:sz w:val="28"/>
          <w:szCs w:val="28"/>
        </w:rPr>
        <w:t>Д</w:t>
      </w:r>
      <w:r>
        <w:rPr>
          <w:rFonts w:ascii="Times New Roman" w:hAnsi="Times New Roman"/>
          <w:sz w:val="28"/>
          <w:szCs w:val="28"/>
        </w:rPr>
        <w:t>осуг « День воды</w:t>
      </w:r>
      <w:r w:rsidRPr="00E821B5">
        <w:rPr>
          <w:rFonts w:ascii="Times New Roman" w:hAnsi="Times New Roman"/>
          <w:sz w:val="28"/>
          <w:szCs w:val="28"/>
        </w:rPr>
        <w:t>»;</w:t>
      </w:r>
    </w:p>
    <w:p w:rsidR="009E2662" w:rsidRPr="00E821B5" w:rsidRDefault="009E2662" w:rsidP="009E2662">
      <w:pPr>
        <w:spacing w:line="240" w:lineRule="auto"/>
        <w:ind w:firstLine="709"/>
        <w:rPr>
          <w:rFonts w:ascii="Times New Roman" w:hAnsi="Times New Roman"/>
          <w:sz w:val="28"/>
          <w:szCs w:val="28"/>
        </w:rPr>
      </w:pPr>
      <w:r w:rsidRPr="00E821B5">
        <w:rPr>
          <w:rFonts w:ascii="Times New Roman" w:hAnsi="Times New Roman"/>
          <w:sz w:val="28"/>
          <w:szCs w:val="28"/>
        </w:rPr>
        <w:t>Досуг «Веселые старты»;</w:t>
      </w:r>
    </w:p>
    <w:p w:rsidR="009E2662" w:rsidRPr="00E821B5" w:rsidRDefault="009E2662" w:rsidP="009E2662">
      <w:pPr>
        <w:spacing w:line="240" w:lineRule="auto"/>
        <w:ind w:firstLine="709"/>
        <w:rPr>
          <w:rFonts w:ascii="Times New Roman" w:hAnsi="Times New Roman"/>
          <w:sz w:val="28"/>
          <w:szCs w:val="28"/>
        </w:rPr>
      </w:pPr>
      <w:r>
        <w:rPr>
          <w:rFonts w:ascii="Times New Roman" w:hAnsi="Times New Roman"/>
          <w:sz w:val="28"/>
          <w:szCs w:val="28"/>
        </w:rPr>
        <w:t>Досуг по сказке «Волк и семеро козлят</w:t>
      </w:r>
      <w:r w:rsidRPr="00E821B5">
        <w:rPr>
          <w:rFonts w:ascii="Times New Roman" w:hAnsi="Times New Roman"/>
          <w:sz w:val="28"/>
          <w:szCs w:val="28"/>
        </w:rPr>
        <w:t>»;</w:t>
      </w:r>
    </w:p>
    <w:p w:rsidR="009E2662" w:rsidRPr="00E821B5" w:rsidRDefault="009E2662" w:rsidP="009E2662">
      <w:pPr>
        <w:spacing w:line="240" w:lineRule="auto"/>
        <w:ind w:firstLine="709"/>
        <w:rPr>
          <w:rFonts w:ascii="Times New Roman" w:hAnsi="Times New Roman"/>
          <w:sz w:val="28"/>
          <w:szCs w:val="28"/>
        </w:rPr>
      </w:pPr>
      <w:r w:rsidRPr="00E821B5">
        <w:rPr>
          <w:rFonts w:ascii="Times New Roman" w:hAnsi="Times New Roman"/>
          <w:sz w:val="28"/>
          <w:szCs w:val="28"/>
        </w:rPr>
        <w:t>Досу</w:t>
      </w:r>
      <w:r>
        <w:rPr>
          <w:rFonts w:ascii="Times New Roman" w:hAnsi="Times New Roman"/>
          <w:sz w:val="28"/>
          <w:szCs w:val="28"/>
        </w:rPr>
        <w:t>г «Вперед за здоровьем</w:t>
      </w:r>
      <w:r w:rsidRPr="00E821B5">
        <w:rPr>
          <w:rFonts w:ascii="Times New Roman" w:hAnsi="Times New Roman"/>
          <w:sz w:val="28"/>
          <w:szCs w:val="28"/>
        </w:rPr>
        <w:t>»;</w:t>
      </w:r>
    </w:p>
    <w:p w:rsidR="009E2662" w:rsidRPr="00E821B5" w:rsidRDefault="009E2662" w:rsidP="009E2662">
      <w:pPr>
        <w:spacing w:line="240" w:lineRule="auto"/>
        <w:ind w:firstLine="709"/>
        <w:rPr>
          <w:rFonts w:ascii="Times New Roman" w:hAnsi="Times New Roman"/>
          <w:sz w:val="28"/>
          <w:szCs w:val="28"/>
        </w:rPr>
      </w:pPr>
      <w:r w:rsidRPr="00E821B5">
        <w:rPr>
          <w:rFonts w:ascii="Times New Roman" w:hAnsi="Times New Roman"/>
          <w:sz w:val="28"/>
          <w:szCs w:val="28"/>
        </w:rPr>
        <w:t>Зимний спортивный праздник;</w:t>
      </w:r>
    </w:p>
    <w:p w:rsidR="009E2662" w:rsidRPr="00E821B5" w:rsidRDefault="009E2662" w:rsidP="009E2662">
      <w:pPr>
        <w:spacing w:line="240" w:lineRule="auto"/>
        <w:ind w:firstLine="709"/>
        <w:rPr>
          <w:rFonts w:ascii="Times New Roman" w:hAnsi="Times New Roman"/>
          <w:sz w:val="28"/>
          <w:szCs w:val="28"/>
        </w:rPr>
      </w:pPr>
      <w:r>
        <w:rPr>
          <w:rFonts w:ascii="Times New Roman" w:hAnsi="Times New Roman"/>
          <w:sz w:val="28"/>
          <w:szCs w:val="28"/>
        </w:rPr>
        <w:t>День здоровья «Зимние забавы</w:t>
      </w:r>
      <w:r w:rsidRPr="00E821B5">
        <w:rPr>
          <w:rFonts w:ascii="Times New Roman" w:hAnsi="Times New Roman"/>
          <w:sz w:val="28"/>
          <w:szCs w:val="28"/>
        </w:rPr>
        <w:t>»;</w:t>
      </w:r>
    </w:p>
    <w:p w:rsidR="009E2662" w:rsidRPr="00E821B5" w:rsidRDefault="009E2662" w:rsidP="009E2662">
      <w:pPr>
        <w:spacing w:line="240" w:lineRule="auto"/>
        <w:ind w:firstLine="709"/>
        <w:rPr>
          <w:rFonts w:ascii="Times New Roman" w:hAnsi="Times New Roman"/>
          <w:sz w:val="28"/>
          <w:szCs w:val="28"/>
        </w:rPr>
      </w:pPr>
      <w:r w:rsidRPr="00E821B5">
        <w:rPr>
          <w:rFonts w:ascii="Times New Roman" w:hAnsi="Times New Roman"/>
          <w:sz w:val="28"/>
          <w:szCs w:val="28"/>
        </w:rPr>
        <w:t>Досуг «Бравые солдаты»;</w:t>
      </w:r>
    </w:p>
    <w:p w:rsidR="009E2662" w:rsidRPr="00E821B5" w:rsidRDefault="009E2662" w:rsidP="009E2662">
      <w:pPr>
        <w:spacing w:line="240" w:lineRule="auto"/>
        <w:ind w:firstLine="709"/>
        <w:rPr>
          <w:rFonts w:ascii="Times New Roman" w:hAnsi="Times New Roman"/>
          <w:sz w:val="28"/>
          <w:szCs w:val="28"/>
        </w:rPr>
      </w:pPr>
      <w:r w:rsidRPr="00E821B5">
        <w:rPr>
          <w:rFonts w:ascii="Times New Roman" w:hAnsi="Times New Roman"/>
          <w:sz w:val="28"/>
          <w:szCs w:val="28"/>
        </w:rPr>
        <w:t>Досуг «Красный, желтый, голубой – не угнаться за тобой» и др.</w:t>
      </w:r>
    </w:p>
    <w:p w:rsidR="009E2662" w:rsidRPr="00FB30CD" w:rsidRDefault="009E2662" w:rsidP="009E2662">
      <w:pPr>
        <w:spacing w:line="240" w:lineRule="auto"/>
        <w:ind w:firstLine="709"/>
        <w:rPr>
          <w:rFonts w:ascii="Times New Roman" w:hAnsi="Times New Roman"/>
          <w:sz w:val="28"/>
          <w:szCs w:val="28"/>
        </w:rPr>
      </w:pPr>
      <w:r>
        <w:rPr>
          <w:rFonts w:ascii="Times New Roman" w:hAnsi="Times New Roman"/>
          <w:sz w:val="28"/>
          <w:szCs w:val="28"/>
        </w:rPr>
        <w:t>Посещали</w:t>
      </w:r>
      <w:r w:rsidRPr="00FB30CD">
        <w:rPr>
          <w:rFonts w:ascii="Times New Roman" w:hAnsi="Times New Roman"/>
          <w:sz w:val="28"/>
          <w:szCs w:val="28"/>
        </w:rPr>
        <w:t xml:space="preserve"> методические объединения инструкторов по физическому воспитанию, принимал участие в методических мероприятиях ДОУ, в праздниках и развлечениях, организованных музыкальным руководителем.</w:t>
      </w:r>
    </w:p>
    <w:p w:rsidR="009E2662" w:rsidRPr="00FB30CD" w:rsidRDefault="009E2662" w:rsidP="009E2662">
      <w:pPr>
        <w:spacing w:line="240" w:lineRule="auto"/>
        <w:ind w:firstLine="709"/>
        <w:rPr>
          <w:rFonts w:ascii="Times New Roman" w:hAnsi="Times New Roman"/>
          <w:sz w:val="28"/>
          <w:szCs w:val="28"/>
        </w:rPr>
      </w:pPr>
      <w:r w:rsidRPr="00FB30CD">
        <w:rPr>
          <w:rFonts w:ascii="Times New Roman" w:hAnsi="Times New Roman"/>
          <w:sz w:val="28"/>
          <w:szCs w:val="28"/>
        </w:rPr>
        <w:t>Ежедневно с педагогами проводила консультации</w:t>
      </w:r>
      <w:proofErr w:type="gramStart"/>
      <w:r w:rsidRPr="00FB30CD">
        <w:rPr>
          <w:rFonts w:ascii="Times New Roman" w:hAnsi="Times New Roman"/>
          <w:sz w:val="28"/>
          <w:szCs w:val="28"/>
        </w:rPr>
        <w:t xml:space="preserve"> :</w:t>
      </w:r>
      <w:proofErr w:type="gramEnd"/>
    </w:p>
    <w:p w:rsidR="009E2662" w:rsidRPr="00FB30CD" w:rsidRDefault="009E2662" w:rsidP="009E2662">
      <w:pPr>
        <w:spacing w:line="240" w:lineRule="auto"/>
        <w:ind w:firstLine="709"/>
        <w:rPr>
          <w:rFonts w:ascii="Times New Roman" w:hAnsi="Times New Roman"/>
          <w:sz w:val="28"/>
          <w:szCs w:val="28"/>
        </w:rPr>
      </w:pPr>
      <w:r w:rsidRPr="00FB30CD">
        <w:rPr>
          <w:rFonts w:ascii="Times New Roman" w:hAnsi="Times New Roman"/>
          <w:sz w:val="28"/>
          <w:szCs w:val="28"/>
        </w:rPr>
        <w:t>«Игровая деятельность дошкольника»</w:t>
      </w:r>
    </w:p>
    <w:p w:rsidR="009E2662" w:rsidRPr="00FB30CD" w:rsidRDefault="009E2662" w:rsidP="009E2662">
      <w:pPr>
        <w:spacing w:line="240" w:lineRule="auto"/>
        <w:ind w:firstLine="709"/>
        <w:rPr>
          <w:rFonts w:ascii="Times New Roman" w:hAnsi="Times New Roman"/>
          <w:sz w:val="28"/>
          <w:szCs w:val="28"/>
        </w:rPr>
      </w:pPr>
      <w:r w:rsidRPr="00FB30CD">
        <w:rPr>
          <w:rFonts w:ascii="Times New Roman" w:hAnsi="Times New Roman"/>
          <w:sz w:val="28"/>
          <w:szCs w:val="28"/>
        </w:rPr>
        <w:t>«Подвижные игры в режиме дня»</w:t>
      </w:r>
    </w:p>
    <w:p w:rsidR="009E2662" w:rsidRPr="00FB30CD" w:rsidRDefault="009E2662" w:rsidP="009E2662">
      <w:pPr>
        <w:spacing w:line="240" w:lineRule="auto"/>
        <w:ind w:firstLine="709"/>
        <w:rPr>
          <w:rFonts w:ascii="Times New Roman" w:hAnsi="Times New Roman"/>
          <w:sz w:val="28"/>
          <w:szCs w:val="28"/>
        </w:rPr>
      </w:pPr>
      <w:r w:rsidRPr="00FB30CD">
        <w:rPr>
          <w:rFonts w:ascii="Times New Roman" w:hAnsi="Times New Roman"/>
          <w:sz w:val="28"/>
          <w:szCs w:val="28"/>
        </w:rPr>
        <w:t>«Создание условий для проведения игр и упражнений»</w:t>
      </w:r>
    </w:p>
    <w:p w:rsidR="009E2662" w:rsidRPr="00FB30CD" w:rsidRDefault="009E2662" w:rsidP="009E2662">
      <w:pPr>
        <w:spacing w:line="240" w:lineRule="auto"/>
        <w:ind w:firstLine="709"/>
        <w:rPr>
          <w:rFonts w:ascii="Times New Roman" w:hAnsi="Times New Roman"/>
          <w:sz w:val="28"/>
          <w:szCs w:val="28"/>
        </w:rPr>
      </w:pPr>
      <w:r w:rsidRPr="00FB30CD">
        <w:rPr>
          <w:rFonts w:ascii="Times New Roman" w:hAnsi="Times New Roman"/>
          <w:sz w:val="28"/>
          <w:szCs w:val="28"/>
        </w:rPr>
        <w:t>«Игровые упражнения»</w:t>
      </w:r>
    </w:p>
    <w:p w:rsidR="009E2662" w:rsidRPr="00FB30CD" w:rsidRDefault="009E2662" w:rsidP="009E2662">
      <w:pPr>
        <w:spacing w:line="240" w:lineRule="auto"/>
        <w:ind w:firstLine="709"/>
        <w:rPr>
          <w:rFonts w:ascii="Times New Roman" w:hAnsi="Times New Roman"/>
          <w:sz w:val="28"/>
          <w:szCs w:val="28"/>
        </w:rPr>
      </w:pPr>
      <w:r w:rsidRPr="00FB30CD">
        <w:rPr>
          <w:rFonts w:ascii="Times New Roman" w:hAnsi="Times New Roman"/>
          <w:sz w:val="28"/>
          <w:szCs w:val="28"/>
        </w:rPr>
        <w:t xml:space="preserve"> «Профилактика и коррекция плоскостопия у детей дошкольного возраста средствами физического воспитания»</w:t>
      </w:r>
    </w:p>
    <w:p w:rsidR="009E2662" w:rsidRPr="00FB30CD" w:rsidRDefault="009E2662" w:rsidP="009E2662">
      <w:pPr>
        <w:spacing w:line="240" w:lineRule="auto"/>
        <w:ind w:firstLine="709"/>
        <w:rPr>
          <w:rFonts w:ascii="Times New Roman" w:hAnsi="Times New Roman"/>
          <w:sz w:val="28"/>
          <w:szCs w:val="28"/>
        </w:rPr>
      </w:pPr>
      <w:r w:rsidRPr="00FB30CD">
        <w:rPr>
          <w:rFonts w:ascii="Times New Roman" w:hAnsi="Times New Roman"/>
          <w:sz w:val="28"/>
          <w:szCs w:val="28"/>
        </w:rPr>
        <w:t>Для родителей в ДОУ в течение 201</w:t>
      </w:r>
      <w:r>
        <w:rPr>
          <w:rFonts w:ascii="Times New Roman" w:hAnsi="Times New Roman"/>
          <w:sz w:val="28"/>
          <w:szCs w:val="28"/>
        </w:rPr>
        <w:t>9  учебного года были организованы</w:t>
      </w:r>
      <w:r w:rsidRPr="00FB30CD">
        <w:rPr>
          <w:rFonts w:ascii="Times New Roman" w:hAnsi="Times New Roman"/>
          <w:sz w:val="28"/>
          <w:szCs w:val="28"/>
        </w:rPr>
        <w:t xml:space="preserve"> следующие мероприятия:</w:t>
      </w:r>
    </w:p>
    <w:p w:rsidR="009E2662" w:rsidRPr="00A636D4" w:rsidRDefault="009E2662" w:rsidP="009E2662">
      <w:pPr>
        <w:spacing w:line="240" w:lineRule="auto"/>
        <w:ind w:firstLine="709"/>
        <w:rPr>
          <w:rFonts w:ascii="Times New Roman" w:hAnsi="Times New Roman"/>
          <w:sz w:val="28"/>
          <w:szCs w:val="28"/>
        </w:rPr>
      </w:pPr>
      <w:r w:rsidRPr="00FB30CD">
        <w:rPr>
          <w:rFonts w:ascii="Times New Roman" w:hAnsi="Times New Roman"/>
          <w:sz w:val="28"/>
          <w:szCs w:val="28"/>
        </w:rPr>
        <w:t xml:space="preserve">Совместные с родителями спортивные мероприятия - «День защитника отечества», </w:t>
      </w:r>
      <w:r>
        <w:rPr>
          <w:rFonts w:ascii="Times New Roman" w:hAnsi="Times New Roman"/>
          <w:sz w:val="28"/>
          <w:szCs w:val="28"/>
        </w:rPr>
        <w:t xml:space="preserve">консультации для родителей по различным темам и направлениям, участие в родительских собраниях. </w:t>
      </w:r>
      <w:r w:rsidRPr="00A636D4">
        <w:rPr>
          <w:rFonts w:ascii="Times New Roman" w:hAnsi="Times New Roman"/>
          <w:sz w:val="28"/>
          <w:szCs w:val="28"/>
        </w:rPr>
        <w:t>Оформляются папки передвижки, ширмы для родителей на различные темы: «Адаптация детей к дошкольному учреждению», «Закаливание ребёнка в домашних условиях», «Рациональное питание и режим дня», «Грязные руки - источник кишечных инфекций», «Профилактика простудных заболеваний», «Профилактические прививки и их значение» и др.</w:t>
      </w:r>
    </w:p>
    <w:p w:rsidR="009E2662" w:rsidRPr="00FB30CD" w:rsidRDefault="009E2662" w:rsidP="009E2662">
      <w:pPr>
        <w:spacing w:line="240" w:lineRule="auto"/>
        <w:ind w:firstLine="709"/>
        <w:rPr>
          <w:rFonts w:ascii="Times New Roman" w:hAnsi="Times New Roman"/>
          <w:sz w:val="28"/>
          <w:szCs w:val="28"/>
        </w:rPr>
      </w:pPr>
      <w:r w:rsidRPr="00FB30CD">
        <w:rPr>
          <w:rFonts w:ascii="Times New Roman" w:hAnsi="Times New Roman"/>
          <w:sz w:val="28"/>
          <w:szCs w:val="28"/>
        </w:rPr>
        <w:t>Для роста физической подготовленности детей в будущем году необходимо:</w:t>
      </w:r>
    </w:p>
    <w:p w:rsidR="009E2662" w:rsidRPr="00B51D25" w:rsidRDefault="009E2662" w:rsidP="009E2662">
      <w:pPr>
        <w:pStyle w:val="a4"/>
        <w:numPr>
          <w:ilvl w:val="0"/>
          <w:numId w:val="12"/>
        </w:numPr>
        <w:ind w:left="0" w:firstLine="709"/>
        <w:jc w:val="both"/>
        <w:rPr>
          <w:sz w:val="28"/>
          <w:szCs w:val="28"/>
        </w:rPr>
      </w:pPr>
      <w:r w:rsidRPr="00B51D25">
        <w:rPr>
          <w:sz w:val="28"/>
          <w:szCs w:val="28"/>
        </w:rPr>
        <w:t>Пополнение инвентаря и спортивных снарядов;</w:t>
      </w:r>
    </w:p>
    <w:p w:rsidR="009E2662" w:rsidRPr="00B51D25" w:rsidRDefault="009E2662" w:rsidP="009E2662">
      <w:pPr>
        <w:pStyle w:val="a4"/>
        <w:numPr>
          <w:ilvl w:val="0"/>
          <w:numId w:val="12"/>
        </w:numPr>
        <w:ind w:left="0" w:firstLine="709"/>
        <w:jc w:val="both"/>
        <w:rPr>
          <w:sz w:val="28"/>
          <w:szCs w:val="28"/>
        </w:rPr>
      </w:pPr>
      <w:r w:rsidRPr="00B51D25">
        <w:rPr>
          <w:sz w:val="28"/>
          <w:szCs w:val="28"/>
        </w:rPr>
        <w:lastRenderedPageBreak/>
        <w:t>Активизация работы с родителями, воспитателями и мед. сестрой;</w:t>
      </w:r>
    </w:p>
    <w:p w:rsidR="009E2662" w:rsidRPr="00B51D25" w:rsidRDefault="009E2662" w:rsidP="009E2662">
      <w:pPr>
        <w:pStyle w:val="a4"/>
        <w:numPr>
          <w:ilvl w:val="0"/>
          <w:numId w:val="12"/>
        </w:numPr>
        <w:ind w:left="0" w:firstLine="709"/>
        <w:jc w:val="both"/>
        <w:rPr>
          <w:sz w:val="28"/>
          <w:szCs w:val="28"/>
        </w:rPr>
      </w:pPr>
      <w:r w:rsidRPr="00B51D25">
        <w:rPr>
          <w:sz w:val="28"/>
          <w:szCs w:val="28"/>
        </w:rPr>
        <w:t>Планомерное и всестороннее проведение физкультурной работы, включая праздники, информационную работу, кружковую работу и т.п.</w:t>
      </w:r>
    </w:p>
    <w:p w:rsidR="009E2662" w:rsidRPr="00B51D25" w:rsidRDefault="009E2662" w:rsidP="009E2662">
      <w:pPr>
        <w:pStyle w:val="a4"/>
        <w:numPr>
          <w:ilvl w:val="0"/>
          <w:numId w:val="12"/>
        </w:numPr>
        <w:ind w:left="0" w:firstLine="709"/>
        <w:jc w:val="both"/>
        <w:rPr>
          <w:sz w:val="28"/>
          <w:szCs w:val="28"/>
        </w:rPr>
      </w:pPr>
      <w:r w:rsidRPr="00B51D25">
        <w:rPr>
          <w:sz w:val="28"/>
          <w:szCs w:val="28"/>
        </w:rPr>
        <w:t>Продолжать совершенствовать систему мероприятий, направленных на совершенствование знаний детей о потребности в здоровом образе жизни, привитии интереса к физкультуре и спорту; корректировать совместную работу ДОУ и семьи по вопросам физического развития дошкольников.</w:t>
      </w:r>
    </w:p>
    <w:p w:rsidR="009E2662" w:rsidRPr="00B51D25" w:rsidRDefault="009E2662" w:rsidP="009E2662">
      <w:pPr>
        <w:pStyle w:val="a4"/>
        <w:numPr>
          <w:ilvl w:val="0"/>
          <w:numId w:val="12"/>
        </w:numPr>
        <w:ind w:left="0" w:firstLine="709"/>
        <w:jc w:val="both"/>
        <w:rPr>
          <w:sz w:val="28"/>
          <w:szCs w:val="28"/>
        </w:rPr>
      </w:pPr>
      <w:r w:rsidRPr="00B51D25">
        <w:rPr>
          <w:sz w:val="28"/>
          <w:szCs w:val="28"/>
        </w:rPr>
        <w:t xml:space="preserve">Изучать литературу по физической культуре </w:t>
      </w:r>
    </w:p>
    <w:p w:rsidR="009E2662" w:rsidRPr="00B51D25" w:rsidRDefault="009E2662" w:rsidP="009E2662">
      <w:pPr>
        <w:pStyle w:val="a4"/>
        <w:numPr>
          <w:ilvl w:val="0"/>
          <w:numId w:val="12"/>
        </w:numPr>
        <w:ind w:left="0" w:firstLine="709"/>
        <w:jc w:val="both"/>
        <w:rPr>
          <w:sz w:val="28"/>
          <w:szCs w:val="28"/>
        </w:rPr>
      </w:pPr>
      <w:r w:rsidRPr="00B51D25">
        <w:rPr>
          <w:sz w:val="28"/>
          <w:szCs w:val="28"/>
        </w:rPr>
        <w:t>Выступить на педсовете с темой «Сохранение и укрепление здоровья детей в ДОУ»</w:t>
      </w:r>
    </w:p>
    <w:p w:rsidR="009E2662" w:rsidRPr="00A636D4" w:rsidRDefault="009E2662" w:rsidP="009E2662">
      <w:pPr>
        <w:spacing w:line="240" w:lineRule="auto"/>
        <w:ind w:firstLine="709"/>
        <w:rPr>
          <w:rFonts w:ascii="Times New Roman" w:hAnsi="Times New Roman"/>
          <w:sz w:val="28"/>
          <w:szCs w:val="28"/>
        </w:rPr>
      </w:pPr>
      <w:r w:rsidRPr="00A636D4">
        <w:rPr>
          <w:rFonts w:ascii="Times New Roman" w:hAnsi="Times New Roman"/>
          <w:sz w:val="28"/>
          <w:szCs w:val="28"/>
        </w:rPr>
        <w:t>Вышеперечисленные оздоровительные мероприятия направлены на сохранение имеющегося потенциала здоровья и на своевременную коррекцию возникающих отклонений.</w:t>
      </w:r>
    </w:p>
    <w:p w:rsidR="009E2662" w:rsidRDefault="009E2662" w:rsidP="009E2662">
      <w:pPr>
        <w:tabs>
          <w:tab w:val="left" w:pos="720"/>
          <w:tab w:val="left" w:pos="9160"/>
        </w:tabs>
        <w:spacing w:line="240" w:lineRule="auto"/>
        <w:contextualSpacing/>
        <w:rPr>
          <w:rFonts w:ascii="Times New Roman" w:hAnsi="Times New Roman"/>
          <w:sz w:val="28"/>
          <w:szCs w:val="28"/>
        </w:rPr>
      </w:pPr>
      <w:r w:rsidRPr="00A636D4">
        <w:rPr>
          <w:rFonts w:ascii="Times New Roman" w:hAnsi="Times New Roman"/>
          <w:sz w:val="28"/>
          <w:szCs w:val="28"/>
        </w:rPr>
        <w:t>Вся эта работа осуществляется комплексно, в течение всего дня и с участием медицинских и педагогических работников: воспитателя, учителя – логопеда, инструктора по физической культуре, музыкального руков</w:t>
      </w:r>
      <w:r>
        <w:rPr>
          <w:rFonts w:ascii="Times New Roman" w:hAnsi="Times New Roman"/>
          <w:sz w:val="28"/>
          <w:szCs w:val="28"/>
        </w:rPr>
        <w:t>одителя.</w:t>
      </w:r>
    </w:p>
    <w:p w:rsidR="009E2662" w:rsidRDefault="009E2662" w:rsidP="009E2662">
      <w:pPr>
        <w:pStyle w:val="a3"/>
        <w:spacing w:before="0" w:beforeAutospacing="0" w:after="0" w:afterAutospacing="0"/>
        <w:ind w:firstLine="708"/>
        <w:contextualSpacing/>
        <w:jc w:val="both"/>
        <w:rPr>
          <w:sz w:val="28"/>
          <w:szCs w:val="28"/>
        </w:rPr>
      </w:pPr>
      <w:r w:rsidRPr="00C44ED3">
        <w:rPr>
          <w:sz w:val="28"/>
          <w:szCs w:val="28"/>
        </w:rPr>
        <w:t>Анализ образовательной деятельности ДОУ за прошедший период показывает, что педагоги создали необходимые условия для повышения качества подготовки воспитанников ознакомления с окружающим миром, развития  интеллектуальных способностей. В образовательном процессе воспитатели применяли методы и приемы активизирующего воздействия: исследовательскую, проектную деятельность, проблемные, образовательные игровые  ситуации, логические задания, экспериментирование.  Педагоги уделяли большое внимание развитию индивидуальных и творческих способностей воспитанников, о чем свидетельствуют результаты их участия в конкурсах, фестивалях различного уровня.</w:t>
      </w:r>
    </w:p>
    <w:p w:rsidR="009E2662" w:rsidRPr="00C44ED3" w:rsidRDefault="009E2662" w:rsidP="009E2662">
      <w:pPr>
        <w:pStyle w:val="a3"/>
        <w:spacing w:before="0" w:beforeAutospacing="0" w:after="0" w:afterAutospacing="0"/>
        <w:ind w:firstLine="708"/>
        <w:contextualSpacing/>
        <w:jc w:val="both"/>
        <w:rPr>
          <w:sz w:val="28"/>
          <w:szCs w:val="28"/>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8078"/>
      </w:tblGrid>
      <w:tr w:rsidR="009E2662" w:rsidRPr="00E86195" w:rsidTr="00720DBA">
        <w:tc>
          <w:tcPr>
            <w:tcW w:w="881" w:type="dxa"/>
          </w:tcPr>
          <w:p w:rsidR="009E2662" w:rsidRPr="00E821B5" w:rsidRDefault="009E2662" w:rsidP="00720DBA">
            <w:pPr>
              <w:suppressAutoHyphens w:val="0"/>
              <w:spacing w:line="240" w:lineRule="auto"/>
              <w:ind w:firstLine="0"/>
              <w:jc w:val="left"/>
              <w:rPr>
                <w:rFonts w:ascii="Times New Roman" w:hAnsi="Times New Roman"/>
                <w:b/>
                <w:sz w:val="28"/>
                <w:szCs w:val="28"/>
                <w:lang w:eastAsia="ru-RU"/>
              </w:rPr>
            </w:pPr>
            <w:r>
              <w:rPr>
                <w:rFonts w:ascii="Times New Roman" w:hAnsi="Times New Roman"/>
                <w:b/>
                <w:sz w:val="28"/>
                <w:szCs w:val="28"/>
                <w:lang w:eastAsia="ru-RU"/>
              </w:rPr>
              <w:t>2019</w:t>
            </w:r>
            <w:r w:rsidRPr="00E821B5">
              <w:rPr>
                <w:rFonts w:ascii="Times New Roman" w:hAnsi="Times New Roman"/>
                <w:b/>
                <w:sz w:val="28"/>
                <w:szCs w:val="28"/>
                <w:lang w:eastAsia="ru-RU"/>
              </w:rPr>
              <w:t xml:space="preserve">  г.</w:t>
            </w:r>
          </w:p>
        </w:tc>
        <w:tc>
          <w:tcPr>
            <w:tcW w:w="8078" w:type="dxa"/>
          </w:tcPr>
          <w:p w:rsidR="009E2662" w:rsidRPr="00E821B5" w:rsidRDefault="009E2662" w:rsidP="00720DBA">
            <w:pPr>
              <w:suppressAutoHyphens w:val="0"/>
              <w:spacing w:line="240" w:lineRule="auto"/>
              <w:ind w:firstLine="0"/>
              <w:jc w:val="left"/>
              <w:rPr>
                <w:rFonts w:ascii="Times New Roman" w:hAnsi="Times New Roman"/>
                <w:b/>
                <w:sz w:val="28"/>
                <w:szCs w:val="28"/>
                <w:lang w:eastAsia="ru-RU"/>
              </w:rPr>
            </w:pPr>
            <w:r w:rsidRPr="00E821B5">
              <w:rPr>
                <w:rFonts w:ascii="Times New Roman" w:hAnsi="Times New Roman"/>
                <w:b/>
                <w:sz w:val="28"/>
                <w:szCs w:val="28"/>
                <w:lang w:eastAsia="ru-RU"/>
              </w:rPr>
              <w:t xml:space="preserve">Уровень </w:t>
            </w:r>
          </w:p>
        </w:tc>
      </w:tr>
      <w:tr w:rsidR="009E2662" w:rsidRPr="00E86195" w:rsidTr="00720DBA">
        <w:tc>
          <w:tcPr>
            <w:tcW w:w="881" w:type="dxa"/>
          </w:tcPr>
          <w:p w:rsidR="009E2662" w:rsidRPr="00E821B5" w:rsidRDefault="009E2662" w:rsidP="00720DBA">
            <w:pPr>
              <w:suppressAutoHyphens w:val="0"/>
              <w:spacing w:line="240" w:lineRule="auto"/>
              <w:ind w:firstLine="0"/>
              <w:jc w:val="left"/>
              <w:rPr>
                <w:rFonts w:ascii="Times New Roman" w:hAnsi="Times New Roman"/>
                <w:lang w:eastAsia="ru-RU"/>
              </w:rPr>
            </w:pPr>
          </w:p>
        </w:tc>
        <w:tc>
          <w:tcPr>
            <w:tcW w:w="8078" w:type="dxa"/>
          </w:tcPr>
          <w:p w:rsidR="009E2662" w:rsidRPr="00E821B5" w:rsidRDefault="009E2662" w:rsidP="00720DBA">
            <w:pPr>
              <w:rPr>
                <w:rFonts w:ascii="Times New Roman" w:hAnsi="Times New Roman"/>
                <w:sz w:val="28"/>
                <w:szCs w:val="28"/>
              </w:rPr>
            </w:pPr>
            <w:r>
              <w:rPr>
                <w:rFonts w:ascii="Times New Roman" w:hAnsi="Times New Roman"/>
                <w:sz w:val="28"/>
                <w:szCs w:val="28"/>
              </w:rPr>
              <w:t>-воспитанница</w:t>
            </w:r>
            <w:r w:rsidRPr="00E821B5">
              <w:rPr>
                <w:rFonts w:ascii="Times New Roman" w:hAnsi="Times New Roman"/>
                <w:sz w:val="28"/>
                <w:szCs w:val="28"/>
              </w:rPr>
              <w:t xml:space="preserve"> МДОУ</w:t>
            </w:r>
            <w:r>
              <w:rPr>
                <w:rFonts w:ascii="Times New Roman" w:hAnsi="Times New Roman"/>
                <w:sz w:val="28"/>
                <w:szCs w:val="28"/>
              </w:rPr>
              <w:t xml:space="preserve">, </w:t>
            </w:r>
            <w:proofErr w:type="spellStart"/>
            <w:r>
              <w:rPr>
                <w:rFonts w:ascii="Times New Roman" w:hAnsi="Times New Roman"/>
                <w:sz w:val="28"/>
                <w:szCs w:val="28"/>
              </w:rPr>
              <w:t>Шутенко</w:t>
            </w:r>
            <w:proofErr w:type="spellEnd"/>
            <w:r>
              <w:rPr>
                <w:rFonts w:ascii="Times New Roman" w:hAnsi="Times New Roman"/>
                <w:sz w:val="28"/>
                <w:szCs w:val="28"/>
              </w:rPr>
              <w:t xml:space="preserve"> Алиса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заняла 3 место</w:t>
            </w:r>
            <w:r w:rsidRPr="00E821B5">
              <w:rPr>
                <w:rFonts w:ascii="Times New Roman" w:hAnsi="Times New Roman"/>
                <w:sz w:val="28"/>
                <w:szCs w:val="28"/>
              </w:rPr>
              <w:t xml:space="preserve"> в регионально</w:t>
            </w:r>
            <w:r>
              <w:rPr>
                <w:rFonts w:ascii="Times New Roman" w:hAnsi="Times New Roman"/>
                <w:sz w:val="28"/>
                <w:szCs w:val="28"/>
              </w:rPr>
              <w:t xml:space="preserve">м конкурсе «Таланты </w:t>
            </w:r>
            <w:proofErr w:type="spellStart"/>
            <w:r>
              <w:rPr>
                <w:rFonts w:ascii="Times New Roman" w:hAnsi="Times New Roman"/>
                <w:sz w:val="28"/>
                <w:szCs w:val="28"/>
              </w:rPr>
              <w:t>Белгородчины</w:t>
            </w:r>
            <w:proofErr w:type="spellEnd"/>
            <w:r w:rsidRPr="00E821B5">
              <w:rPr>
                <w:rFonts w:ascii="Times New Roman" w:hAnsi="Times New Roman"/>
                <w:sz w:val="28"/>
                <w:szCs w:val="28"/>
              </w:rPr>
              <w:t>»</w:t>
            </w:r>
            <w:r>
              <w:rPr>
                <w:rFonts w:ascii="Times New Roman" w:hAnsi="Times New Roman"/>
                <w:sz w:val="28"/>
                <w:szCs w:val="28"/>
              </w:rPr>
              <w:t xml:space="preserve"> 1-е место в муниципальном конкурсе «Зеленый огонек», номинация Аудио-сказка в дорогу</w:t>
            </w:r>
            <w:r w:rsidRPr="00E821B5">
              <w:rPr>
                <w:rFonts w:ascii="Times New Roman" w:hAnsi="Times New Roman"/>
                <w:sz w:val="28"/>
                <w:szCs w:val="28"/>
              </w:rPr>
              <w:t xml:space="preserve"> ;                                            </w:t>
            </w:r>
          </w:p>
          <w:p w:rsidR="009E2662" w:rsidRPr="00E821B5" w:rsidRDefault="009E2662" w:rsidP="00720DBA">
            <w:pPr>
              <w:rPr>
                <w:rFonts w:ascii="Times New Roman" w:hAnsi="Times New Roman"/>
                <w:sz w:val="28"/>
                <w:szCs w:val="28"/>
              </w:rPr>
            </w:pPr>
            <w:r w:rsidRPr="00E821B5">
              <w:rPr>
                <w:rFonts w:ascii="Times New Roman" w:hAnsi="Times New Roman"/>
                <w:sz w:val="28"/>
                <w:szCs w:val="28"/>
              </w:rPr>
              <w:t>-воспитанн</w:t>
            </w:r>
            <w:r>
              <w:rPr>
                <w:rFonts w:ascii="Times New Roman" w:hAnsi="Times New Roman"/>
                <w:sz w:val="28"/>
                <w:szCs w:val="28"/>
              </w:rPr>
              <w:t>ица</w:t>
            </w:r>
            <w:r w:rsidRPr="00E821B5">
              <w:rPr>
                <w:rFonts w:ascii="Times New Roman" w:hAnsi="Times New Roman"/>
                <w:sz w:val="28"/>
                <w:szCs w:val="28"/>
              </w:rPr>
              <w:t xml:space="preserve"> МДОУ </w:t>
            </w:r>
            <w:proofErr w:type="spellStart"/>
            <w:r w:rsidRPr="00E821B5">
              <w:rPr>
                <w:rFonts w:ascii="Times New Roman" w:hAnsi="Times New Roman"/>
                <w:sz w:val="28"/>
                <w:szCs w:val="28"/>
              </w:rPr>
              <w:t>Мацоло</w:t>
            </w:r>
            <w:proofErr w:type="spellEnd"/>
            <w:r w:rsidRPr="00E821B5">
              <w:rPr>
                <w:rFonts w:ascii="Times New Roman" w:hAnsi="Times New Roman"/>
                <w:sz w:val="28"/>
                <w:szCs w:val="28"/>
              </w:rPr>
              <w:t xml:space="preserve"> Виолетта заняла 3 место в муниципальном конкурсе «Красота Божьего мира»</w:t>
            </w:r>
            <w:proofErr w:type="gramStart"/>
            <w:r w:rsidRPr="00E821B5">
              <w:rPr>
                <w:rFonts w:ascii="Times New Roman" w:hAnsi="Times New Roman"/>
                <w:sz w:val="28"/>
                <w:szCs w:val="28"/>
              </w:rPr>
              <w:t xml:space="preserve"> ;</w:t>
            </w:r>
            <w:proofErr w:type="gramEnd"/>
            <w:r w:rsidRPr="00E821B5">
              <w:rPr>
                <w:rFonts w:ascii="Times New Roman" w:hAnsi="Times New Roman"/>
                <w:sz w:val="28"/>
                <w:szCs w:val="28"/>
              </w:rPr>
              <w:t xml:space="preserve"> </w:t>
            </w:r>
          </w:p>
          <w:p w:rsidR="009E2662" w:rsidRPr="00E821B5" w:rsidRDefault="009E2662" w:rsidP="00720DBA">
            <w:pPr>
              <w:rPr>
                <w:rFonts w:ascii="Times New Roman" w:hAnsi="Times New Roman"/>
                <w:sz w:val="28"/>
                <w:szCs w:val="28"/>
              </w:rPr>
            </w:pPr>
            <w:r w:rsidRPr="00E821B5">
              <w:rPr>
                <w:rFonts w:ascii="Times New Roman" w:hAnsi="Times New Roman"/>
                <w:sz w:val="28"/>
                <w:szCs w:val="28"/>
              </w:rPr>
              <w:t>-воспитанник МДОУ Тарасов Марк занял 2 место в муниципальном конкурсе «Моя здоровья семья»</w:t>
            </w:r>
            <w:proofErr w:type="gramStart"/>
            <w:r w:rsidRPr="00E821B5">
              <w:rPr>
                <w:rFonts w:ascii="Times New Roman" w:hAnsi="Times New Roman"/>
                <w:sz w:val="28"/>
                <w:szCs w:val="28"/>
              </w:rPr>
              <w:t xml:space="preserve"> ;</w:t>
            </w:r>
            <w:proofErr w:type="gramEnd"/>
          </w:p>
          <w:p w:rsidR="009E2662" w:rsidRPr="00E821B5" w:rsidRDefault="009E2662" w:rsidP="00720DBA">
            <w:pPr>
              <w:ind w:firstLine="0"/>
              <w:rPr>
                <w:rFonts w:ascii="Times New Roman" w:hAnsi="Times New Roman"/>
                <w:sz w:val="28"/>
                <w:szCs w:val="28"/>
              </w:rPr>
            </w:pPr>
            <w:r w:rsidRPr="00E821B5">
              <w:rPr>
                <w:rFonts w:ascii="Times New Roman" w:hAnsi="Times New Roman"/>
                <w:sz w:val="28"/>
                <w:szCs w:val="28"/>
              </w:rPr>
              <w:t xml:space="preserve">-воспитанница МДОУ </w:t>
            </w:r>
            <w:proofErr w:type="spellStart"/>
            <w:r w:rsidRPr="00E821B5">
              <w:rPr>
                <w:rFonts w:ascii="Times New Roman" w:hAnsi="Times New Roman"/>
                <w:sz w:val="28"/>
                <w:szCs w:val="28"/>
              </w:rPr>
              <w:t>Вергелес</w:t>
            </w:r>
            <w:proofErr w:type="spellEnd"/>
            <w:r w:rsidRPr="00E821B5">
              <w:rPr>
                <w:rFonts w:ascii="Times New Roman" w:hAnsi="Times New Roman"/>
                <w:sz w:val="28"/>
                <w:szCs w:val="28"/>
              </w:rPr>
              <w:t xml:space="preserve"> Анастасия заняла 3 место в </w:t>
            </w:r>
            <w:r w:rsidRPr="00E821B5">
              <w:rPr>
                <w:rFonts w:ascii="Times New Roman" w:hAnsi="Times New Roman"/>
                <w:sz w:val="28"/>
                <w:szCs w:val="28"/>
              </w:rPr>
              <w:lastRenderedPageBreak/>
              <w:t>муниципальном конкурсе «Зимняя фантазия»;</w:t>
            </w:r>
          </w:p>
          <w:p w:rsidR="009E2662" w:rsidRPr="00E821B5" w:rsidRDefault="009E2662" w:rsidP="00720DBA">
            <w:pPr>
              <w:rPr>
                <w:rFonts w:ascii="Times New Roman" w:hAnsi="Times New Roman"/>
                <w:sz w:val="28"/>
                <w:szCs w:val="28"/>
              </w:rPr>
            </w:pPr>
            <w:r w:rsidRPr="00E821B5">
              <w:rPr>
                <w:rFonts w:ascii="Times New Roman" w:hAnsi="Times New Roman"/>
                <w:sz w:val="28"/>
                <w:szCs w:val="28"/>
              </w:rPr>
              <w:t>-во</w:t>
            </w:r>
            <w:r>
              <w:rPr>
                <w:rFonts w:ascii="Times New Roman" w:hAnsi="Times New Roman"/>
                <w:sz w:val="28"/>
                <w:szCs w:val="28"/>
              </w:rPr>
              <w:t xml:space="preserve">спитанник МДОУ </w:t>
            </w:r>
            <w:proofErr w:type="spellStart"/>
            <w:r>
              <w:rPr>
                <w:rFonts w:ascii="Times New Roman" w:hAnsi="Times New Roman"/>
                <w:sz w:val="28"/>
                <w:szCs w:val="28"/>
              </w:rPr>
              <w:t>Гетьман</w:t>
            </w:r>
            <w:proofErr w:type="spellEnd"/>
            <w:r>
              <w:rPr>
                <w:rFonts w:ascii="Times New Roman" w:hAnsi="Times New Roman"/>
                <w:sz w:val="28"/>
                <w:szCs w:val="28"/>
              </w:rPr>
              <w:t xml:space="preserve"> Богдан занял</w:t>
            </w:r>
            <w:r w:rsidRPr="00E821B5">
              <w:rPr>
                <w:rFonts w:ascii="Times New Roman" w:hAnsi="Times New Roman"/>
                <w:sz w:val="28"/>
                <w:szCs w:val="28"/>
              </w:rPr>
              <w:t xml:space="preserve"> 3 место в муниципальном конкурсе «Зимняя фантазия»;</w:t>
            </w:r>
          </w:p>
          <w:p w:rsidR="009E2662" w:rsidRPr="00E821B5" w:rsidRDefault="009E2662" w:rsidP="00720DBA">
            <w:pPr>
              <w:rPr>
                <w:rFonts w:ascii="Times New Roman" w:hAnsi="Times New Roman"/>
                <w:sz w:val="28"/>
                <w:szCs w:val="28"/>
              </w:rPr>
            </w:pPr>
            <w:r w:rsidRPr="00E821B5">
              <w:rPr>
                <w:rFonts w:ascii="Times New Roman" w:hAnsi="Times New Roman"/>
                <w:sz w:val="28"/>
                <w:szCs w:val="28"/>
              </w:rPr>
              <w:t xml:space="preserve">-воспитанница МДОУ </w:t>
            </w:r>
            <w:proofErr w:type="spellStart"/>
            <w:r w:rsidRPr="00E821B5">
              <w:rPr>
                <w:rFonts w:ascii="Times New Roman" w:hAnsi="Times New Roman"/>
                <w:sz w:val="28"/>
                <w:szCs w:val="28"/>
              </w:rPr>
              <w:t>Шутенко</w:t>
            </w:r>
            <w:proofErr w:type="spellEnd"/>
            <w:r w:rsidRPr="00E821B5">
              <w:rPr>
                <w:rFonts w:ascii="Times New Roman" w:hAnsi="Times New Roman"/>
                <w:sz w:val="28"/>
                <w:szCs w:val="28"/>
              </w:rPr>
              <w:t xml:space="preserve"> Алиса заняла 1 место в муниципальном конкурсе «Цветы как признанье»;</w:t>
            </w:r>
          </w:p>
          <w:p w:rsidR="009E2662" w:rsidRPr="00E821B5" w:rsidRDefault="009E2662" w:rsidP="00720DBA">
            <w:pPr>
              <w:rPr>
                <w:rFonts w:ascii="Times New Roman" w:hAnsi="Times New Roman"/>
                <w:sz w:val="28"/>
                <w:szCs w:val="28"/>
              </w:rPr>
            </w:pPr>
            <w:r>
              <w:rPr>
                <w:rFonts w:ascii="Times New Roman" w:hAnsi="Times New Roman"/>
                <w:sz w:val="28"/>
                <w:szCs w:val="28"/>
              </w:rPr>
              <w:t>-воспитанница МДОУ Чалая   София</w:t>
            </w:r>
            <w:r w:rsidRPr="00E821B5">
              <w:rPr>
                <w:rFonts w:ascii="Times New Roman" w:hAnsi="Times New Roman"/>
                <w:sz w:val="28"/>
                <w:szCs w:val="28"/>
              </w:rPr>
              <w:t xml:space="preserve"> заняла 3 место в муниципальн</w:t>
            </w:r>
            <w:r>
              <w:rPr>
                <w:rFonts w:ascii="Times New Roman" w:hAnsi="Times New Roman"/>
                <w:sz w:val="28"/>
                <w:szCs w:val="28"/>
              </w:rPr>
              <w:t>ом конкурсе «Красота Божьего мира</w:t>
            </w:r>
            <w:r w:rsidRPr="00E821B5">
              <w:rPr>
                <w:rFonts w:ascii="Times New Roman" w:hAnsi="Times New Roman"/>
                <w:sz w:val="28"/>
                <w:szCs w:val="28"/>
              </w:rPr>
              <w:t>»;</w:t>
            </w:r>
          </w:p>
          <w:p w:rsidR="009E2662" w:rsidRPr="00E821B5" w:rsidRDefault="009E2662" w:rsidP="00720DBA">
            <w:pPr>
              <w:rPr>
                <w:rFonts w:ascii="Times New Roman" w:hAnsi="Times New Roman"/>
                <w:sz w:val="28"/>
                <w:szCs w:val="28"/>
              </w:rPr>
            </w:pPr>
            <w:r>
              <w:rPr>
                <w:rFonts w:ascii="Times New Roman" w:hAnsi="Times New Roman"/>
                <w:sz w:val="28"/>
                <w:szCs w:val="28"/>
              </w:rPr>
              <w:t xml:space="preserve">-воспитанник МДОУ </w:t>
            </w:r>
            <w:proofErr w:type="spellStart"/>
            <w:r>
              <w:rPr>
                <w:rFonts w:ascii="Times New Roman" w:hAnsi="Times New Roman"/>
                <w:sz w:val="28"/>
                <w:szCs w:val="28"/>
              </w:rPr>
              <w:t>Спольник</w:t>
            </w:r>
            <w:proofErr w:type="spellEnd"/>
            <w:r w:rsidRPr="00E821B5">
              <w:rPr>
                <w:rFonts w:ascii="Times New Roman" w:hAnsi="Times New Roman"/>
                <w:sz w:val="28"/>
                <w:szCs w:val="28"/>
              </w:rPr>
              <w:t xml:space="preserve"> Дмитрий занял 2 место в муниципа</w:t>
            </w:r>
            <w:r>
              <w:rPr>
                <w:rFonts w:ascii="Times New Roman" w:hAnsi="Times New Roman"/>
                <w:sz w:val="28"/>
                <w:szCs w:val="28"/>
              </w:rPr>
              <w:t>льном конкурсе «Красота Божьего мира</w:t>
            </w:r>
            <w:r w:rsidRPr="00E821B5">
              <w:rPr>
                <w:rFonts w:ascii="Times New Roman" w:hAnsi="Times New Roman"/>
                <w:sz w:val="28"/>
                <w:szCs w:val="28"/>
              </w:rPr>
              <w:t>»</w:t>
            </w:r>
            <w:proofErr w:type="gramStart"/>
            <w:r w:rsidRPr="00E821B5">
              <w:rPr>
                <w:rFonts w:ascii="Times New Roman" w:hAnsi="Times New Roman"/>
                <w:sz w:val="28"/>
                <w:szCs w:val="28"/>
              </w:rPr>
              <w:t xml:space="preserve"> ;</w:t>
            </w:r>
            <w:proofErr w:type="gramEnd"/>
          </w:p>
        </w:tc>
      </w:tr>
      <w:tr w:rsidR="009E2662" w:rsidRPr="00E86195" w:rsidTr="00720DBA">
        <w:tc>
          <w:tcPr>
            <w:tcW w:w="881" w:type="dxa"/>
          </w:tcPr>
          <w:p w:rsidR="009E2662" w:rsidRPr="00E600FD" w:rsidRDefault="009E2662" w:rsidP="00720DBA">
            <w:pPr>
              <w:suppressAutoHyphens w:val="0"/>
              <w:spacing w:line="240" w:lineRule="auto"/>
              <w:ind w:firstLine="0"/>
              <w:jc w:val="left"/>
              <w:rPr>
                <w:rFonts w:ascii="Times New Roman" w:hAnsi="Times New Roman"/>
                <w:color w:val="FF0000"/>
                <w:lang w:eastAsia="ru-RU"/>
              </w:rPr>
            </w:pPr>
          </w:p>
        </w:tc>
        <w:tc>
          <w:tcPr>
            <w:tcW w:w="8078" w:type="dxa"/>
          </w:tcPr>
          <w:p w:rsidR="009E2662" w:rsidRPr="00E600FD" w:rsidRDefault="009E2662" w:rsidP="00720DBA">
            <w:pPr>
              <w:rPr>
                <w:rFonts w:ascii="Times New Roman" w:hAnsi="Times New Roman"/>
                <w:color w:val="FF0000"/>
                <w:sz w:val="28"/>
                <w:szCs w:val="28"/>
              </w:rPr>
            </w:pPr>
          </w:p>
        </w:tc>
      </w:tr>
    </w:tbl>
    <w:p w:rsidR="009E2662" w:rsidRDefault="009E2662" w:rsidP="009E2662">
      <w:pPr>
        <w:spacing w:line="240" w:lineRule="auto"/>
        <w:ind w:firstLine="0"/>
        <w:contextualSpacing/>
        <w:rPr>
          <w:rFonts w:ascii="Times New Roman" w:hAnsi="Times New Roman"/>
          <w:sz w:val="28"/>
          <w:szCs w:val="28"/>
        </w:rPr>
      </w:pPr>
    </w:p>
    <w:p w:rsidR="009E2662" w:rsidRDefault="009E2662" w:rsidP="009E2662">
      <w:pPr>
        <w:spacing w:line="240" w:lineRule="auto"/>
        <w:ind w:firstLine="480"/>
        <w:contextualSpacing/>
        <w:rPr>
          <w:rFonts w:ascii="Times New Roman" w:hAnsi="Times New Roman"/>
          <w:sz w:val="28"/>
          <w:szCs w:val="28"/>
        </w:rPr>
      </w:pPr>
      <w:r w:rsidRPr="00C4186F">
        <w:rPr>
          <w:rFonts w:ascii="Times New Roman" w:hAnsi="Times New Roman" w:hint="eastAsia"/>
          <w:sz w:val="28"/>
          <w:szCs w:val="28"/>
        </w:rPr>
        <w:t>Основная</w:t>
      </w:r>
      <w:r w:rsidRPr="00C4186F">
        <w:rPr>
          <w:rFonts w:ascii="Times New Roman" w:hAnsi="Times New Roman"/>
          <w:sz w:val="28"/>
          <w:szCs w:val="28"/>
        </w:rPr>
        <w:t xml:space="preserve"> </w:t>
      </w:r>
      <w:r w:rsidRPr="00C4186F">
        <w:rPr>
          <w:rFonts w:ascii="Times New Roman" w:hAnsi="Times New Roman" w:hint="eastAsia"/>
          <w:sz w:val="28"/>
          <w:szCs w:val="28"/>
        </w:rPr>
        <w:t>образовательная</w:t>
      </w:r>
      <w:r w:rsidRPr="00C4186F">
        <w:rPr>
          <w:rFonts w:ascii="Times New Roman" w:hAnsi="Times New Roman"/>
          <w:sz w:val="28"/>
          <w:szCs w:val="28"/>
        </w:rPr>
        <w:t xml:space="preserve"> </w:t>
      </w:r>
      <w:r w:rsidRPr="00C4186F">
        <w:rPr>
          <w:rFonts w:ascii="Times New Roman" w:hAnsi="Times New Roman" w:hint="eastAsia"/>
          <w:sz w:val="28"/>
          <w:szCs w:val="28"/>
        </w:rPr>
        <w:t>Программа</w:t>
      </w:r>
      <w:r w:rsidRPr="00C4186F">
        <w:rPr>
          <w:rFonts w:ascii="Times New Roman" w:hAnsi="Times New Roman"/>
          <w:sz w:val="28"/>
          <w:szCs w:val="28"/>
        </w:rPr>
        <w:t xml:space="preserve"> </w:t>
      </w:r>
      <w:r w:rsidRPr="00C4186F">
        <w:rPr>
          <w:rFonts w:ascii="Times New Roman" w:hAnsi="Times New Roman" w:hint="eastAsia"/>
          <w:sz w:val="28"/>
          <w:szCs w:val="28"/>
        </w:rPr>
        <w:t>ДОУ</w:t>
      </w:r>
      <w:r w:rsidRPr="00C4186F">
        <w:rPr>
          <w:rFonts w:ascii="Times New Roman" w:hAnsi="Times New Roman"/>
          <w:sz w:val="28"/>
          <w:szCs w:val="28"/>
        </w:rPr>
        <w:t xml:space="preserve"> </w:t>
      </w:r>
      <w:r w:rsidRPr="00C4186F">
        <w:rPr>
          <w:rFonts w:ascii="Times New Roman" w:hAnsi="Times New Roman" w:hint="eastAsia"/>
          <w:sz w:val="28"/>
          <w:szCs w:val="28"/>
        </w:rPr>
        <w:t>обеспечивает</w:t>
      </w:r>
      <w:r w:rsidRPr="00C4186F">
        <w:rPr>
          <w:rFonts w:ascii="Times New Roman" w:hAnsi="Times New Roman"/>
          <w:sz w:val="28"/>
          <w:szCs w:val="28"/>
        </w:rPr>
        <w:t xml:space="preserve"> </w:t>
      </w:r>
      <w:r w:rsidRPr="00C4186F">
        <w:rPr>
          <w:rFonts w:ascii="Times New Roman" w:hAnsi="Times New Roman" w:hint="eastAsia"/>
          <w:sz w:val="28"/>
          <w:szCs w:val="28"/>
        </w:rPr>
        <w:t>разностороннее</w:t>
      </w:r>
      <w:r w:rsidRPr="00C4186F">
        <w:rPr>
          <w:rFonts w:ascii="Times New Roman" w:hAnsi="Times New Roman"/>
          <w:sz w:val="28"/>
          <w:szCs w:val="28"/>
        </w:rPr>
        <w:t xml:space="preserve"> </w:t>
      </w:r>
      <w:r w:rsidRPr="00C4186F">
        <w:rPr>
          <w:rFonts w:ascii="Times New Roman" w:hAnsi="Times New Roman" w:hint="eastAsia"/>
          <w:sz w:val="28"/>
          <w:szCs w:val="28"/>
        </w:rPr>
        <w:t>развитие</w:t>
      </w:r>
      <w:r w:rsidRPr="00C4186F">
        <w:rPr>
          <w:rFonts w:ascii="Times New Roman" w:hAnsi="Times New Roman"/>
          <w:sz w:val="28"/>
          <w:szCs w:val="28"/>
        </w:rPr>
        <w:t xml:space="preserve"> </w:t>
      </w:r>
      <w:r w:rsidRPr="00C4186F">
        <w:rPr>
          <w:rFonts w:ascii="Times New Roman" w:hAnsi="Times New Roman" w:hint="eastAsia"/>
          <w:sz w:val="28"/>
          <w:szCs w:val="28"/>
        </w:rPr>
        <w:t>детей</w:t>
      </w:r>
      <w:r w:rsidRPr="00C4186F">
        <w:rPr>
          <w:rFonts w:ascii="Times New Roman" w:hAnsi="Times New Roman"/>
          <w:sz w:val="28"/>
          <w:szCs w:val="28"/>
        </w:rPr>
        <w:t xml:space="preserve"> </w:t>
      </w:r>
      <w:r w:rsidRPr="00C4186F">
        <w:rPr>
          <w:rFonts w:ascii="Times New Roman" w:hAnsi="Times New Roman" w:hint="eastAsia"/>
          <w:sz w:val="28"/>
          <w:szCs w:val="28"/>
        </w:rPr>
        <w:t>в</w:t>
      </w:r>
      <w:r w:rsidRPr="00C4186F">
        <w:rPr>
          <w:rFonts w:ascii="Times New Roman" w:hAnsi="Times New Roman"/>
          <w:sz w:val="28"/>
          <w:szCs w:val="28"/>
        </w:rPr>
        <w:t xml:space="preserve"> </w:t>
      </w:r>
      <w:r w:rsidRPr="00C4186F">
        <w:rPr>
          <w:rFonts w:ascii="Times New Roman" w:hAnsi="Times New Roman" w:hint="eastAsia"/>
          <w:sz w:val="28"/>
          <w:szCs w:val="28"/>
        </w:rPr>
        <w:t>возрасте</w:t>
      </w:r>
      <w:r w:rsidRPr="00C4186F">
        <w:rPr>
          <w:rFonts w:ascii="Times New Roman" w:hAnsi="Times New Roman"/>
          <w:sz w:val="28"/>
          <w:szCs w:val="28"/>
        </w:rPr>
        <w:t xml:space="preserve"> </w:t>
      </w:r>
      <w:r w:rsidRPr="00C4186F">
        <w:rPr>
          <w:rFonts w:ascii="Times New Roman" w:hAnsi="Times New Roman" w:hint="eastAsia"/>
          <w:sz w:val="28"/>
          <w:szCs w:val="28"/>
        </w:rPr>
        <w:t>от</w:t>
      </w:r>
      <w:r w:rsidRPr="00C4186F">
        <w:rPr>
          <w:rFonts w:ascii="Times New Roman" w:hAnsi="Times New Roman"/>
          <w:sz w:val="28"/>
          <w:szCs w:val="28"/>
        </w:rPr>
        <w:t xml:space="preserve"> 2 </w:t>
      </w:r>
      <w:r w:rsidRPr="00C4186F">
        <w:rPr>
          <w:rFonts w:ascii="Times New Roman" w:hAnsi="Times New Roman" w:hint="eastAsia"/>
          <w:sz w:val="28"/>
          <w:szCs w:val="28"/>
        </w:rPr>
        <w:t>до</w:t>
      </w:r>
      <w:r w:rsidRPr="00C4186F">
        <w:rPr>
          <w:rFonts w:ascii="Times New Roman" w:hAnsi="Times New Roman"/>
          <w:sz w:val="28"/>
          <w:szCs w:val="28"/>
        </w:rPr>
        <w:t xml:space="preserve"> 7(8) </w:t>
      </w:r>
      <w:r w:rsidRPr="00C4186F">
        <w:rPr>
          <w:rFonts w:ascii="Times New Roman" w:hAnsi="Times New Roman" w:hint="eastAsia"/>
          <w:sz w:val="28"/>
          <w:szCs w:val="28"/>
        </w:rPr>
        <w:t>лет</w:t>
      </w:r>
      <w:r w:rsidRPr="00C4186F">
        <w:rPr>
          <w:rFonts w:ascii="Times New Roman" w:hAnsi="Times New Roman"/>
          <w:sz w:val="28"/>
          <w:szCs w:val="28"/>
        </w:rPr>
        <w:t xml:space="preserve"> </w:t>
      </w:r>
      <w:r w:rsidRPr="00C4186F">
        <w:rPr>
          <w:rFonts w:ascii="Times New Roman" w:hAnsi="Times New Roman" w:hint="eastAsia"/>
          <w:sz w:val="28"/>
          <w:szCs w:val="28"/>
        </w:rPr>
        <w:t>с</w:t>
      </w:r>
      <w:r w:rsidRPr="00C4186F">
        <w:rPr>
          <w:rFonts w:ascii="Times New Roman" w:hAnsi="Times New Roman"/>
          <w:sz w:val="28"/>
          <w:szCs w:val="28"/>
        </w:rPr>
        <w:t xml:space="preserve"> </w:t>
      </w:r>
      <w:r w:rsidRPr="00C4186F">
        <w:rPr>
          <w:rFonts w:ascii="Times New Roman" w:hAnsi="Times New Roman" w:hint="eastAsia"/>
          <w:sz w:val="28"/>
          <w:szCs w:val="28"/>
        </w:rPr>
        <w:t>учетом</w:t>
      </w:r>
      <w:r w:rsidRPr="00C4186F">
        <w:rPr>
          <w:rFonts w:ascii="Times New Roman" w:hAnsi="Times New Roman"/>
          <w:sz w:val="28"/>
          <w:szCs w:val="28"/>
        </w:rPr>
        <w:t xml:space="preserve"> </w:t>
      </w:r>
      <w:r w:rsidRPr="00C4186F">
        <w:rPr>
          <w:rFonts w:ascii="Times New Roman" w:hAnsi="Times New Roman" w:hint="eastAsia"/>
          <w:sz w:val="28"/>
          <w:szCs w:val="28"/>
        </w:rPr>
        <w:t>их</w:t>
      </w:r>
      <w:r w:rsidRPr="00C4186F">
        <w:rPr>
          <w:rFonts w:ascii="Times New Roman" w:hAnsi="Times New Roman"/>
          <w:sz w:val="28"/>
          <w:szCs w:val="28"/>
        </w:rPr>
        <w:t xml:space="preserve"> </w:t>
      </w:r>
      <w:r w:rsidRPr="00C4186F">
        <w:rPr>
          <w:rFonts w:ascii="Times New Roman" w:hAnsi="Times New Roman" w:hint="eastAsia"/>
          <w:sz w:val="28"/>
          <w:szCs w:val="28"/>
        </w:rPr>
        <w:t>возрастных</w:t>
      </w:r>
      <w:r w:rsidRPr="00C4186F">
        <w:rPr>
          <w:rFonts w:ascii="Times New Roman" w:hAnsi="Times New Roman"/>
          <w:sz w:val="28"/>
          <w:szCs w:val="28"/>
        </w:rPr>
        <w:t xml:space="preserve"> </w:t>
      </w:r>
      <w:r w:rsidRPr="00C4186F">
        <w:rPr>
          <w:rFonts w:ascii="Times New Roman" w:hAnsi="Times New Roman" w:hint="eastAsia"/>
          <w:sz w:val="28"/>
          <w:szCs w:val="28"/>
        </w:rPr>
        <w:t>и</w:t>
      </w:r>
      <w:r w:rsidRPr="00C4186F">
        <w:rPr>
          <w:rFonts w:ascii="Times New Roman" w:hAnsi="Times New Roman"/>
          <w:sz w:val="28"/>
          <w:szCs w:val="28"/>
        </w:rPr>
        <w:t xml:space="preserve"> </w:t>
      </w:r>
      <w:r w:rsidRPr="00C4186F">
        <w:rPr>
          <w:rFonts w:ascii="Times New Roman" w:hAnsi="Times New Roman" w:hint="eastAsia"/>
          <w:sz w:val="28"/>
          <w:szCs w:val="28"/>
        </w:rPr>
        <w:t>индивидуальных</w:t>
      </w:r>
      <w:r w:rsidRPr="00C4186F">
        <w:rPr>
          <w:rFonts w:ascii="Times New Roman" w:hAnsi="Times New Roman"/>
          <w:sz w:val="28"/>
          <w:szCs w:val="28"/>
        </w:rPr>
        <w:t xml:space="preserve"> </w:t>
      </w:r>
      <w:r w:rsidRPr="00C4186F">
        <w:rPr>
          <w:rFonts w:ascii="Times New Roman" w:hAnsi="Times New Roman" w:hint="eastAsia"/>
          <w:sz w:val="28"/>
          <w:szCs w:val="28"/>
        </w:rPr>
        <w:t>особенностей</w:t>
      </w:r>
      <w:r w:rsidRPr="00C4186F">
        <w:rPr>
          <w:rFonts w:ascii="Times New Roman" w:hAnsi="Times New Roman"/>
          <w:sz w:val="28"/>
          <w:szCs w:val="28"/>
        </w:rPr>
        <w:t xml:space="preserve"> </w:t>
      </w:r>
      <w:r w:rsidRPr="00C4186F">
        <w:rPr>
          <w:rFonts w:ascii="Times New Roman" w:hAnsi="Times New Roman" w:hint="eastAsia"/>
          <w:sz w:val="28"/>
          <w:szCs w:val="28"/>
        </w:rPr>
        <w:t>по</w:t>
      </w:r>
      <w:r w:rsidRPr="00C4186F">
        <w:rPr>
          <w:rFonts w:ascii="Times New Roman" w:hAnsi="Times New Roman"/>
          <w:sz w:val="28"/>
          <w:szCs w:val="28"/>
        </w:rPr>
        <w:t xml:space="preserve"> </w:t>
      </w:r>
      <w:r w:rsidRPr="00C4186F">
        <w:rPr>
          <w:rFonts w:ascii="Times New Roman" w:hAnsi="Times New Roman" w:hint="eastAsia"/>
          <w:sz w:val="28"/>
          <w:szCs w:val="28"/>
        </w:rPr>
        <w:t>основным</w:t>
      </w:r>
      <w:r w:rsidRPr="00C4186F">
        <w:rPr>
          <w:rFonts w:ascii="Times New Roman" w:hAnsi="Times New Roman"/>
          <w:sz w:val="28"/>
          <w:szCs w:val="28"/>
        </w:rPr>
        <w:t xml:space="preserve"> </w:t>
      </w:r>
      <w:r w:rsidRPr="00C4186F">
        <w:rPr>
          <w:rFonts w:ascii="Times New Roman" w:hAnsi="Times New Roman" w:hint="eastAsia"/>
          <w:sz w:val="28"/>
          <w:szCs w:val="28"/>
        </w:rPr>
        <w:t>областям</w:t>
      </w:r>
      <w:r w:rsidRPr="00C4186F">
        <w:rPr>
          <w:rFonts w:ascii="Times New Roman" w:hAnsi="Times New Roman"/>
          <w:sz w:val="28"/>
          <w:szCs w:val="28"/>
        </w:rPr>
        <w:t xml:space="preserve">: </w:t>
      </w:r>
      <w:r w:rsidRPr="00C4186F">
        <w:rPr>
          <w:rFonts w:ascii="Times New Roman" w:hAnsi="Times New Roman" w:hint="eastAsia"/>
          <w:sz w:val="28"/>
          <w:szCs w:val="28"/>
        </w:rPr>
        <w:t>социально</w:t>
      </w:r>
      <w:r w:rsidRPr="00C4186F">
        <w:rPr>
          <w:rFonts w:ascii="Times New Roman" w:hAnsi="Times New Roman"/>
          <w:sz w:val="28"/>
          <w:szCs w:val="28"/>
        </w:rPr>
        <w:t>-</w:t>
      </w:r>
      <w:r w:rsidRPr="00C4186F">
        <w:rPr>
          <w:rFonts w:ascii="Times New Roman" w:hAnsi="Times New Roman" w:hint="eastAsia"/>
          <w:sz w:val="28"/>
          <w:szCs w:val="28"/>
        </w:rPr>
        <w:t>коммуникативное</w:t>
      </w:r>
      <w:r w:rsidRPr="00C4186F">
        <w:rPr>
          <w:rFonts w:ascii="Times New Roman" w:hAnsi="Times New Roman"/>
          <w:sz w:val="28"/>
          <w:szCs w:val="28"/>
        </w:rPr>
        <w:t xml:space="preserve"> </w:t>
      </w:r>
      <w:r w:rsidRPr="00C4186F">
        <w:rPr>
          <w:rFonts w:ascii="Times New Roman" w:hAnsi="Times New Roman" w:hint="eastAsia"/>
          <w:sz w:val="28"/>
          <w:szCs w:val="28"/>
        </w:rPr>
        <w:t>развитие</w:t>
      </w:r>
      <w:r w:rsidRPr="00C4186F">
        <w:rPr>
          <w:rFonts w:ascii="Times New Roman" w:hAnsi="Times New Roman"/>
          <w:sz w:val="28"/>
          <w:szCs w:val="28"/>
        </w:rPr>
        <w:t xml:space="preserve">; </w:t>
      </w:r>
      <w:r w:rsidRPr="00C4186F">
        <w:rPr>
          <w:rFonts w:ascii="Times New Roman" w:hAnsi="Times New Roman" w:hint="eastAsia"/>
          <w:sz w:val="28"/>
          <w:szCs w:val="28"/>
        </w:rPr>
        <w:t>познавательное</w:t>
      </w:r>
      <w:r w:rsidRPr="00C4186F">
        <w:rPr>
          <w:rFonts w:ascii="Times New Roman" w:hAnsi="Times New Roman"/>
          <w:sz w:val="28"/>
          <w:szCs w:val="28"/>
        </w:rPr>
        <w:t xml:space="preserve"> </w:t>
      </w:r>
      <w:r w:rsidRPr="00C4186F">
        <w:rPr>
          <w:rFonts w:ascii="Times New Roman" w:hAnsi="Times New Roman" w:hint="eastAsia"/>
          <w:sz w:val="28"/>
          <w:szCs w:val="28"/>
        </w:rPr>
        <w:t>развитие</w:t>
      </w:r>
      <w:r w:rsidRPr="00C4186F">
        <w:rPr>
          <w:rFonts w:ascii="Times New Roman" w:hAnsi="Times New Roman"/>
          <w:sz w:val="28"/>
          <w:szCs w:val="28"/>
        </w:rPr>
        <w:t xml:space="preserve">; </w:t>
      </w:r>
      <w:r w:rsidRPr="00C4186F">
        <w:rPr>
          <w:rFonts w:ascii="Times New Roman" w:hAnsi="Times New Roman" w:hint="eastAsia"/>
          <w:sz w:val="28"/>
          <w:szCs w:val="28"/>
        </w:rPr>
        <w:t>речевое</w:t>
      </w:r>
      <w:r w:rsidRPr="00C4186F">
        <w:rPr>
          <w:rFonts w:ascii="Times New Roman" w:hAnsi="Times New Roman"/>
          <w:sz w:val="28"/>
          <w:szCs w:val="28"/>
        </w:rPr>
        <w:t xml:space="preserve"> </w:t>
      </w:r>
      <w:r w:rsidRPr="00C4186F">
        <w:rPr>
          <w:rFonts w:ascii="Times New Roman" w:hAnsi="Times New Roman" w:hint="eastAsia"/>
          <w:sz w:val="28"/>
          <w:szCs w:val="28"/>
        </w:rPr>
        <w:t>развитие</w:t>
      </w:r>
      <w:r w:rsidRPr="00C4186F">
        <w:rPr>
          <w:rFonts w:ascii="Times New Roman" w:hAnsi="Times New Roman"/>
          <w:sz w:val="28"/>
          <w:szCs w:val="28"/>
        </w:rPr>
        <w:t xml:space="preserve">; </w:t>
      </w:r>
      <w:r w:rsidRPr="00C4186F">
        <w:rPr>
          <w:rFonts w:ascii="Times New Roman" w:hAnsi="Times New Roman" w:hint="eastAsia"/>
          <w:sz w:val="28"/>
          <w:szCs w:val="28"/>
        </w:rPr>
        <w:t>художественно</w:t>
      </w:r>
      <w:r w:rsidRPr="00C4186F">
        <w:rPr>
          <w:rFonts w:ascii="Times New Roman" w:hAnsi="Times New Roman"/>
          <w:sz w:val="28"/>
          <w:szCs w:val="28"/>
        </w:rPr>
        <w:t>-</w:t>
      </w:r>
      <w:r w:rsidRPr="00C4186F">
        <w:rPr>
          <w:rFonts w:ascii="Times New Roman" w:hAnsi="Times New Roman" w:hint="eastAsia"/>
          <w:sz w:val="28"/>
          <w:szCs w:val="28"/>
        </w:rPr>
        <w:t>эстетическое</w:t>
      </w:r>
      <w:r w:rsidRPr="00C4186F">
        <w:rPr>
          <w:rFonts w:ascii="Times New Roman" w:hAnsi="Times New Roman"/>
          <w:sz w:val="28"/>
          <w:szCs w:val="28"/>
        </w:rPr>
        <w:t xml:space="preserve"> </w:t>
      </w:r>
      <w:r w:rsidRPr="00C4186F">
        <w:rPr>
          <w:rFonts w:ascii="Times New Roman" w:hAnsi="Times New Roman" w:hint="eastAsia"/>
          <w:sz w:val="28"/>
          <w:szCs w:val="28"/>
        </w:rPr>
        <w:t>развитие</w:t>
      </w:r>
      <w:r w:rsidRPr="00C4186F">
        <w:rPr>
          <w:rFonts w:ascii="Times New Roman" w:hAnsi="Times New Roman"/>
          <w:sz w:val="28"/>
          <w:szCs w:val="28"/>
        </w:rPr>
        <w:t xml:space="preserve">; </w:t>
      </w:r>
      <w:r w:rsidRPr="00C4186F">
        <w:rPr>
          <w:rFonts w:ascii="Times New Roman" w:hAnsi="Times New Roman" w:hint="eastAsia"/>
          <w:sz w:val="28"/>
          <w:szCs w:val="28"/>
        </w:rPr>
        <w:t>физическое</w:t>
      </w:r>
      <w:r w:rsidRPr="00C4186F">
        <w:rPr>
          <w:rFonts w:ascii="Times New Roman" w:hAnsi="Times New Roman"/>
          <w:sz w:val="28"/>
          <w:szCs w:val="28"/>
        </w:rPr>
        <w:t xml:space="preserve"> </w:t>
      </w:r>
      <w:r w:rsidRPr="00C4186F">
        <w:rPr>
          <w:rFonts w:ascii="Times New Roman" w:hAnsi="Times New Roman" w:hint="eastAsia"/>
          <w:sz w:val="28"/>
          <w:szCs w:val="28"/>
        </w:rPr>
        <w:t>развитие</w:t>
      </w:r>
      <w:r w:rsidRPr="00C4186F">
        <w:rPr>
          <w:rFonts w:ascii="Times New Roman" w:hAnsi="Times New Roman"/>
          <w:sz w:val="28"/>
          <w:szCs w:val="28"/>
        </w:rPr>
        <w:t>.</w:t>
      </w:r>
      <w:r>
        <w:rPr>
          <w:rFonts w:ascii="Times New Roman" w:hAnsi="Times New Roman"/>
          <w:sz w:val="28"/>
          <w:szCs w:val="28"/>
        </w:rPr>
        <w:t xml:space="preserve"> </w:t>
      </w:r>
    </w:p>
    <w:p w:rsidR="009E2662" w:rsidRDefault="009E2662" w:rsidP="009E2662">
      <w:pPr>
        <w:spacing w:line="240" w:lineRule="auto"/>
        <w:ind w:firstLine="480"/>
        <w:contextualSpacing/>
        <w:rPr>
          <w:rFonts w:ascii="Times New Roman" w:hAnsi="Times New Roman"/>
          <w:sz w:val="28"/>
          <w:szCs w:val="28"/>
        </w:rPr>
      </w:pPr>
    </w:p>
    <w:p w:rsidR="009E2662" w:rsidRDefault="009E2662" w:rsidP="009E2662">
      <w:pPr>
        <w:spacing w:line="240" w:lineRule="auto"/>
        <w:ind w:firstLine="480"/>
        <w:contextualSpacing/>
        <w:rPr>
          <w:rFonts w:ascii="Times New Roman" w:hAnsi="Times New Roman"/>
          <w:sz w:val="28"/>
          <w:szCs w:val="28"/>
        </w:rPr>
      </w:pPr>
    </w:p>
    <w:p w:rsidR="009E2662" w:rsidRDefault="009E2662" w:rsidP="009E2662">
      <w:pPr>
        <w:spacing w:line="240" w:lineRule="auto"/>
        <w:ind w:firstLine="480"/>
        <w:contextualSpacing/>
        <w:rPr>
          <w:rFonts w:ascii="Times New Roman" w:hAnsi="Times New Roman"/>
          <w:sz w:val="28"/>
          <w:szCs w:val="28"/>
        </w:rPr>
      </w:pPr>
    </w:p>
    <w:p w:rsidR="009E2662" w:rsidRDefault="009E2662" w:rsidP="009E2662">
      <w:pPr>
        <w:spacing w:line="240" w:lineRule="auto"/>
        <w:ind w:firstLine="480"/>
        <w:contextualSpacing/>
        <w:rPr>
          <w:rFonts w:ascii="Times New Roman" w:hAnsi="Times New Roman"/>
          <w:sz w:val="28"/>
          <w:szCs w:val="28"/>
        </w:rPr>
      </w:pPr>
    </w:p>
    <w:p w:rsidR="009E2662" w:rsidRDefault="009E2662" w:rsidP="009E2662">
      <w:pPr>
        <w:pStyle w:val="a7"/>
        <w:contextualSpacing/>
        <w:jc w:val="both"/>
        <w:rPr>
          <w:b/>
          <w:sz w:val="28"/>
          <w:szCs w:val="28"/>
        </w:rPr>
      </w:pPr>
    </w:p>
    <w:p w:rsidR="009E2662" w:rsidRDefault="009E2662" w:rsidP="009E2662">
      <w:pPr>
        <w:pStyle w:val="a7"/>
        <w:ind w:firstLine="709"/>
        <w:contextualSpacing/>
        <w:jc w:val="center"/>
        <w:rPr>
          <w:b/>
          <w:sz w:val="28"/>
          <w:szCs w:val="28"/>
        </w:rPr>
      </w:pPr>
    </w:p>
    <w:p w:rsidR="009E2662" w:rsidRDefault="009E2662" w:rsidP="009E2662">
      <w:pPr>
        <w:pStyle w:val="a7"/>
        <w:ind w:firstLine="709"/>
        <w:contextualSpacing/>
        <w:jc w:val="center"/>
        <w:rPr>
          <w:b/>
          <w:sz w:val="28"/>
          <w:szCs w:val="28"/>
        </w:rPr>
      </w:pPr>
    </w:p>
    <w:p w:rsidR="009E2662" w:rsidRDefault="009E2662" w:rsidP="009E2662">
      <w:pPr>
        <w:pStyle w:val="a7"/>
        <w:ind w:firstLine="709"/>
        <w:contextualSpacing/>
        <w:jc w:val="center"/>
        <w:rPr>
          <w:b/>
          <w:sz w:val="28"/>
          <w:szCs w:val="28"/>
        </w:rPr>
      </w:pPr>
    </w:p>
    <w:p w:rsidR="009E2662" w:rsidRDefault="009E2662" w:rsidP="009E2662">
      <w:pPr>
        <w:pStyle w:val="a7"/>
        <w:ind w:firstLine="709"/>
        <w:contextualSpacing/>
        <w:jc w:val="center"/>
        <w:rPr>
          <w:b/>
          <w:sz w:val="28"/>
          <w:szCs w:val="28"/>
        </w:rPr>
      </w:pPr>
    </w:p>
    <w:p w:rsidR="009E2662" w:rsidRDefault="009E2662" w:rsidP="009E2662">
      <w:pPr>
        <w:pStyle w:val="a7"/>
        <w:ind w:firstLine="709"/>
        <w:contextualSpacing/>
        <w:jc w:val="center"/>
        <w:rPr>
          <w:b/>
          <w:sz w:val="28"/>
          <w:szCs w:val="28"/>
        </w:rPr>
      </w:pPr>
    </w:p>
    <w:p w:rsidR="009E2662" w:rsidRDefault="009E2662" w:rsidP="009E2662">
      <w:pPr>
        <w:pStyle w:val="a7"/>
        <w:ind w:firstLine="709"/>
        <w:contextualSpacing/>
        <w:jc w:val="center"/>
        <w:rPr>
          <w:b/>
          <w:sz w:val="28"/>
          <w:szCs w:val="28"/>
        </w:rPr>
      </w:pPr>
    </w:p>
    <w:p w:rsidR="009E2662" w:rsidRDefault="009E2662" w:rsidP="009E2662">
      <w:pPr>
        <w:pStyle w:val="a7"/>
        <w:ind w:firstLine="709"/>
        <w:contextualSpacing/>
        <w:jc w:val="center"/>
        <w:rPr>
          <w:b/>
          <w:sz w:val="28"/>
          <w:szCs w:val="28"/>
        </w:rPr>
      </w:pPr>
    </w:p>
    <w:p w:rsidR="009E2662" w:rsidRDefault="009E2662" w:rsidP="009E2662">
      <w:pPr>
        <w:pStyle w:val="a7"/>
        <w:ind w:firstLine="709"/>
        <w:contextualSpacing/>
        <w:jc w:val="center"/>
        <w:rPr>
          <w:b/>
          <w:sz w:val="28"/>
          <w:szCs w:val="28"/>
        </w:rPr>
      </w:pPr>
    </w:p>
    <w:p w:rsidR="009E2662" w:rsidRDefault="009E2662" w:rsidP="009E2662">
      <w:pPr>
        <w:pStyle w:val="a7"/>
        <w:ind w:firstLine="709"/>
        <w:contextualSpacing/>
        <w:jc w:val="center"/>
        <w:rPr>
          <w:b/>
          <w:sz w:val="28"/>
          <w:szCs w:val="28"/>
        </w:rPr>
      </w:pPr>
    </w:p>
    <w:p w:rsidR="009E2662" w:rsidRDefault="009E2662" w:rsidP="009E2662">
      <w:pPr>
        <w:pStyle w:val="a7"/>
        <w:ind w:firstLine="709"/>
        <w:contextualSpacing/>
        <w:jc w:val="center"/>
        <w:rPr>
          <w:b/>
          <w:sz w:val="28"/>
          <w:szCs w:val="28"/>
        </w:rPr>
      </w:pPr>
    </w:p>
    <w:p w:rsidR="009E2662" w:rsidRDefault="009E2662" w:rsidP="009E2662">
      <w:pPr>
        <w:pStyle w:val="a7"/>
        <w:ind w:firstLine="709"/>
        <w:contextualSpacing/>
        <w:jc w:val="center"/>
        <w:rPr>
          <w:b/>
          <w:sz w:val="28"/>
          <w:szCs w:val="28"/>
        </w:rPr>
      </w:pPr>
    </w:p>
    <w:p w:rsidR="009E2662" w:rsidRDefault="009E2662" w:rsidP="009E2662">
      <w:pPr>
        <w:pStyle w:val="a7"/>
        <w:ind w:firstLine="709"/>
        <w:contextualSpacing/>
        <w:jc w:val="center"/>
        <w:rPr>
          <w:b/>
          <w:sz w:val="28"/>
          <w:szCs w:val="28"/>
        </w:rPr>
      </w:pPr>
    </w:p>
    <w:p w:rsidR="009E2662" w:rsidRDefault="009E2662" w:rsidP="009E2662">
      <w:pPr>
        <w:pStyle w:val="a7"/>
        <w:ind w:firstLine="709"/>
        <w:contextualSpacing/>
        <w:jc w:val="center"/>
        <w:rPr>
          <w:b/>
          <w:sz w:val="28"/>
          <w:szCs w:val="28"/>
        </w:rPr>
      </w:pPr>
    </w:p>
    <w:p w:rsidR="009E2662" w:rsidRDefault="009E2662" w:rsidP="009E2662">
      <w:pPr>
        <w:pStyle w:val="a7"/>
        <w:contextualSpacing/>
        <w:rPr>
          <w:b/>
          <w:sz w:val="28"/>
          <w:szCs w:val="28"/>
        </w:rPr>
      </w:pPr>
    </w:p>
    <w:p w:rsidR="009E2662" w:rsidRPr="007148EA" w:rsidRDefault="009E2662" w:rsidP="009E2662">
      <w:pPr>
        <w:pStyle w:val="a7"/>
        <w:contextualSpacing/>
        <w:jc w:val="center"/>
        <w:rPr>
          <w:b/>
          <w:sz w:val="28"/>
          <w:szCs w:val="28"/>
        </w:rPr>
      </w:pPr>
      <w:r w:rsidRPr="007148EA">
        <w:rPr>
          <w:b/>
          <w:sz w:val="28"/>
          <w:szCs w:val="28"/>
        </w:rPr>
        <w:t>Деятельность психолого-медико-педагогического консилиума МДОУ</w:t>
      </w:r>
    </w:p>
    <w:p w:rsidR="009E2662" w:rsidRPr="007148EA" w:rsidRDefault="009E2662" w:rsidP="009E2662">
      <w:pPr>
        <w:pStyle w:val="a7"/>
        <w:ind w:firstLine="709"/>
        <w:contextualSpacing/>
        <w:jc w:val="center"/>
        <w:rPr>
          <w:sz w:val="28"/>
          <w:szCs w:val="28"/>
        </w:rPr>
      </w:pPr>
    </w:p>
    <w:p w:rsidR="009E2662" w:rsidRPr="007148EA" w:rsidRDefault="009E2662" w:rsidP="009E2662">
      <w:pPr>
        <w:spacing w:line="240" w:lineRule="auto"/>
        <w:ind w:firstLine="708"/>
        <w:contextualSpacing/>
        <w:rPr>
          <w:rFonts w:ascii="Times New Roman" w:hAnsi="Times New Roman"/>
          <w:sz w:val="28"/>
          <w:szCs w:val="28"/>
        </w:rPr>
      </w:pPr>
      <w:r w:rsidRPr="007148EA">
        <w:rPr>
          <w:rFonts w:ascii="Times New Roman" w:hAnsi="Times New Roman"/>
          <w:sz w:val="28"/>
          <w:szCs w:val="28"/>
        </w:rPr>
        <w:t xml:space="preserve"> С целью оказания комплексной психолого-медико-педагогической помощи детям с ограниченными возможностями здоровья, создания специальных условий для получения ими образования, адекватного </w:t>
      </w:r>
      <w:r w:rsidRPr="007148EA">
        <w:rPr>
          <w:rFonts w:ascii="Times New Roman" w:hAnsi="Times New Roman"/>
          <w:sz w:val="28"/>
          <w:szCs w:val="28"/>
        </w:rPr>
        <w:lastRenderedPageBreak/>
        <w:t xml:space="preserve">возможностям ребенка в 2019 учебном году организована работа психолого-медико-педагогического консилиума МДОУ (далее - </w:t>
      </w:r>
      <w:proofErr w:type="spellStart"/>
      <w:r w:rsidRPr="007148EA">
        <w:rPr>
          <w:rFonts w:ascii="Times New Roman" w:hAnsi="Times New Roman"/>
          <w:sz w:val="28"/>
          <w:szCs w:val="28"/>
        </w:rPr>
        <w:t>ПМПк</w:t>
      </w:r>
      <w:proofErr w:type="spellEnd"/>
      <w:r w:rsidRPr="007148EA">
        <w:rPr>
          <w:rFonts w:ascii="Times New Roman" w:hAnsi="Times New Roman"/>
          <w:sz w:val="28"/>
          <w:szCs w:val="28"/>
        </w:rPr>
        <w:t xml:space="preserve">) </w:t>
      </w:r>
    </w:p>
    <w:p w:rsidR="009E2662" w:rsidRPr="007148EA" w:rsidRDefault="009E2662" w:rsidP="009E2662">
      <w:pPr>
        <w:spacing w:line="240" w:lineRule="auto"/>
        <w:ind w:firstLine="708"/>
        <w:contextualSpacing/>
        <w:rPr>
          <w:rFonts w:ascii="Times New Roman" w:hAnsi="Times New Roman"/>
          <w:sz w:val="28"/>
          <w:szCs w:val="28"/>
        </w:rPr>
      </w:pPr>
      <w:r w:rsidRPr="007148EA">
        <w:rPr>
          <w:rFonts w:ascii="Times New Roman" w:hAnsi="Times New Roman"/>
          <w:sz w:val="28"/>
          <w:szCs w:val="28"/>
        </w:rPr>
        <w:t xml:space="preserve">Состав </w:t>
      </w:r>
      <w:proofErr w:type="spellStart"/>
      <w:r w:rsidRPr="007148EA">
        <w:rPr>
          <w:rFonts w:ascii="Times New Roman" w:hAnsi="Times New Roman"/>
          <w:sz w:val="28"/>
          <w:szCs w:val="28"/>
        </w:rPr>
        <w:t>ПМПк</w:t>
      </w:r>
      <w:proofErr w:type="spellEnd"/>
      <w:r w:rsidRPr="007148EA">
        <w:rPr>
          <w:rFonts w:ascii="Times New Roman" w:hAnsi="Times New Roman"/>
          <w:sz w:val="28"/>
          <w:szCs w:val="28"/>
        </w:rPr>
        <w:t xml:space="preserve"> достаточно гибок, он включал в себя постоянных и временных членов. Постоянные члены </w:t>
      </w:r>
      <w:proofErr w:type="spellStart"/>
      <w:r w:rsidRPr="007148EA">
        <w:rPr>
          <w:rFonts w:ascii="Times New Roman" w:hAnsi="Times New Roman"/>
          <w:sz w:val="28"/>
          <w:szCs w:val="28"/>
        </w:rPr>
        <w:t>ПМПк</w:t>
      </w:r>
      <w:proofErr w:type="spellEnd"/>
      <w:r w:rsidRPr="007148EA">
        <w:rPr>
          <w:rFonts w:ascii="Times New Roman" w:hAnsi="Times New Roman"/>
          <w:sz w:val="28"/>
          <w:szCs w:val="28"/>
        </w:rPr>
        <w:t xml:space="preserve"> введены по приказу заведующего МДОУ, они присутствовали на каждом заседании, участвовали в его подготовке: председатель </w:t>
      </w:r>
      <w:proofErr w:type="spellStart"/>
      <w:r w:rsidRPr="007148EA">
        <w:rPr>
          <w:rFonts w:ascii="Times New Roman" w:hAnsi="Times New Roman"/>
          <w:sz w:val="28"/>
          <w:szCs w:val="28"/>
        </w:rPr>
        <w:t>ПМПк</w:t>
      </w:r>
      <w:proofErr w:type="spellEnd"/>
      <w:r w:rsidRPr="007148EA">
        <w:rPr>
          <w:rFonts w:ascii="Times New Roman" w:hAnsi="Times New Roman"/>
          <w:sz w:val="28"/>
          <w:szCs w:val="28"/>
        </w:rPr>
        <w:t xml:space="preserve"> – Овсянникова А.В. (старший воспитатель), секретарь </w:t>
      </w:r>
      <w:proofErr w:type="spellStart"/>
      <w:r w:rsidRPr="007148EA">
        <w:rPr>
          <w:rFonts w:ascii="Times New Roman" w:hAnsi="Times New Roman"/>
          <w:sz w:val="28"/>
          <w:szCs w:val="28"/>
        </w:rPr>
        <w:t>Щипотина</w:t>
      </w:r>
      <w:proofErr w:type="spellEnd"/>
      <w:r w:rsidRPr="007148EA">
        <w:rPr>
          <w:rFonts w:ascii="Times New Roman" w:hAnsi="Times New Roman"/>
          <w:sz w:val="28"/>
          <w:szCs w:val="28"/>
        </w:rPr>
        <w:t xml:space="preserve"> Н.</w:t>
      </w:r>
      <w:proofErr w:type="gramStart"/>
      <w:r w:rsidRPr="007148EA">
        <w:rPr>
          <w:rFonts w:ascii="Times New Roman" w:hAnsi="Times New Roman"/>
          <w:sz w:val="28"/>
          <w:szCs w:val="28"/>
        </w:rPr>
        <w:t>С(</w:t>
      </w:r>
      <w:proofErr w:type="gramEnd"/>
      <w:r w:rsidRPr="007148EA">
        <w:rPr>
          <w:rFonts w:ascii="Times New Roman" w:hAnsi="Times New Roman"/>
          <w:sz w:val="28"/>
          <w:szCs w:val="28"/>
        </w:rPr>
        <w:t xml:space="preserve">учитель-логопед),  </w:t>
      </w:r>
      <w:proofErr w:type="spellStart"/>
      <w:r w:rsidRPr="007148EA">
        <w:rPr>
          <w:rFonts w:ascii="Times New Roman" w:hAnsi="Times New Roman"/>
          <w:sz w:val="28"/>
          <w:szCs w:val="28"/>
        </w:rPr>
        <w:t>Зенкова</w:t>
      </w:r>
      <w:proofErr w:type="spellEnd"/>
      <w:r w:rsidRPr="007148EA">
        <w:rPr>
          <w:rFonts w:ascii="Times New Roman" w:hAnsi="Times New Roman"/>
          <w:sz w:val="28"/>
          <w:szCs w:val="28"/>
        </w:rPr>
        <w:t xml:space="preserve"> В.Н. – педагог-психолог, </w:t>
      </w:r>
      <w:proofErr w:type="spellStart"/>
      <w:r w:rsidRPr="007148EA">
        <w:rPr>
          <w:rFonts w:ascii="Times New Roman" w:hAnsi="Times New Roman"/>
          <w:sz w:val="28"/>
          <w:szCs w:val="28"/>
        </w:rPr>
        <w:t>Вергелес</w:t>
      </w:r>
      <w:proofErr w:type="spellEnd"/>
      <w:r w:rsidRPr="007148EA">
        <w:rPr>
          <w:rFonts w:ascii="Times New Roman" w:hAnsi="Times New Roman"/>
          <w:sz w:val="28"/>
          <w:szCs w:val="28"/>
        </w:rPr>
        <w:t xml:space="preserve"> И.В. –  (медицинская сестра);  Общее руководство осуществлялось заведующим МДОУ </w:t>
      </w:r>
      <w:proofErr w:type="spellStart"/>
      <w:r w:rsidRPr="007148EA">
        <w:rPr>
          <w:rFonts w:ascii="Times New Roman" w:hAnsi="Times New Roman"/>
          <w:sz w:val="28"/>
          <w:szCs w:val="28"/>
        </w:rPr>
        <w:t>Манаева</w:t>
      </w:r>
      <w:proofErr w:type="spellEnd"/>
      <w:r w:rsidRPr="007148EA">
        <w:rPr>
          <w:rFonts w:ascii="Times New Roman" w:hAnsi="Times New Roman"/>
          <w:sz w:val="28"/>
          <w:szCs w:val="28"/>
        </w:rPr>
        <w:t xml:space="preserve"> С.В. Всего за 2019 год было проведено шесть заседаний консилиума.</w:t>
      </w:r>
    </w:p>
    <w:p w:rsidR="009E2662" w:rsidRPr="007148EA" w:rsidRDefault="009E2662" w:rsidP="009E2662">
      <w:pPr>
        <w:spacing w:line="240" w:lineRule="auto"/>
        <w:ind w:firstLine="708"/>
        <w:contextualSpacing/>
        <w:rPr>
          <w:rFonts w:ascii="Times New Roman" w:hAnsi="Times New Roman"/>
          <w:sz w:val="28"/>
          <w:szCs w:val="28"/>
        </w:rPr>
      </w:pPr>
      <w:proofErr w:type="spellStart"/>
      <w:r w:rsidRPr="007148EA">
        <w:rPr>
          <w:rFonts w:ascii="Times New Roman" w:hAnsi="Times New Roman"/>
          <w:sz w:val="28"/>
          <w:szCs w:val="28"/>
        </w:rPr>
        <w:t>ПМПк</w:t>
      </w:r>
      <w:proofErr w:type="spellEnd"/>
      <w:r w:rsidRPr="007148EA">
        <w:rPr>
          <w:rFonts w:ascii="Times New Roman" w:hAnsi="Times New Roman"/>
          <w:sz w:val="28"/>
          <w:szCs w:val="28"/>
        </w:rPr>
        <w:t xml:space="preserve"> осуществлял свою деятельность в соответствии с Конвенцией ООН о правах ребенка, Федеральным законом от 29.12.2012 №273-ФЗ «Об образовании в Российской Федерации», приказом Министерства образования и науки РФ от 20.09.2013 №1082 «Об утверждении положения о психолого-медико-педагогической комиссии», совместным приказом Департамента образования, Департамента здравоохранения и социальной защиты населения Белгородской области от 21.04.2017 №217,  «О порядке проведения комплексного психолого-медико-педагогического обследования детей с особенностями в физическом и (или) психическом развитии и (или) отклонениями в поведении центральной и территориальными психолого-медико-педагогическими комиссиями», Уставом и Положением </w:t>
      </w:r>
      <w:proofErr w:type="spellStart"/>
      <w:r w:rsidRPr="007148EA">
        <w:rPr>
          <w:rFonts w:ascii="Times New Roman" w:hAnsi="Times New Roman"/>
          <w:sz w:val="28"/>
          <w:szCs w:val="28"/>
        </w:rPr>
        <w:t>ПМПк</w:t>
      </w:r>
      <w:proofErr w:type="spellEnd"/>
      <w:r w:rsidRPr="007148EA">
        <w:rPr>
          <w:rFonts w:ascii="Times New Roman" w:hAnsi="Times New Roman"/>
          <w:sz w:val="28"/>
          <w:szCs w:val="28"/>
        </w:rPr>
        <w:t xml:space="preserve"> МДОУ «Детский сад  № 31 с. Бессоновка».</w:t>
      </w:r>
    </w:p>
    <w:p w:rsidR="009E2662" w:rsidRPr="007148EA" w:rsidRDefault="009E2662" w:rsidP="009E2662">
      <w:pPr>
        <w:spacing w:line="240" w:lineRule="auto"/>
        <w:ind w:firstLine="708"/>
        <w:rPr>
          <w:rFonts w:ascii="Times New Roman" w:hAnsi="Times New Roman"/>
          <w:sz w:val="28"/>
          <w:szCs w:val="28"/>
        </w:rPr>
      </w:pPr>
      <w:r w:rsidRPr="007148EA">
        <w:rPr>
          <w:rFonts w:ascii="Times New Roman" w:hAnsi="Times New Roman"/>
          <w:sz w:val="28"/>
          <w:szCs w:val="28"/>
        </w:rPr>
        <w:t xml:space="preserve">В МДОУ «Детский сад № 31 с. Бессоновка» 2019 году учитель-логопед </w:t>
      </w:r>
      <w:proofErr w:type="spellStart"/>
      <w:r w:rsidRPr="007148EA">
        <w:rPr>
          <w:rFonts w:ascii="Times New Roman" w:hAnsi="Times New Roman"/>
          <w:sz w:val="28"/>
          <w:szCs w:val="28"/>
        </w:rPr>
        <w:t>Щипотина</w:t>
      </w:r>
      <w:proofErr w:type="spellEnd"/>
      <w:r w:rsidRPr="007148EA">
        <w:rPr>
          <w:rFonts w:ascii="Times New Roman" w:hAnsi="Times New Roman"/>
          <w:sz w:val="28"/>
          <w:szCs w:val="28"/>
        </w:rPr>
        <w:t xml:space="preserve"> Н.С. оказывала коррекционную логопедическую помощь дошкольникам из группы компенсирующей направленности. На основании обследования территориальной психолого-медико-педагогической комиссии Белгородского района в группу компенсирующей направленности были зачислены 12 дошкольников с фонетико-фонематическим недоразвитием речи. С воспитанниками группы осуществлялось воспитание и </w:t>
      </w:r>
      <w:proofErr w:type="gramStart"/>
      <w:r w:rsidRPr="007148EA">
        <w:rPr>
          <w:rFonts w:ascii="Times New Roman" w:hAnsi="Times New Roman"/>
          <w:sz w:val="28"/>
          <w:szCs w:val="28"/>
        </w:rPr>
        <w:t>обучение</w:t>
      </w:r>
      <w:proofErr w:type="gramEnd"/>
      <w:r w:rsidRPr="007148EA">
        <w:rPr>
          <w:rFonts w:ascii="Times New Roman" w:hAnsi="Times New Roman"/>
          <w:sz w:val="28"/>
          <w:szCs w:val="28"/>
        </w:rPr>
        <w:t xml:space="preserve"> по основной адаптированной  образовательной программе дошкольного образования МДОУ «Детский сад №31 с. Бессоновка», разработанной на основе проекта примерной основной адаптированной программы для детей с тяжелыми нарушениями речи и программ дошкольных образовательных учреждений компенсирующего вида для детей с нарушениями речи.  Коррекционная работа с детьми строилась по программе Т.Б. Филичевой, </w:t>
      </w:r>
      <w:proofErr w:type="spellStart"/>
      <w:r w:rsidRPr="007148EA">
        <w:rPr>
          <w:rFonts w:ascii="Times New Roman" w:hAnsi="Times New Roman"/>
          <w:sz w:val="28"/>
          <w:szCs w:val="28"/>
        </w:rPr>
        <w:t>Г.В.Чиркиной</w:t>
      </w:r>
      <w:proofErr w:type="spellEnd"/>
      <w:r w:rsidRPr="007148EA">
        <w:rPr>
          <w:rFonts w:ascii="Times New Roman" w:hAnsi="Times New Roman"/>
          <w:sz w:val="28"/>
          <w:szCs w:val="28"/>
        </w:rPr>
        <w:t xml:space="preserve"> «Программа обучения и воспитания детей с фонетико-фонематическим недоразвитием речи». Содержание коррекционной работы и/или инклюзивного образования (ФГОС ДО 2.11.2);</w:t>
      </w:r>
    </w:p>
    <w:p w:rsidR="009E2662" w:rsidRPr="007148EA" w:rsidRDefault="009E2662" w:rsidP="009E2662">
      <w:pPr>
        <w:spacing w:line="240" w:lineRule="auto"/>
        <w:ind w:firstLine="708"/>
        <w:rPr>
          <w:rFonts w:ascii="Times New Roman" w:hAnsi="Times New Roman"/>
          <w:sz w:val="28"/>
          <w:szCs w:val="28"/>
        </w:rPr>
      </w:pPr>
      <w:r w:rsidRPr="007148EA">
        <w:rPr>
          <w:rFonts w:ascii="Times New Roman" w:hAnsi="Times New Roman"/>
          <w:sz w:val="28"/>
          <w:szCs w:val="28"/>
        </w:rPr>
        <w:t xml:space="preserve"> В прошедший период в ДОО были задействованы механизмы адаптации образовательной программы дошкольного образования для детей с ОВЗ, использованы и методы, специальные методические пособия и дидактические материалы</w:t>
      </w:r>
    </w:p>
    <w:p w:rsidR="009E2662" w:rsidRPr="007148EA" w:rsidRDefault="009E2662" w:rsidP="009E2662">
      <w:pPr>
        <w:spacing w:line="240" w:lineRule="auto"/>
        <w:rPr>
          <w:rFonts w:ascii="Times New Roman" w:hAnsi="Times New Roman"/>
          <w:sz w:val="28"/>
          <w:szCs w:val="28"/>
        </w:rPr>
      </w:pPr>
      <w:r w:rsidRPr="007148EA">
        <w:rPr>
          <w:rFonts w:ascii="Times New Roman" w:hAnsi="Times New Roman"/>
          <w:sz w:val="28"/>
          <w:szCs w:val="28"/>
        </w:rPr>
        <w:t xml:space="preserve"> Два раза в неделю учителем -логопедом проводились занятия с группой детей. На этих занятиях дети выполняли различные задания по развитию фонематического восприятии, развитию грамматического строя речи, связной речи и закрепления правильного произношения звуков. </w:t>
      </w:r>
      <w:r w:rsidRPr="007148EA">
        <w:rPr>
          <w:rFonts w:ascii="Times New Roman" w:hAnsi="Times New Roman"/>
          <w:sz w:val="28"/>
          <w:szCs w:val="28"/>
        </w:rPr>
        <w:lastRenderedPageBreak/>
        <w:t xml:space="preserve">Занятия строились в игровой форме, с применением наглядности, технических средств обучения. Воспитанники на занятии работали индивидуально, по подгруппам и в парах. На занятии применялись </w:t>
      </w:r>
      <w:proofErr w:type="spellStart"/>
      <w:r w:rsidRPr="007148EA">
        <w:rPr>
          <w:rFonts w:ascii="Times New Roman" w:hAnsi="Times New Roman"/>
          <w:sz w:val="28"/>
          <w:szCs w:val="28"/>
        </w:rPr>
        <w:t>здоровьесберегающие</w:t>
      </w:r>
      <w:proofErr w:type="spellEnd"/>
      <w:r w:rsidRPr="007148EA">
        <w:rPr>
          <w:rFonts w:ascii="Times New Roman" w:hAnsi="Times New Roman"/>
          <w:sz w:val="28"/>
          <w:szCs w:val="28"/>
        </w:rPr>
        <w:t xml:space="preserve"> технологии: физкультминутки, пальчиковые и зрительные гимнастики, использование всего пространства группы. Индивидуальные занятия с детьми проводились три раза в неделю на основании расписания занятий учителя-логопеда. На этих занятиях проводилась работа по постановке звуков и их автоматизации. Занятия проводились с применением пальчиковой, артикуляционной и дыхательной гимнастики. При постановке и автоматизации звуков использовались различные иллюстрации, игрушки, компьютерные технологии. В результате коррекционной работы у всех воспитанников были поставлены все звуки. Одному  дошкольнику необходима логопедическая помощь по автоматизации звуков в связной речи. В результате обследования специалистами ТПМПК: шесть воспитанников выпущены из группы компенсирующей направленности и будут обучаться в школе по основной общеобразовательной программе, трое продолжат обучение в детском саду по основной образовательной программе, трое воспитанников будут продолжать обучении в школе по адаптированной основной общеобразовательной программе для детей с ТНР. Всего детей с полностью исправленной речью, выпущенных из группы компенсирующей направленности для детей с ТНР - девять. На протяжении всего года осуществлялась пропаганда логопедических знаний. Учитель-логопед проводил индивидуальные консультации для родителей группы компенсирующей направленности, воспитателей детского сада.</w:t>
      </w:r>
      <w:r w:rsidRPr="007148EA">
        <w:rPr>
          <w:rFonts w:ascii="Times New Roman" w:hAnsi="Times New Roman"/>
          <w:sz w:val="28"/>
          <w:szCs w:val="28"/>
        </w:rPr>
        <w:tab/>
      </w:r>
      <w:r w:rsidRPr="007148EA">
        <w:rPr>
          <w:rFonts w:ascii="Times New Roman" w:hAnsi="Times New Roman"/>
          <w:sz w:val="28"/>
          <w:szCs w:val="28"/>
        </w:rPr>
        <w:tab/>
      </w:r>
    </w:p>
    <w:p w:rsidR="009E2662" w:rsidRPr="007148EA" w:rsidRDefault="009E2662" w:rsidP="009E2662">
      <w:pPr>
        <w:spacing w:line="240" w:lineRule="auto"/>
        <w:rPr>
          <w:rFonts w:ascii="Times New Roman" w:hAnsi="Times New Roman"/>
          <w:sz w:val="28"/>
          <w:szCs w:val="28"/>
        </w:rPr>
      </w:pPr>
      <w:r w:rsidRPr="007148EA">
        <w:rPr>
          <w:rFonts w:ascii="Times New Roman" w:hAnsi="Times New Roman"/>
          <w:sz w:val="28"/>
          <w:szCs w:val="28"/>
        </w:rPr>
        <w:t xml:space="preserve"> С ребёнком-инвалидом подготовительной группы комбинированной направленности  Южаковой Марией учитель-логопед занимался два раза в неделю. Занятия были нацелены на развитие мелкой моторики, связной речи, формированию грамматических форм.  В результате этих занятий у ребёнка наблюдается положительная динамика, но необходимо продолжить логопедические занятия в школе. </w:t>
      </w:r>
    </w:p>
    <w:p w:rsidR="009E2662" w:rsidRPr="007148EA" w:rsidRDefault="009E2662" w:rsidP="009E2662">
      <w:pPr>
        <w:spacing w:line="240" w:lineRule="auto"/>
        <w:rPr>
          <w:rFonts w:ascii="Times New Roman" w:hAnsi="Times New Roman"/>
          <w:sz w:val="28"/>
          <w:szCs w:val="28"/>
        </w:rPr>
      </w:pPr>
      <w:r w:rsidRPr="007148EA">
        <w:rPr>
          <w:rFonts w:ascii="Times New Roman" w:hAnsi="Times New Roman"/>
          <w:sz w:val="28"/>
          <w:szCs w:val="28"/>
        </w:rPr>
        <w:t xml:space="preserve">В подготовительной    группе комбинированной направленности обучался Кондаков Иван  по адаптированной основной образовательной программе дошкольного образования для детей с нарушениями зрения, в школе мальчик продолжит </w:t>
      </w:r>
      <w:proofErr w:type="gramStart"/>
      <w:r w:rsidRPr="007148EA">
        <w:rPr>
          <w:rFonts w:ascii="Times New Roman" w:hAnsi="Times New Roman"/>
          <w:sz w:val="28"/>
          <w:szCs w:val="28"/>
        </w:rPr>
        <w:t>обучение</w:t>
      </w:r>
      <w:proofErr w:type="gramEnd"/>
      <w:r w:rsidRPr="007148EA">
        <w:rPr>
          <w:rFonts w:ascii="Times New Roman" w:hAnsi="Times New Roman"/>
          <w:sz w:val="28"/>
          <w:szCs w:val="28"/>
        </w:rPr>
        <w:t xml:space="preserve">  по адаптированной основной общеобразовательной программе  для  слабовидящих детей.</w:t>
      </w:r>
    </w:p>
    <w:p w:rsidR="009E2662" w:rsidRPr="007148EA" w:rsidRDefault="009E2662" w:rsidP="009E2662">
      <w:pPr>
        <w:spacing w:line="240" w:lineRule="auto"/>
        <w:rPr>
          <w:rFonts w:ascii="Times New Roman" w:hAnsi="Times New Roman"/>
          <w:sz w:val="28"/>
          <w:szCs w:val="28"/>
        </w:rPr>
      </w:pPr>
      <w:r w:rsidRPr="007148EA">
        <w:rPr>
          <w:rFonts w:ascii="Times New Roman" w:hAnsi="Times New Roman"/>
          <w:sz w:val="28"/>
          <w:szCs w:val="28"/>
        </w:rPr>
        <w:t xml:space="preserve">Во второй младшей группе «Б» комбинированной направленности обучался ребенок – инвалид  </w:t>
      </w:r>
      <w:proofErr w:type="spellStart"/>
      <w:r w:rsidRPr="007148EA">
        <w:rPr>
          <w:rFonts w:ascii="Times New Roman" w:hAnsi="Times New Roman"/>
          <w:sz w:val="28"/>
          <w:szCs w:val="28"/>
        </w:rPr>
        <w:t>Ажар</w:t>
      </w:r>
      <w:proofErr w:type="spellEnd"/>
      <w:r w:rsidRPr="007148EA">
        <w:rPr>
          <w:rFonts w:ascii="Times New Roman" w:hAnsi="Times New Roman"/>
          <w:sz w:val="28"/>
          <w:szCs w:val="28"/>
        </w:rPr>
        <w:t xml:space="preserve">  Василина и в первой младшей группе "</w:t>
      </w:r>
      <w:proofErr w:type="spellStart"/>
      <w:r w:rsidRPr="007148EA">
        <w:rPr>
          <w:rFonts w:ascii="Times New Roman" w:hAnsi="Times New Roman"/>
          <w:sz w:val="28"/>
          <w:szCs w:val="28"/>
        </w:rPr>
        <w:t>Б</w:t>
      </w:r>
      <w:proofErr w:type="gramStart"/>
      <w:r w:rsidRPr="007148EA">
        <w:rPr>
          <w:rFonts w:ascii="Times New Roman" w:hAnsi="Times New Roman"/>
          <w:sz w:val="28"/>
          <w:szCs w:val="28"/>
        </w:rPr>
        <w:t>"о</w:t>
      </w:r>
      <w:proofErr w:type="gramEnd"/>
      <w:r w:rsidRPr="007148EA">
        <w:rPr>
          <w:rFonts w:ascii="Times New Roman" w:hAnsi="Times New Roman"/>
          <w:sz w:val="28"/>
          <w:szCs w:val="28"/>
        </w:rPr>
        <w:t>бучался</w:t>
      </w:r>
      <w:proofErr w:type="spellEnd"/>
      <w:r w:rsidRPr="007148EA">
        <w:rPr>
          <w:rFonts w:ascii="Times New Roman" w:hAnsi="Times New Roman"/>
          <w:sz w:val="28"/>
          <w:szCs w:val="28"/>
        </w:rPr>
        <w:t xml:space="preserve"> ребёнок-инвалид </w:t>
      </w:r>
      <w:proofErr w:type="spellStart"/>
      <w:r w:rsidRPr="007148EA">
        <w:rPr>
          <w:rFonts w:ascii="Times New Roman" w:hAnsi="Times New Roman"/>
          <w:sz w:val="28"/>
          <w:szCs w:val="28"/>
        </w:rPr>
        <w:t>Амирова</w:t>
      </w:r>
      <w:proofErr w:type="spellEnd"/>
      <w:r w:rsidRPr="007148EA">
        <w:rPr>
          <w:rFonts w:ascii="Times New Roman" w:hAnsi="Times New Roman"/>
          <w:sz w:val="28"/>
          <w:szCs w:val="28"/>
        </w:rPr>
        <w:t xml:space="preserve"> Анна  по адаптированной основной образовательной программе дошкольного образования для  слабослышащих детей.</w:t>
      </w:r>
    </w:p>
    <w:p w:rsidR="009E2662" w:rsidRPr="007148EA" w:rsidRDefault="009E2662" w:rsidP="009E2662">
      <w:pPr>
        <w:spacing w:line="240" w:lineRule="auto"/>
        <w:rPr>
          <w:rFonts w:ascii="Times New Roman" w:hAnsi="Times New Roman"/>
          <w:sz w:val="28"/>
          <w:szCs w:val="28"/>
        </w:rPr>
      </w:pPr>
      <w:r w:rsidRPr="007148EA">
        <w:rPr>
          <w:rFonts w:ascii="Times New Roman" w:hAnsi="Times New Roman"/>
          <w:sz w:val="28"/>
          <w:szCs w:val="28"/>
        </w:rPr>
        <w:t>Во  второй младшей группе "А" обучался ребёнок-инвалид Тысячник Дмитрий по адаптированной основной образовательной программе дошкольного образования для  детей с нарушением опорно-двигательного аппарата.</w:t>
      </w:r>
    </w:p>
    <w:p w:rsidR="009E2662" w:rsidRPr="007148EA" w:rsidRDefault="009E2662" w:rsidP="009E2662">
      <w:pPr>
        <w:spacing w:line="240" w:lineRule="auto"/>
        <w:rPr>
          <w:rFonts w:ascii="Times New Roman" w:hAnsi="Times New Roman"/>
          <w:sz w:val="28"/>
          <w:szCs w:val="28"/>
        </w:rPr>
      </w:pPr>
      <w:r w:rsidRPr="007148EA">
        <w:rPr>
          <w:rFonts w:ascii="Times New Roman" w:hAnsi="Times New Roman"/>
          <w:sz w:val="28"/>
          <w:szCs w:val="28"/>
        </w:rPr>
        <w:lastRenderedPageBreak/>
        <w:t>Педагогом – психологом решались задачи по реализации развития каждого ребёнка, развития индивидуальных особенностей детей, созданию благоприятного психологического климата в группах и в Учреждении в целом, оказание психологической помощи и поддержка семей воспитанников и  всех участников образовательных отношений. Решение обозначенных задач осуществлялось в ходе реализации основных видов деятельности педагога – психолога: психологическое просвещение, профилактика, консультирование, диагностика. Проведение коррекционно-педагогической работы осуществлялось во взаимодействии педагога-психолога ДОУ, учителя-логопеда, воспитателей, специалистов. Коррекционная работа была направлена на:</w:t>
      </w:r>
    </w:p>
    <w:p w:rsidR="009E2662" w:rsidRPr="007148EA" w:rsidRDefault="009E2662" w:rsidP="009E2662">
      <w:pPr>
        <w:spacing w:line="240" w:lineRule="auto"/>
        <w:rPr>
          <w:rFonts w:ascii="Times New Roman" w:hAnsi="Times New Roman"/>
          <w:sz w:val="28"/>
          <w:szCs w:val="28"/>
        </w:rPr>
      </w:pPr>
      <w:r w:rsidRPr="007148EA">
        <w:rPr>
          <w:rFonts w:ascii="Times New Roman" w:hAnsi="Times New Roman"/>
          <w:sz w:val="28"/>
          <w:szCs w:val="28"/>
        </w:rPr>
        <w:t xml:space="preserve"> - обеспечение коррекции нарушений развития детей с ОВЗ </w:t>
      </w:r>
      <w:proofErr w:type="gramStart"/>
      <w:r w:rsidRPr="007148EA">
        <w:rPr>
          <w:rFonts w:ascii="Times New Roman" w:hAnsi="Times New Roman"/>
          <w:sz w:val="28"/>
          <w:szCs w:val="28"/>
        </w:rPr>
        <w:t xml:space="preserve">( </w:t>
      </w:r>
      <w:proofErr w:type="gramEnd"/>
      <w:r w:rsidRPr="007148EA">
        <w:rPr>
          <w:rFonts w:ascii="Times New Roman" w:hAnsi="Times New Roman"/>
          <w:sz w:val="28"/>
          <w:szCs w:val="28"/>
        </w:rPr>
        <w:t xml:space="preserve">детей с тяжёлыми нарушениями речи, со сложной структурой дефекта, ЗПР, нарушением  зрения и нарушением слуха), оказание им квалифицированной помощи в освоении образовательной программы дошкольного образования; </w:t>
      </w:r>
    </w:p>
    <w:p w:rsidR="009E2662" w:rsidRPr="007148EA" w:rsidRDefault="009E2662" w:rsidP="009E2662">
      <w:pPr>
        <w:spacing w:line="240" w:lineRule="auto"/>
        <w:rPr>
          <w:rFonts w:ascii="Times New Roman" w:hAnsi="Times New Roman"/>
          <w:sz w:val="28"/>
          <w:szCs w:val="28"/>
        </w:rPr>
      </w:pPr>
      <w:r w:rsidRPr="007148EA">
        <w:rPr>
          <w:rFonts w:ascii="Times New Roman" w:hAnsi="Times New Roman"/>
          <w:sz w:val="28"/>
          <w:szCs w:val="28"/>
        </w:rPr>
        <w:t>- их разностороннее развитие с учётом возрастных и индивидуальных особенностей и особых образовательных потребностей, социальной адаптации. Коррекционное воздействие осуществлялось на основе чётко запланированной работы.</w:t>
      </w:r>
    </w:p>
    <w:p w:rsidR="009E2662" w:rsidRPr="007148EA" w:rsidRDefault="009E2662" w:rsidP="009E2662">
      <w:pPr>
        <w:spacing w:line="240" w:lineRule="auto"/>
        <w:ind w:firstLine="708"/>
        <w:rPr>
          <w:rFonts w:ascii="Times New Roman" w:hAnsi="Times New Roman"/>
          <w:sz w:val="28"/>
          <w:szCs w:val="28"/>
        </w:rPr>
      </w:pPr>
      <w:r w:rsidRPr="007148EA">
        <w:rPr>
          <w:rFonts w:ascii="Times New Roman" w:hAnsi="Times New Roman"/>
          <w:sz w:val="28"/>
          <w:szCs w:val="28"/>
        </w:rPr>
        <w:t>Педагогом-психологом проводились занятия по развитию мелкой моторики и осязания, социально-бытовой ориентировки  и ориентировки в пространстве, зрительного восприятия, развитию слухового  восприятия и обучению произношению и  индивидуально коррекционно-развивающее занятие.</w:t>
      </w:r>
    </w:p>
    <w:p w:rsidR="009E2662" w:rsidRPr="007148EA" w:rsidRDefault="009E2662" w:rsidP="009E2662">
      <w:pPr>
        <w:spacing w:line="240" w:lineRule="auto"/>
        <w:ind w:firstLine="708"/>
        <w:rPr>
          <w:rFonts w:ascii="Times New Roman" w:hAnsi="Times New Roman"/>
          <w:sz w:val="28"/>
          <w:szCs w:val="28"/>
        </w:rPr>
      </w:pPr>
      <w:r w:rsidRPr="007148EA">
        <w:rPr>
          <w:rFonts w:ascii="Times New Roman" w:hAnsi="Times New Roman"/>
          <w:sz w:val="28"/>
          <w:szCs w:val="28"/>
        </w:rPr>
        <w:t>Для получения качественного дошкольного образования детей с ОВЗ создавались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методов, способов общения и условий, в максимальной степени способствующих получению дошкольного образования, а также социальному развитию детей. Обеспечивалось полноценное развитие личности детей во всех основных образовательных областях, а именно: в сферах</w:t>
      </w:r>
      <w:r w:rsidRPr="007148EA">
        <w:t xml:space="preserve"> </w:t>
      </w:r>
      <w:r w:rsidRPr="007148EA">
        <w:rPr>
          <w:rFonts w:ascii="Times New Roman" w:hAnsi="Times New Roman"/>
          <w:sz w:val="28"/>
          <w:szCs w:val="28"/>
        </w:rPr>
        <w:t>социально-коммуникативного, познавательного, речевого, художественно- эстетического и физического развития личности на фоне их эмоционального благополучия и положительного отношения к миру, к себе и к другим людям.</w:t>
      </w:r>
    </w:p>
    <w:p w:rsidR="009E2662" w:rsidRPr="007148EA" w:rsidRDefault="009E2662" w:rsidP="009E2662">
      <w:pPr>
        <w:pStyle w:val="a7"/>
        <w:ind w:firstLine="708"/>
        <w:jc w:val="both"/>
        <w:rPr>
          <w:sz w:val="28"/>
          <w:szCs w:val="28"/>
        </w:rPr>
      </w:pPr>
      <w:r w:rsidRPr="007148EA">
        <w:rPr>
          <w:sz w:val="28"/>
          <w:szCs w:val="28"/>
        </w:rPr>
        <w:t>Создавалась социальная ситуация развития для участников образовательных отношений, включая создание образовательной среды, которая:</w:t>
      </w:r>
    </w:p>
    <w:p w:rsidR="009E2662" w:rsidRPr="007148EA" w:rsidRDefault="009E2662" w:rsidP="009E2662">
      <w:pPr>
        <w:pStyle w:val="a7"/>
        <w:jc w:val="both"/>
        <w:rPr>
          <w:sz w:val="28"/>
          <w:szCs w:val="28"/>
        </w:rPr>
      </w:pPr>
      <w:r w:rsidRPr="007148EA">
        <w:rPr>
          <w:sz w:val="28"/>
          <w:szCs w:val="28"/>
        </w:rPr>
        <w:t>- гарантировала охрану и укрепление физического и психического здоровья детей;</w:t>
      </w:r>
    </w:p>
    <w:p w:rsidR="009E2662" w:rsidRPr="007148EA" w:rsidRDefault="009E2662" w:rsidP="009E2662">
      <w:pPr>
        <w:pStyle w:val="a7"/>
        <w:jc w:val="both"/>
        <w:rPr>
          <w:sz w:val="28"/>
          <w:szCs w:val="28"/>
        </w:rPr>
      </w:pPr>
      <w:r w:rsidRPr="007148EA">
        <w:rPr>
          <w:sz w:val="28"/>
          <w:szCs w:val="28"/>
        </w:rPr>
        <w:t>- обеспечивала эмоциональное благополучие детей;</w:t>
      </w:r>
    </w:p>
    <w:p w:rsidR="009E2662" w:rsidRPr="007148EA" w:rsidRDefault="009E2662" w:rsidP="009E2662">
      <w:pPr>
        <w:pStyle w:val="a7"/>
        <w:jc w:val="both"/>
        <w:rPr>
          <w:sz w:val="28"/>
          <w:szCs w:val="28"/>
        </w:rPr>
      </w:pPr>
      <w:r w:rsidRPr="007148EA">
        <w:rPr>
          <w:sz w:val="28"/>
          <w:szCs w:val="28"/>
        </w:rPr>
        <w:t>- способствовала профессиональному развитию педагогических работников;</w:t>
      </w:r>
    </w:p>
    <w:p w:rsidR="009E2662" w:rsidRPr="007148EA" w:rsidRDefault="009E2662" w:rsidP="009E2662">
      <w:pPr>
        <w:pStyle w:val="a7"/>
        <w:jc w:val="both"/>
        <w:rPr>
          <w:sz w:val="28"/>
          <w:szCs w:val="28"/>
        </w:rPr>
      </w:pPr>
      <w:r w:rsidRPr="007148EA">
        <w:rPr>
          <w:sz w:val="28"/>
          <w:szCs w:val="28"/>
        </w:rPr>
        <w:t>- создавала условия для развивающего вариативного дошкольного образования;</w:t>
      </w:r>
    </w:p>
    <w:p w:rsidR="009E2662" w:rsidRPr="007148EA" w:rsidRDefault="009E2662" w:rsidP="009E2662">
      <w:pPr>
        <w:pStyle w:val="a7"/>
        <w:jc w:val="both"/>
        <w:rPr>
          <w:sz w:val="28"/>
          <w:szCs w:val="28"/>
        </w:rPr>
      </w:pPr>
      <w:r w:rsidRPr="007148EA">
        <w:rPr>
          <w:sz w:val="28"/>
          <w:szCs w:val="28"/>
        </w:rPr>
        <w:t>-обеспечивала открытость дошкольного образования;</w:t>
      </w:r>
    </w:p>
    <w:p w:rsidR="009E2662" w:rsidRPr="007148EA" w:rsidRDefault="009E2662" w:rsidP="009E2662">
      <w:pPr>
        <w:pStyle w:val="a7"/>
        <w:jc w:val="both"/>
        <w:rPr>
          <w:sz w:val="28"/>
          <w:szCs w:val="28"/>
        </w:rPr>
      </w:pPr>
      <w:r w:rsidRPr="007148EA">
        <w:rPr>
          <w:sz w:val="28"/>
          <w:szCs w:val="28"/>
        </w:rPr>
        <w:lastRenderedPageBreak/>
        <w:t>- создавала условия для участия родителей (законных представителей) в образовательной деятельности. (ФГОС ДО 3</w:t>
      </w:r>
      <w:r w:rsidRPr="007148EA">
        <w:rPr>
          <w:bCs/>
          <w:sz w:val="28"/>
          <w:szCs w:val="28"/>
        </w:rPr>
        <w:t>.1.)</w:t>
      </w:r>
    </w:p>
    <w:p w:rsidR="009E2662" w:rsidRPr="007148EA" w:rsidRDefault="009E2662" w:rsidP="009E2662">
      <w:pPr>
        <w:pStyle w:val="a7"/>
        <w:ind w:firstLine="708"/>
        <w:jc w:val="both"/>
        <w:rPr>
          <w:sz w:val="28"/>
          <w:szCs w:val="28"/>
        </w:rPr>
      </w:pPr>
      <w:r w:rsidRPr="007148EA">
        <w:rPr>
          <w:sz w:val="28"/>
          <w:szCs w:val="28"/>
        </w:rPr>
        <w:t>Для получения без дискриминации дошкольного образования детьми с ОВЗ создавались необходимые условия для социальной адаптации, социальному развитию этих детей.</w:t>
      </w:r>
    </w:p>
    <w:p w:rsidR="009E2662" w:rsidRPr="007148EA" w:rsidRDefault="009E2662" w:rsidP="009E2662">
      <w:pPr>
        <w:pStyle w:val="a7"/>
        <w:ind w:firstLine="708"/>
        <w:jc w:val="both"/>
        <w:rPr>
          <w:sz w:val="28"/>
          <w:szCs w:val="28"/>
        </w:rPr>
      </w:pPr>
      <w:r w:rsidRPr="007148EA">
        <w:rPr>
          <w:sz w:val="28"/>
          <w:szCs w:val="28"/>
        </w:rPr>
        <w:t>При анализе результатов освоения образовательных областей детьми</w:t>
      </w:r>
    </w:p>
    <w:p w:rsidR="009E2662" w:rsidRPr="007148EA" w:rsidRDefault="009E2662" w:rsidP="009E2662">
      <w:pPr>
        <w:pStyle w:val="a7"/>
        <w:jc w:val="both"/>
        <w:rPr>
          <w:sz w:val="28"/>
          <w:szCs w:val="28"/>
        </w:rPr>
      </w:pPr>
      <w:r w:rsidRPr="007148EA">
        <w:rPr>
          <w:sz w:val="28"/>
          <w:szCs w:val="28"/>
        </w:rPr>
        <w:t>отмечен в целом удовлетворительный уровень.</w:t>
      </w:r>
    </w:p>
    <w:p w:rsidR="009E2662" w:rsidRPr="007148EA" w:rsidRDefault="009E2662" w:rsidP="009E2662">
      <w:pPr>
        <w:pStyle w:val="a7"/>
        <w:jc w:val="both"/>
        <w:rPr>
          <w:sz w:val="28"/>
          <w:szCs w:val="28"/>
        </w:rPr>
      </w:pPr>
      <w:r w:rsidRPr="007148EA">
        <w:t xml:space="preserve">    </w:t>
      </w:r>
      <w:r w:rsidRPr="007148EA">
        <w:tab/>
        <w:t xml:space="preserve">    </w:t>
      </w:r>
      <w:r w:rsidRPr="007148EA">
        <w:rPr>
          <w:sz w:val="28"/>
          <w:szCs w:val="28"/>
        </w:rPr>
        <w:t xml:space="preserve">В октябре 2019 года был проведен мониторинг адаптационного периода воспитанников младших групп. По результатам опроса родителей </w:t>
      </w:r>
      <w:r w:rsidRPr="007148EA">
        <w:rPr>
          <w:sz w:val="28"/>
          <w:szCs w:val="28"/>
          <w:lang w:val="en-US"/>
        </w:rPr>
        <w:t>I</w:t>
      </w:r>
      <w:r w:rsidRPr="007148EA">
        <w:rPr>
          <w:sz w:val="28"/>
          <w:szCs w:val="28"/>
        </w:rPr>
        <w:t xml:space="preserve"> младшей  группы «А», с целью уточнения готов ли их ребёнок  к поступлению в детский сад, полностью ли он </w:t>
      </w:r>
      <w:proofErr w:type="gramStart"/>
      <w:r w:rsidRPr="007148EA">
        <w:rPr>
          <w:sz w:val="28"/>
          <w:szCs w:val="28"/>
        </w:rPr>
        <w:t>адаптировался дошкольному учреждению все родители ответили</w:t>
      </w:r>
      <w:proofErr w:type="gramEnd"/>
      <w:r w:rsidRPr="007148EA">
        <w:rPr>
          <w:sz w:val="28"/>
          <w:szCs w:val="28"/>
        </w:rPr>
        <w:t xml:space="preserve">, что их дети готовы к поступлению в ДОУ и полностью к нему адаптировались. В  </w:t>
      </w:r>
      <w:r w:rsidRPr="007148EA">
        <w:rPr>
          <w:sz w:val="28"/>
          <w:szCs w:val="28"/>
          <w:lang w:val="en-US"/>
        </w:rPr>
        <w:t>I</w:t>
      </w:r>
      <w:r w:rsidRPr="007148EA">
        <w:rPr>
          <w:sz w:val="28"/>
          <w:szCs w:val="28"/>
        </w:rPr>
        <w:t xml:space="preserve"> младшей  группы «Б» два родителя ответили, что их ребёнок практически готов к поступлению в ДОУ и практически к нему адаптировался. Среди воспитателей этих групп была проведена диагностика уровня </w:t>
      </w:r>
      <w:proofErr w:type="spellStart"/>
      <w:r w:rsidRPr="007148EA">
        <w:rPr>
          <w:sz w:val="28"/>
          <w:szCs w:val="28"/>
        </w:rPr>
        <w:t>адаптированности</w:t>
      </w:r>
      <w:proofErr w:type="spellEnd"/>
      <w:r w:rsidRPr="007148EA">
        <w:rPr>
          <w:sz w:val="28"/>
          <w:szCs w:val="28"/>
        </w:rPr>
        <w:t xml:space="preserve"> детей к дошкольному учреждению. По их мнению, в  </w:t>
      </w:r>
      <w:r w:rsidRPr="007148EA">
        <w:rPr>
          <w:sz w:val="28"/>
          <w:szCs w:val="28"/>
          <w:lang w:val="en-US"/>
        </w:rPr>
        <w:t>I</w:t>
      </w:r>
      <w:r w:rsidRPr="007148EA">
        <w:rPr>
          <w:sz w:val="28"/>
          <w:szCs w:val="28"/>
        </w:rPr>
        <w:t xml:space="preserve"> младшей группе «А»   12 детей из 15 (80%) и в  </w:t>
      </w:r>
      <w:r w:rsidRPr="007148EA">
        <w:rPr>
          <w:sz w:val="28"/>
          <w:szCs w:val="28"/>
          <w:lang w:val="en-US"/>
        </w:rPr>
        <w:t>I</w:t>
      </w:r>
      <w:r w:rsidRPr="007148EA">
        <w:rPr>
          <w:sz w:val="28"/>
          <w:szCs w:val="28"/>
        </w:rPr>
        <w:t xml:space="preserve"> младшей группе «Б»   8 детей из 10 (80%)с высокой степенью </w:t>
      </w:r>
      <w:proofErr w:type="spellStart"/>
      <w:r w:rsidRPr="007148EA">
        <w:rPr>
          <w:sz w:val="28"/>
          <w:szCs w:val="28"/>
        </w:rPr>
        <w:t>адаптированности</w:t>
      </w:r>
      <w:proofErr w:type="spellEnd"/>
      <w:r w:rsidRPr="007148EA">
        <w:rPr>
          <w:sz w:val="28"/>
          <w:szCs w:val="28"/>
        </w:rPr>
        <w:t>, то есть у ребенка преобладает радостное или устойчиво-спокойное эмоциональное состояние. Он активно контактирует со взрослыми, детьми, окружающими предметами, быстро адаптируется к новым условиям (незнакомый взрослый, новое помещение, общение с группой сверстников).</w:t>
      </w:r>
    </w:p>
    <w:p w:rsidR="009E2662" w:rsidRPr="007148EA" w:rsidRDefault="009E2662" w:rsidP="009E2662">
      <w:pPr>
        <w:pStyle w:val="a7"/>
        <w:jc w:val="both"/>
        <w:rPr>
          <w:sz w:val="28"/>
          <w:szCs w:val="28"/>
        </w:rPr>
      </w:pPr>
      <w:r w:rsidRPr="007148EA">
        <w:rPr>
          <w:sz w:val="28"/>
          <w:szCs w:val="28"/>
        </w:rPr>
        <w:t xml:space="preserve">    В  </w:t>
      </w:r>
      <w:r w:rsidRPr="007148EA">
        <w:rPr>
          <w:sz w:val="28"/>
          <w:szCs w:val="28"/>
          <w:lang w:val="en-US"/>
        </w:rPr>
        <w:t>I</w:t>
      </w:r>
      <w:r w:rsidRPr="007148EA">
        <w:rPr>
          <w:sz w:val="28"/>
          <w:szCs w:val="28"/>
        </w:rPr>
        <w:t xml:space="preserve"> младшей группе «А»   3 детей из 15 (20%) и в  </w:t>
      </w:r>
      <w:r w:rsidRPr="007148EA">
        <w:rPr>
          <w:sz w:val="28"/>
          <w:szCs w:val="28"/>
          <w:lang w:val="en-US"/>
        </w:rPr>
        <w:t>I</w:t>
      </w:r>
      <w:r w:rsidRPr="007148EA">
        <w:rPr>
          <w:sz w:val="28"/>
          <w:szCs w:val="28"/>
        </w:rPr>
        <w:t xml:space="preserve"> младшей группе «Б»   2 детей из 10 (20%)со средней степенью </w:t>
      </w:r>
      <w:proofErr w:type="spellStart"/>
      <w:r w:rsidRPr="007148EA">
        <w:rPr>
          <w:sz w:val="28"/>
          <w:szCs w:val="28"/>
        </w:rPr>
        <w:t>адаптированности</w:t>
      </w:r>
      <w:proofErr w:type="spellEnd"/>
      <w:r w:rsidRPr="007148EA">
        <w:rPr>
          <w:sz w:val="28"/>
          <w:szCs w:val="28"/>
        </w:rPr>
        <w:t>, то есть эмоциональное состояние ребенка нестабильно: новый раздражитель влечет возврат к отрицательным эмоциональным реакциям. Однако при эмоциональной поддержке взрослого ребенок проявляет познавательную и поведенческую активность, легче адаптируется к новой ситуации.</w:t>
      </w:r>
    </w:p>
    <w:p w:rsidR="009E2662" w:rsidRPr="007148EA" w:rsidRDefault="009E2662" w:rsidP="009E2662">
      <w:pPr>
        <w:pStyle w:val="a7"/>
        <w:jc w:val="both"/>
        <w:rPr>
          <w:sz w:val="28"/>
          <w:szCs w:val="28"/>
        </w:rPr>
      </w:pPr>
      <w:r w:rsidRPr="007148EA">
        <w:rPr>
          <w:sz w:val="28"/>
          <w:szCs w:val="28"/>
        </w:rPr>
        <w:t xml:space="preserve">    Воспитанников с тяжёлой степенью </w:t>
      </w:r>
      <w:proofErr w:type="spellStart"/>
      <w:r w:rsidRPr="007148EA">
        <w:rPr>
          <w:sz w:val="28"/>
          <w:szCs w:val="28"/>
        </w:rPr>
        <w:t>адаптированнос</w:t>
      </w:r>
      <w:r>
        <w:rPr>
          <w:sz w:val="28"/>
          <w:szCs w:val="28"/>
        </w:rPr>
        <w:t>ти</w:t>
      </w:r>
      <w:proofErr w:type="spellEnd"/>
      <w:r>
        <w:rPr>
          <w:sz w:val="28"/>
          <w:szCs w:val="28"/>
        </w:rPr>
        <w:t xml:space="preserve"> к дошкольному учреждению не выявлено.</w:t>
      </w:r>
    </w:p>
    <w:p w:rsidR="009E2662" w:rsidRDefault="009E2662" w:rsidP="009E2662">
      <w:pPr>
        <w:suppressAutoHyphens w:val="0"/>
        <w:spacing w:line="240" w:lineRule="auto"/>
        <w:ind w:firstLine="0"/>
        <w:jc w:val="center"/>
        <w:rPr>
          <w:rFonts w:ascii="Times New Roman" w:hAnsi="Times New Roman"/>
          <w:b/>
          <w:i/>
          <w:sz w:val="28"/>
          <w:szCs w:val="28"/>
          <w:lang w:eastAsia="ru-RU"/>
        </w:rPr>
      </w:pPr>
    </w:p>
    <w:p w:rsidR="009E2662" w:rsidRDefault="009E2662" w:rsidP="009E2662">
      <w:pPr>
        <w:suppressAutoHyphens w:val="0"/>
        <w:spacing w:line="240" w:lineRule="auto"/>
        <w:ind w:firstLine="0"/>
        <w:jc w:val="center"/>
        <w:rPr>
          <w:rFonts w:ascii="Times New Roman" w:hAnsi="Times New Roman"/>
          <w:b/>
          <w:i/>
          <w:sz w:val="28"/>
          <w:szCs w:val="28"/>
          <w:lang w:eastAsia="ru-RU"/>
        </w:rPr>
      </w:pPr>
    </w:p>
    <w:p w:rsidR="009E2662" w:rsidRDefault="009E2662" w:rsidP="009E2662">
      <w:pPr>
        <w:suppressAutoHyphens w:val="0"/>
        <w:spacing w:line="240" w:lineRule="auto"/>
        <w:ind w:firstLine="0"/>
        <w:jc w:val="center"/>
        <w:rPr>
          <w:rFonts w:ascii="Times New Roman" w:hAnsi="Times New Roman"/>
          <w:b/>
          <w:i/>
          <w:sz w:val="28"/>
          <w:szCs w:val="28"/>
          <w:lang w:eastAsia="ru-RU"/>
        </w:rPr>
      </w:pPr>
    </w:p>
    <w:p w:rsidR="009E2662" w:rsidRDefault="009E2662" w:rsidP="009E2662">
      <w:pPr>
        <w:suppressAutoHyphens w:val="0"/>
        <w:spacing w:line="240" w:lineRule="auto"/>
        <w:ind w:firstLine="0"/>
        <w:jc w:val="center"/>
        <w:rPr>
          <w:rFonts w:ascii="Times New Roman" w:hAnsi="Times New Roman"/>
          <w:b/>
          <w:i/>
          <w:sz w:val="28"/>
          <w:szCs w:val="28"/>
          <w:lang w:eastAsia="ru-RU"/>
        </w:rPr>
      </w:pPr>
      <w:r w:rsidRPr="003009A0">
        <w:rPr>
          <w:rFonts w:ascii="Times New Roman" w:hAnsi="Times New Roman"/>
          <w:b/>
          <w:i/>
          <w:sz w:val="28"/>
          <w:szCs w:val="28"/>
          <w:lang w:eastAsia="ru-RU"/>
        </w:rPr>
        <w:t>Анализ совме</w:t>
      </w:r>
      <w:r>
        <w:rPr>
          <w:rFonts w:ascii="Times New Roman" w:hAnsi="Times New Roman"/>
          <w:b/>
          <w:i/>
          <w:sz w:val="28"/>
          <w:szCs w:val="28"/>
          <w:lang w:eastAsia="ru-RU"/>
        </w:rPr>
        <w:t>стной деятельности с социумом</w:t>
      </w:r>
    </w:p>
    <w:p w:rsidR="009E2662" w:rsidRPr="003009A0" w:rsidRDefault="009E2662" w:rsidP="009E2662">
      <w:pPr>
        <w:suppressAutoHyphens w:val="0"/>
        <w:spacing w:line="240" w:lineRule="auto"/>
        <w:ind w:firstLine="709"/>
        <w:jc w:val="center"/>
        <w:rPr>
          <w:rFonts w:ascii="Times New Roman" w:hAnsi="Times New Roman"/>
          <w:b/>
          <w:i/>
          <w:sz w:val="28"/>
          <w:szCs w:val="28"/>
          <w:lang w:eastAsia="ru-RU"/>
        </w:rPr>
      </w:pPr>
    </w:p>
    <w:p w:rsidR="009E2662" w:rsidRPr="003009A0" w:rsidRDefault="009E2662" w:rsidP="009E2662">
      <w:pPr>
        <w:pStyle w:val="a7"/>
        <w:ind w:firstLine="708"/>
        <w:jc w:val="both"/>
        <w:rPr>
          <w:sz w:val="28"/>
          <w:szCs w:val="28"/>
        </w:rPr>
      </w:pPr>
      <w:r w:rsidRPr="003009A0">
        <w:rPr>
          <w:sz w:val="28"/>
          <w:szCs w:val="28"/>
        </w:rPr>
        <w:t xml:space="preserve">Работа детского сада неоднократно освещалась в СМИ. Укрепление и развитие тесной связи с семьей и различными институтами детства обеспечивают благоприятные условия жизни и воспитания ребенка, успешное формирование основ целостной личности человека.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009A0">
        <w:rPr>
          <w:sz w:val="28"/>
          <w:szCs w:val="28"/>
        </w:rPr>
        <w:t xml:space="preserve">Поэтому коллектив ДОУ постоянно заботится о повышении качества работы с родителями и расширению связей с социальными институтами. </w:t>
      </w:r>
    </w:p>
    <w:p w:rsidR="009E2662" w:rsidRPr="003009A0" w:rsidRDefault="009E2662" w:rsidP="009E2662">
      <w:pPr>
        <w:pStyle w:val="a7"/>
        <w:jc w:val="both"/>
        <w:rPr>
          <w:sz w:val="28"/>
          <w:szCs w:val="28"/>
        </w:rPr>
      </w:pPr>
      <w:r w:rsidRPr="003009A0">
        <w:rPr>
          <w:sz w:val="28"/>
          <w:szCs w:val="28"/>
        </w:rPr>
        <w:t>Намеченные мероприятия по осуществлению преемственности в работе со школой выполнены. Основной целью деятельности сторон являлось создание благоприятных условий для реализации следующих задач:</w:t>
      </w:r>
    </w:p>
    <w:p w:rsidR="009E2662" w:rsidRPr="003009A0" w:rsidRDefault="009E2662" w:rsidP="009E2662">
      <w:pPr>
        <w:pStyle w:val="a7"/>
        <w:jc w:val="both"/>
        <w:rPr>
          <w:sz w:val="28"/>
          <w:szCs w:val="28"/>
        </w:rPr>
      </w:pPr>
      <w:r w:rsidRPr="003009A0">
        <w:rPr>
          <w:sz w:val="28"/>
          <w:szCs w:val="28"/>
        </w:rPr>
        <w:lastRenderedPageBreak/>
        <w:t>- формировать у детей представления о доступных пониманию фактах общественной жизни, способствовать разностороннему развитию,</w:t>
      </w:r>
    </w:p>
    <w:p w:rsidR="009E2662" w:rsidRPr="003009A0" w:rsidRDefault="009E2662" w:rsidP="009E2662">
      <w:pPr>
        <w:pStyle w:val="a7"/>
        <w:jc w:val="both"/>
        <w:rPr>
          <w:sz w:val="28"/>
          <w:szCs w:val="28"/>
        </w:rPr>
      </w:pPr>
      <w:r w:rsidRPr="003009A0">
        <w:rPr>
          <w:sz w:val="28"/>
          <w:szCs w:val="28"/>
        </w:rPr>
        <w:t>- формировать у детей познавательные процессы, воспитывать самостоятельность и творческие способности в различных видах деятельности,</w:t>
      </w:r>
    </w:p>
    <w:p w:rsidR="009E2662" w:rsidRPr="003009A0" w:rsidRDefault="009E2662" w:rsidP="009E2662">
      <w:pPr>
        <w:pStyle w:val="a7"/>
        <w:jc w:val="both"/>
        <w:rPr>
          <w:sz w:val="28"/>
          <w:szCs w:val="28"/>
        </w:rPr>
      </w:pPr>
      <w:r w:rsidRPr="003009A0">
        <w:rPr>
          <w:sz w:val="28"/>
          <w:szCs w:val="28"/>
        </w:rPr>
        <w:t>- объединять усилия педагогов школы и ДОУ для успешной адаптации детей,  идущих в школу.</w:t>
      </w:r>
    </w:p>
    <w:p w:rsidR="009E2662" w:rsidRPr="003009A0" w:rsidRDefault="009E2662" w:rsidP="009E2662">
      <w:pPr>
        <w:pStyle w:val="a7"/>
        <w:jc w:val="both"/>
        <w:rPr>
          <w:sz w:val="28"/>
          <w:szCs w:val="28"/>
        </w:rPr>
      </w:pPr>
      <w:r w:rsidRPr="003009A0">
        <w:rPr>
          <w:sz w:val="28"/>
          <w:szCs w:val="28"/>
        </w:rPr>
        <w:t>- способствовать сохранению и укреплению физического и психического здоровья детей.</w:t>
      </w:r>
    </w:p>
    <w:p w:rsidR="009E2662" w:rsidRPr="003009A0" w:rsidRDefault="009E2662" w:rsidP="009E2662">
      <w:pPr>
        <w:pStyle w:val="a7"/>
        <w:ind w:firstLine="708"/>
        <w:jc w:val="both"/>
        <w:rPr>
          <w:sz w:val="28"/>
          <w:szCs w:val="28"/>
        </w:rPr>
      </w:pPr>
      <w:r w:rsidRPr="003009A0">
        <w:rPr>
          <w:sz w:val="28"/>
          <w:szCs w:val="28"/>
        </w:rPr>
        <w:t>Налажен тесный контакт с учителями начальных классов, экскурсии в школу. Также обсуждались вопросы взаимодействия ДОУ и школы на заседаниях педагогических советов, оказывалась взаимопомощь в методических вопросах. Развитию нравственно – патриотических чувств у дошкольников способствовало посещение мероприятий клуба «Поиск», руководитель Тетерина Е.Н. и кадетского класса в МОУ «</w:t>
      </w:r>
      <w:proofErr w:type="spellStart"/>
      <w:r w:rsidRPr="003009A0">
        <w:rPr>
          <w:sz w:val="28"/>
          <w:szCs w:val="28"/>
        </w:rPr>
        <w:t>Бессоновская</w:t>
      </w:r>
      <w:proofErr w:type="spellEnd"/>
      <w:r w:rsidRPr="003009A0">
        <w:rPr>
          <w:sz w:val="28"/>
          <w:szCs w:val="28"/>
        </w:rPr>
        <w:t xml:space="preserve"> СОШ». Стало уже традиц</w:t>
      </w:r>
      <w:r>
        <w:rPr>
          <w:sz w:val="28"/>
          <w:szCs w:val="28"/>
        </w:rPr>
        <w:t>ией участие МДОУ в районных МО</w:t>
      </w:r>
      <w:r w:rsidRPr="003009A0">
        <w:rPr>
          <w:sz w:val="28"/>
          <w:szCs w:val="28"/>
        </w:rPr>
        <w:t>, проводимых МОУ «</w:t>
      </w:r>
      <w:proofErr w:type="spellStart"/>
      <w:r w:rsidRPr="003009A0">
        <w:rPr>
          <w:sz w:val="28"/>
          <w:szCs w:val="28"/>
        </w:rPr>
        <w:t>Бессоновская</w:t>
      </w:r>
      <w:proofErr w:type="spellEnd"/>
      <w:r w:rsidRPr="003009A0">
        <w:rPr>
          <w:sz w:val="28"/>
          <w:szCs w:val="28"/>
        </w:rPr>
        <w:t xml:space="preserve"> СОШ</w:t>
      </w:r>
      <w:proofErr w:type="gramStart"/>
      <w:r w:rsidRPr="003009A0">
        <w:rPr>
          <w:sz w:val="28"/>
          <w:szCs w:val="28"/>
        </w:rPr>
        <w:t>»</w:t>
      </w:r>
      <w:r>
        <w:rPr>
          <w:sz w:val="28"/>
          <w:szCs w:val="28"/>
        </w:rPr>
        <w:t>(</w:t>
      </w:r>
      <w:proofErr w:type="gramEnd"/>
      <w:r>
        <w:rPr>
          <w:sz w:val="28"/>
          <w:szCs w:val="28"/>
        </w:rPr>
        <w:t>Рождественские чтения)</w:t>
      </w:r>
      <w:r w:rsidRPr="003009A0">
        <w:rPr>
          <w:sz w:val="28"/>
          <w:szCs w:val="28"/>
        </w:rPr>
        <w:t>.</w:t>
      </w:r>
    </w:p>
    <w:p w:rsidR="009E2662" w:rsidRPr="003009A0" w:rsidRDefault="009E2662" w:rsidP="009E2662">
      <w:pPr>
        <w:pStyle w:val="a7"/>
        <w:ind w:firstLine="708"/>
        <w:jc w:val="both"/>
        <w:rPr>
          <w:sz w:val="28"/>
          <w:szCs w:val="28"/>
        </w:rPr>
      </w:pPr>
      <w:r w:rsidRPr="003009A0">
        <w:rPr>
          <w:sz w:val="28"/>
          <w:szCs w:val="28"/>
        </w:rPr>
        <w:t xml:space="preserve">В рамках взаимодействия с </w:t>
      </w:r>
      <w:r w:rsidRPr="00AA4502">
        <w:rPr>
          <w:sz w:val="28"/>
          <w:szCs w:val="28"/>
        </w:rPr>
        <w:t xml:space="preserve">МОУ </w:t>
      </w:r>
      <w:r w:rsidRPr="003009A0">
        <w:rPr>
          <w:sz w:val="28"/>
          <w:szCs w:val="28"/>
        </w:rPr>
        <w:t>«</w:t>
      </w:r>
      <w:proofErr w:type="spellStart"/>
      <w:r w:rsidRPr="003009A0">
        <w:rPr>
          <w:sz w:val="28"/>
          <w:szCs w:val="28"/>
        </w:rPr>
        <w:t>Бессоновская</w:t>
      </w:r>
      <w:proofErr w:type="spellEnd"/>
      <w:r w:rsidRPr="003009A0">
        <w:rPr>
          <w:sz w:val="28"/>
          <w:szCs w:val="28"/>
        </w:rPr>
        <w:t xml:space="preserve"> ДШИ», проходили ставшие традиционными встречи в «музыкаль</w:t>
      </w:r>
      <w:r>
        <w:rPr>
          <w:sz w:val="28"/>
          <w:szCs w:val="28"/>
        </w:rPr>
        <w:t xml:space="preserve">ной гостиной», экскурсии в МОУ </w:t>
      </w:r>
      <w:proofErr w:type="spellStart"/>
      <w:r w:rsidRPr="003009A0">
        <w:rPr>
          <w:sz w:val="28"/>
          <w:szCs w:val="28"/>
        </w:rPr>
        <w:t>Бессоновская</w:t>
      </w:r>
      <w:proofErr w:type="spellEnd"/>
      <w:r w:rsidRPr="003009A0">
        <w:rPr>
          <w:sz w:val="28"/>
          <w:szCs w:val="28"/>
        </w:rPr>
        <w:t xml:space="preserve"> ДШИ.  Дети с удовольствием слушали выступление младшего и среднего хоров, выступление пианистов, солистов и хора, участвовали в музыкальных викторинах, что способствовало развитию музыкального восприятия, слуха, активизировало знания, полученные на музыкальных занятиях в детс</w:t>
      </w:r>
      <w:r>
        <w:rPr>
          <w:sz w:val="28"/>
          <w:szCs w:val="28"/>
        </w:rPr>
        <w:t>ком саду. Воспитанники МДОУ (23 воспитанника</w:t>
      </w:r>
      <w:r w:rsidRPr="00135A00">
        <w:rPr>
          <w:sz w:val="28"/>
          <w:szCs w:val="28"/>
        </w:rPr>
        <w:t>) посещают кружки МОУ «</w:t>
      </w:r>
      <w:proofErr w:type="spellStart"/>
      <w:r w:rsidRPr="00135A00">
        <w:rPr>
          <w:sz w:val="28"/>
          <w:szCs w:val="28"/>
        </w:rPr>
        <w:t>Бессоновская</w:t>
      </w:r>
      <w:proofErr w:type="spellEnd"/>
      <w:r w:rsidRPr="00135A00">
        <w:rPr>
          <w:sz w:val="28"/>
          <w:szCs w:val="28"/>
        </w:rPr>
        <w:t xml:space="preserve"> ДШИ».   </w:t>
      </w:r>
      <w:r w:rsidRPr="003009A0">
        <w:rPr>
          <w:sz w:val="28"/>
          <w:szCs w:val="28"/>
        </w:rPr>
        <w:t>Обогащению эмоциональных впечатлений, эстетических переживаний у дошкольников способствовали посещения театральных постановок. Участники театральной студии МОУ «</w:t>
      </w:r>
      <w:proofErr w:type="spellStart"/>
      <w:r w:rsidRPr="003009A0">
        <w:rPr>
          <w:sz w:val="28"/>
          <w:szCs w:val="28"/>
        </w:rPr>
        <w:t>Бессоновская</w:t>
      </w:r>
      <w:proofErr w:type="spellEnd"/>
      <w:r w:rsidRPr="003009A0">
        <w:rPr>
          <w:sz w:val="28"/>
          <w:szCs w:val="28"/>
        </w:rPr>
        <w:t xml:space="preserve"> ДШИ» были постоянными партнерами в проведении праздников и театральных представлений.</w:t>
      </w:r>
    </w:p>
    <w:p w:rsidR="009E2662" w:rsidRPr="003009A0" w:rsidRDefault="009E2662" w:rsidP="009E2662">
      <w:pPr>
        <w:pStyle w:val="a7"/>
        <w:ind w:firstLine="708"/>
        <w:jc w:val="both"/>
        <w:rPr>
          <w:sz w:val="28"/>
          <w:szCs w:val="28"/>
        </w:rPr>
      </w:pPr>
      <w:r w:rsidRPr="003009A0">
        <w:rPr>
          <w:sz w:val="28"/>
          <w:szCs w:val="28"/>
        </w:rPr>
        <w:t xml:space="preserve">Сотрудничество с </w:t>
      </w:r>
      <w:proofErr w:type="spellStart"/>
      <w:r w:rsidRPr="003009A0">
        <w:rPr>
          <w:sz w:val="28"/>
          <w:szCs w:val="28"/>
        </w:rPr>
        <w:t>Бессоновским</w:t>
      </w:r>
      <w:proofErr w:type="spellEnd"/>
      <w:r w:rsidRPr="003009A0">
        <w:rPr>
          <w:sz w:val="28"/>
          <w:szCs w:val="28"/>
        </w:rPr>
        <w:t xml:space="preserve"> Домом культуры проходило в рамках проведения праздников с дошкольниками: «Новогодние утренники» «Св</w:t>
      </w:r>
      <w:r>
        <w:rPr>
          <w:sz w:val="28"/>
          <w:szCs w:val="28"/>
        </w:rPr>
        <w:t>яточные посиделки», «Масленица», «</w:t>
      </w:r>
      <w:proofErr w:type="spellStart"/>
      <w:r>
        <w:rPr>
          <w:sz w:val="28"/>
          <w:szCs w:val="28"/>
        </w:rPr>
        <w:t>Бессоновский</w:t>
      </w:r>
      <w:proofErr w:type="spellEnd"/>
      <w:r>
        <w:rPr>
          <w:sz w:val="28"/>
          <w:szCs w:val="28"/>
        </w:rPr>
        <w:t xml:space="preserve"> победный май»</w:t>
      </w:r>
      <w:r w:rsidRPr="003009A0">
        <w:rPr>
          <w:sz w:val="28"/>
          <w:szCs w:val="28"/>
        </w:rPr>
        <w:t xml:space="preserve">. </w:t>
      </w:r>
    </w:p>
    <w:p w:rsidR="009E2662" w:rsidRDefault="009E2662" w:rsidP="009E2662">
      <w:pPr>
        <w:pStyle w:val="a7"/>
        <w:ind w:firstLine="708"/>
        <w:jc w:val="both"/>
        <w:rPr>
          <w:b/>
          <w:bCs/>
          <w:sz w:val="28"/>
          <w:szCs w:val="28"/>
        </w:rPr>
      </w:pPr>
      <w:r>
        <w:rPr>
          <w:sz w:val="28"/>
          <w:szCs w:val="28"/>
        </w:rPr>
        <w:t>В 2019</w:t>
      </w:r>
      <w:r w:rsidRPr="003009A0">
        <w:rPr>
          <w:sz w:val="28"/>
          <w:szCs w:val="28"/>
        </w:rPr>
        <w:t xml:space="preserve"> году было проведено ряд мероприятий совместно с Бессоновской модельной библиотекой: «Неделя </w:t>
      </w:r>
      <w:r>
        <w:rPr>
          <w:sz w:val="28"/>
          <w:szCs w:val="28"/>
        </w:rPr>
        <w:t xml:space="preserve"> детской </w:t>
      </w:r>
      <w:r w:rsidRPr="003009A0">
        <w:rPr>
          <w:sz w:val="28"/>
          <w:szCs w:val="28"/>
        </w:rPr>
        <w:t>книги», «Приобщение детей дошкольного возраста  к истокам русской культуры посредством  художественны</w:t>
      </w:r>
      <w:r>
        <w:rPr>
          <w:sz w:val="28"/>
          <w:szCs w:val="28"/>
        </w:rPr>
        <w:t>х произведений», «Произведения М. Пришвина</w:t>
      </w:r>
      <w:r w:rsidRPr="005B735C">
        <w:rPr>
          <w:sz w:val="28"/>
          <w:szCs w:val="28"/>
        </w:rPr>
        <w:t>»</w:t>
      </w:r>
      <w:r>
        <w:rPr>
          <w:sz w:val="28"/>
          <w:szCs w:val="28"/>
        </w:rPr>
        <w:t xml:space="preserve"> «Произведения А. С. Пушкина»</w:t>
      </w:r>
      <w:r w:rsidRPr="005B735C">
        <w:rPr>
          <w:sz w:val="28"/>
          <w:szCs w:val="28"/>
        </w:rPr>
        <w:t>. В рам</w:t>
      </w:r>
      <w:r>
        <w:rPr>
          <w:sz w:val="28"/>
          <w:szCs w:val="28"/>
        </w:rPr>
        <w:t xml:space="preserve">ках года волонтера </w:t>
      </w:r>
      <w:r w:rsidRPr="005B735C">
        <w:rPr>
          <w:sz w:val="28"/>
          <w:szCs w:val="28"/>
        </w:rPr>
        <w:t>проведены</w:t>
      </w:r>
      <w:r>
        <w:rPr>
          <w:sz w:val="28"/>
          <w:szCs w:val="28"/>
        </w:rPr>
        <w:t xml:space="preserve"> экологические</w:t>
      </w:r>
      <w:r w:rsidRPr="005B735C">
        <w:rPr>
          <w:sz w:val="28"/>
          <w:szCs w:val="28"/>
        </w:rPr>
        <w:t xml:space="preserve"> </w:t>
      </w:r>
      <w:r w:rsidRPr="003009A0">
        <w:rPr>
          <w:sz w:val="28"/>
          <w:szCs w:val="28"/>
        </w:rPr>
        <w:t>мероприятия</w:t>
      </w:r>
      <w:r w:rsidRPr="00A32802">
        <w:rPr>
          <w:sz w:val="28"/>
          <w:szCs w:val="28"/>
        </w:rPr>
        <w:t>: «Жалобная книга природы», «У природы есть друзья: это-ты и мы и я», «Земля наш общий дом». Все эти мероприятия способствуют расширению детского кругозора, знакомству и приобщению к художественной литературе, воспитанию нравственных и эстетических чувств у детей</w:t>
      </w:r>
      <w:r>
        <w:rPr>
          <w:b/>
          <w:bCs/>
          <w:sz w:val="28"/>
          <w:szCs w:val="28"/>
        </w:rPr>
        <w:t xml:space="preserve">. </w:t>
      </w:r>
      <w:r>
        <w:rPr>
          <w:b/>
          <w:bCs/>
          <w:sz w:val="28"/>
          <w:szCs w:val="28"/>
        </w:rPr>
        <w:tab/>
      </w:r>
    </w:p>
    <w:p w:rsidR="009E2662" w:rsidRPr="003009A0" w:rsidRDefault="009E2662" w:rsidP="009E2662">
      <w:pPr>
        <w:pStyle w:val="a7"/>
        <w:ind w:firstLine="708"/>
        <w:jc w:val="both"/>
        <w:rPr>
          <w:sz w:val="28"/>
          <w:szCs w:val="28"/>
        </w:rPr>
      </w:pPr>
      <w:r>
        <w:rPr>
          <w:b/>
          <w:bCs/>
          <w:sz w:val="28"/>
          <w:szCs w:val="28"/>
        </w:rPr>
        <w:t xml:space="preserve"> </w:t>
      </w:r>
      <w:r w:rsidRPr="003009A0">
        <w:rPr>
          <w:sz w:val="28"/>
          <w:szCs w:val="28"/>
        </w:rPr>
        <w:t>Признано необходимым продолжение взаимодействия с сотрудниками библиотеки для организации встреч с дошкольниками в ДОУ.</w:t>
      </w:r>
    </w:p>
    <w:p w:rsidR="009E2662" w:rsidRPr="003009A0" w:rsidRDefault="009E2662" w:rsidP="009E2662">
      <w:pPr>
        <w:pStyle w:val="a7"/>
        <w:ind w:firstLine="708"/>
        <w:jc w:val="both"/>
        <w:rPr>
          <w:sz w:val="28"/>
          <w:szCs w:val="28"/>
        </w:rPr>
      </w:pPr>
      <w:r w:rsidRPr="003009A0">
        <w:rPr>
          <w:sz w:val="28"/>
          <w:szCs w:val="28"/>
        </w:rPr>
        <w:t>Дети старшего дошкольного возраста согласн</w:t>
      </w:r>
      <w:r>
        <w:rPr>
          <w:sz w:val="28"/>
          <w:szCs w:val="28"/>
        </w:rPr>
        <w:t>о плана работы, посещали кружки</w:t>
      </w:r>
      <w:r w:rsidRPr="003009A0">
        <w:rPr>
          <w:sz w:val="28"/>
          <w:szCs w:val="28"/>
        </w:rPr>
        <w:t xml:space="preserve">, секции </w:t>
      </w:r>
      <w:proofErr w:type="spellStart"/>
      <w:r w:rsidRPr="003009A0">
        <w:rPr>
          <w:sz w:val="28"/>
          <w:szCs w:val="28"/>
        </w:rPr>
        <w:t>минифутбола</w:t>
      </w:r>
      <w:proofErr w:type="spellEnd"/>
      <w:r w:rsidRPr="003009A0">
        <w:rPr>
          <w:sz w:val="28"/>
          <w:szCs w:val="28"/>
        </w:rPr>
        <w:t xml:space="preserve">, художественной гимнастики в </w:t>
      </w:r>
      <w:proofErr w:type="spellStart"/>
      <w:r w:rsidRPr="003009A0">
        <w:rPr>
          <w:sz w:val="28"/>
          <w:szCs w:val="28"/>
        </w:rPr>
        <w:t>Бессоновском</w:t>
      </w:r>
      <w:proofErr w:type="spellEnd"/>
      <w:r w:rsidRPr="003009A0">
        <w:rPr>
          <w:sz w:val="28"/>
          <w:szCs w:val="28"/>
        </w:rPr>
        <w:t xml:space="preserve"> </w:t>
      </w:r>
      <w:proofErr w:type="spellStart"/>
      <w:r w:rsidRPr="003009A0">
        <w:rPr>
          <w:sz w:val="28"/>
          <w:szCs w:val="28"/>
        </w:rPr>
        <w:lastRenderedPageBreak/>
        <w:t>ФОКе</w:t>
      </w:r>
      <w:proofErr w:type="spellEnd"/>
      <w:r w:rsidRPr="003009A0">
        <w:rPr>
          <w:sz w:val="28"/>
          <w:szCs w:val="28"/>
        </w:rPr>
        <w:t>, ходили на экскурсии. Педагоги также посещают тренажерный зал Фока</w:t>
      </w:r>
      <w:r>
        <w:rPr>
          <w:sz w:val="28"/>
          <w:szCs w:val="28"/>
        </w:rPr>
        <w:t xml:space="preserve"> «Звездный»</w:t>
      </w:r>
      <w:r w:rsidRPr="003009A0">
        <w:rPr>
          <w:sz w:val="28"/>
          <w:szCs w:val="28"/>
        </w:rPr>
        <w:t>.</w:t>
      </w:r>
    </w:p>
    <w:p w:rsidR="009E2662" w:rsidRPr="003009A0" w:rsidRDefault="009E2662" w:rsidP="009E2662">
      <w:pPr>
        <w:pStyle w:val="a7"/>
        <w:ind w:firstLine="708"/>
        <w:jc w:val="both"/>
        <w:rPr>
          <w:sz w:val="28"/>
          <w:szCs w:val="28"/>
        </w:rPr>
      </w:pPr>
      <w:r w:rsidRPr="003009A0">
        <w:rPr>
          <w:sz w:val="28"/>
          <w:szCs w:val="28"/>
        </w:rPr>
        <w:t>Таким образом, в МДОУ «Детский сад № 31 с. Бессоновка» сложилась определенная система сотрудничества с семьей, школой и социальными институтами детства, которая имеет богатое содержание и осуществляется в разнообразных формах.</w:t>
      </w:r>
    </w:p>
    <w:p w:rsidR="009E2662" w:rsidRPr="001B6BF6" w:rsidRDefault="009E2662" w:rsidP="009E2662">
      <w:pPr>
        <w:pStyle w:val="a7"/>
        <w:ind w:firstLine="708"/>
        <w:jc w:val="both"/>
        <w:rPr>
          <w:sz w:val="28"/>
          <w:szCs w:val="28"/>
        </w:rPr>
      </w:pPr>
      <w:r w:rsidRPr="003009A0">
        <w:rPr>
          <w:sz w:val="28"/>
          <w:szCs w:val="28"/>
        </w:rPr>
        <w:t>В новом учебном году необходимо поддерживать сотрудничество и совершенствовать формы работы, продолжать разнообразить формы работы, типа: конференции, дискуссии с привлечением специалистов и</w:t>
      </w:r>
      <w:r>
        <w:rPr>
          <w:sz w:val="28"/>
          <w:szCs w:val="28"/>
        </w:rPr>
        <w:t>з социальных институтов детства</w:t>
      </w:r>
    </w:p>
    <w:p w:rsidR="009E2662" w:rsidRDefault="009E2662" w:rsidP="009E2662">
      <w:pPr>
        <w:suppressAutoHyphens w:val="0"/>
        <w:spacing w:line="240" w:lineRule="auto"/>
        <w:ind w:firstLine="0"/>
        <w:rPr>
          <w:rFonts w:ascii="Times New Roman" w:hAnsi="Times New Roman"/>
          <w:b/>
          <w:sz w:val="28"/>
          <w:szCs w:val="28"/>
          <w:lang w:eastAsia="ru-RU"/>
        </w:rPr>
      </w:pPr>
    </w:p>
    <w:p w:rsidR="009E2662" w:rsidRDefault="009E2662" w:rsidP="009E2662">
      <w:pPr>
        <w:suppressAutoHyphens w:val="0"/>
        <w:spacing w:line="240" w:lineRule="auto"/>
        <w:ind w:firstLine="0"/>
        <w:rPr>
          <w:rFonts w:ascii="Times New Roman" w:hAnsi="Times New Roman"/>
          <w:b/>
          <w:sz w:val="28"/>
          <w:szCs w:val="28"/>
          <w:lang w:eastAsia="ru-RU"/>
        </w:rPr>
      </w:pPr>
      <w:r>
        <w:rPr>
          <w:rFonts w:ascii="Times New Roman" w:hAnsi="Times New Roman"/>
          <w:b/>
          <w:sz w:val="28"/>
          <w:szCs w:val="28"/>
          <w:lang w:eastAsia="ru-RU"/>
        </w:rPr>
        <w:t>4.Организация учебного процесса</w:t>
      </w:r>
    </w:p>
    <w:p w:rsidR="009E2662" w:rsidRPr="00C4186F" w:rsidRDefault="009E2662" w:rsidP="009E2662">
      <w:pPr>
        <w:suppressAutoHyphens w:val="0"/>
        <w:spacing w:line="240" w:lineRule="auto"/>
        <w:ind w:firstLine="0"/>
        <w:rPr>
          <w:rFonts w:ascii="Times New Roman" w:hAnsi="Times New Roman"/>
          <w:sz w:val="28"/>
          <w:szCs w:val="28"/>
          <w:lang w:eastAsia="ru-RU"/>
        </w:rPr>
      </w:pPr>
    </w:p>
    <w:p w:rsidR="009E2662" w:rsidRDefault="009E2662" w:rsidP="009E2662">
      <w:pPr>
        <w:spacing w:before="100" w:beforeAutospacing="1" w:after="100" w:afterAutospacing="1" w:line="240" w:lineRule="auto"/>
        <w:ind w:firstLine="708"/>
        <w:contextualSpacing/>
        <w:rPr>
          <w:rFonts w:ascii="Times New Roman" w:hAnsi="Times New Roman"/>
          <w:b/>
          <w:sz w:val="28"/>
          <w:szCs w:val="28"/>
          <w:lang w:eastAsia="ru-RU"/>
        </w:rPr>
      </w:pPr>
      <w:r w:rsidRPr="00254EDC">
        <w:rPr>
          <w:rFonts w:ascii="Times New Roman" w:hAnsi="Times New Roman"/>
          <w:sz w:val="28"/>
          <w:szCs w:val="28"/>
        </w:rPr>
        <w:t>В дошкольном образовате</w:t>
      </w:r>
      <w:r>
        <w:rPr>
          <w:rFonts w:ascii="Times New Roman" w:hAnsi="Times New Roman"/>
          <w:sz w:val="28"/>
          <w:szCs w:val="28"/>
        </w:rPr>
        <w:t xml:space="preserve">льном учреждении функционирует 10 </w:t>
      </w:r>
      <w:r w:rsidRPr="00254EDC">
        <w:rPr>
          <w:rFonts w:ascii="Times New Roman" w:hAnsi="Times New Roman"/>
          <w:sz w:val="28"/>
          <w:szCs w:val="28"/>
        </w:rPr>
        <w:t xml:space="preserve"> групп:</w:t>
      </w:r>
    </w:p>
    <w:p w:rsidR="009E2662" w:rsidRDefault="009E2662" w:rsidP="009E2662">
      <w:pPr>
        <w:spacing w:before="100" w:beforeAutospacing="1" w:after="100" w:afterAutospacing="1" w:line="240" w:lineRule="auto"/>
        <w:ind w:firstLine="708"/>
        <w:contextualSpacing/>
        <w:rPr>
          <w:rFonts w:ascii="Times New Roman" w:hAnsi="Times New Roman"/>
          <w:sz w:val="28"/>
          <w:szCs w:val="28"/>
        </w:rPr>
      </w:pPr>
      <w:r w:rsidRPr="00254EDC">
        <w:rPr>
          <w:rFonts w:ascii="Times New Roman" w:hAnsi="Times New Roman"/>
          <w:sz w:val="28"/>
          <w:szCs w:val="28"/>
        </w:rPr>
        <w:t>первая младшая</w:t>
      </w:r>
      <w:r>
        <w:rPr>
          <w:rFonts w:ascii="Times New Roman" w:hAnsi="Times New Roman"/>
          <w:sz w:val="28"/>
          <w:szCs w:val="28"/>
        </w:rPr>
        <w:t xml:space="preserve"> «А»</w:t>
      </w:r>
    </w:p>
    <w:p w:rsidR="009E2662" w:rsidRPr="00C4186F" w:rsidRDefault="009E2662" w:rsidP="009E2662">
      <w:pPr>
        <w:spacing w:before="100" w:beforeAutospacing="1" w:after="100" w:afterAutospacing="1" w:line="240" w:lineRule="auto"/>
        <w:ind w:firstLine="708"/>
        <w:contextualSpacing/>
        <w:rPr>
          <w:rFonts w:ascii="Times New Roman" w:hAnsi="Times New Roman"/>
          <w:b/>
          <w:sz w:val="28"/>
          <w:szCs w:val="28"/>
          <w:lang w:eastAsia="ru-RU"/>
        </w:rPr>
      </w:pPr>
      <w:r w:rsidRPr="00254EDC">
        <w:rPr>
          <w:rFonts w:ascii="Times New Roman" w:hAnsi="Times New Roman"/>
          <w:sz w:val="28"/>
          <w:szCs w:val="28"/>
        </w:rPr>
        <w:t>первая младшая</w:t>
      </w:r>
      <w:r>
        <w:rPr>
          <w:rFonts w:ascii="Times New Roman" w:hAnsi="Times New Roman"/>
          <w:sz w:val="28"/>
          <w:szCs w:val="28"/>
        </w:rPr>
        <w:t xml:space="preserve"> «Б»</w:t>
      </w:r>
    </w:p>
    <w:p w:rsidR="009E2662" w:rsidRDefault="009E2662" w:rsidP="009E2662">
      <w:pPr>
        <w:spacing w:line="240" w:lineRule="auto"/>
        <w:ind w:firstLine="709"/>
        <w:contextualSpacing/>
        <w:rPr>
          <w:rFonts w:ascii="Times New Roman" w:hAnsi="Times New Roman"/>
          <w:sz w:val="28"/>
          <w:szCs w:val="28"/>
        </w:rPr>
      </w:pPr>
      <w:r>
        <w:rPr>
          <w:rFonts w:ascii="Times New Roman" w:hAnsi="Times New Roman"/>
          <w:sz w:val="28"/>
          <w:szCs w:val="28"/>
        </w:rPr>
        <w:t xml:space="preserve"> </w:t>
      </w:r>
      <w:r w:rsidRPr="00254EDC">
        <w:rPr>
          <w:rFonts w:ascii="Times New Roman" w:hAnsi="Times New Roman"/>
          <w:sz w:val="28"/>
          <w:szCs w:val="28"/>
        </w:rPr>
        <w:t>вторая младшая группа</w:t>
      </w:r>
      <w:r>
        <w:rPr>
          <w:rFonts w:ascii="Times New Roman" w:hAnsi="Times New Roman"/>
          <w:sz w:val="28"/>
          <w:szCs w:val="28"/>
        </w:rPr>
        <w:t xml:space="preserve"> «А»</w:t>
      </w:r>
    </w:p>
    <w:p w:rsidR="009E2662" w:rsidRPr="00254EDC" w:rsidRDefault="009E2662" w:rsidP="009E2662">
      <w:pPr>
        <w:spacing w:line="240" w:lineRule="auto"/>
        <w:ind w:firstLine="709"/>
        <w:contextualSpacing/>
        <w:rPr>
          <w:rFonts w:ascii="Times New Roman" w:hAnsi="Times New Roman"/>
          <w:sz w:val="28"/>
          <w:szCs w:val="28"/>
        </w:rPr>
      </w:pPr>
      <w:r>
        <w:rPr>
          <w:rFonts w:ascii="Times New Roman" w:hAnsi="Times New Roman"/>
          <w:sz w:val="28"/>
          <w:szCs w:val="28"/>
        </w:rPr>
        <w:t>вторая младшая группа «Б»</w:t>
      </w:r>
    </w:p>
    <w:p w:rsidR="009E2662" w:rsidRPr="00254EDC" w:rsidRDefault="009E2662" w:rsidP="009E2662">
      <w:pPr>
        <w:spacing w:line="240" w:lineRule="auto"/>
        <w:ind w:firstLine="709"/>
        <w:contextualSpacing/>
        <w:rPr>
          <w:rFonts w:ascii="Times New Roman" w:hAnsi="Times New Roman"/>
          <w:sz w:val="28"/>
          <w:szCs w:val="28"/>
        </w:rPr>
      </w:pPr>
      <w:r w:rsidRPr="00254EDC">
        <w:rPr>
          <w:rFonts w:ascii="Times New Roman" w:hAnsi="Times New Roman"/>
          <w:sz w:val="28"/>
          <w:szCs w:val="28"/>
        </w:rPr>
        <w:t>средняя группа «А»</w:t>
      </w:r>
    </w:p>
    <w:p w:rsidR="009E2662" w:rsidRPr="00254EDC" w:rsidRDefault="009E2662" w:rsidP="009E2662">
      <w:pPr>
        <w:spacing w:line="240" w:lineRule="auto"/>
        <w:ind w:firstLine="709"/>
        <w:contextualSpacing/>
        <w:rPr>
          <w:rFonts w:ascii="Times New Roman" w:hAnsi="Times New Roman"/>
          <w:sz w:val="28"/>
          <w:szCs w:val="28"/>
        </w:rPr>
      </w:pPr>
      <w:r w:rsidRPr="00254EDC">
        <w:rPr>
          <w:rFonts w:ascii="Times New Roman" w:hAnsi="Times New Roman"/>
          <w:sz w:val="28"/>
          <w:szCs w:val="28"/>
        </w:rPr>
        <w:t>средняя группа «Б»</w:t>
      </w:r>
    </w:p>
    <w:p w:rsidR="009E2662" w:rsidRDefault="009E2662" w:rsidP="009E2662">
      <w:pPr>
        <w:spacing w:line="240" w:lineRule="auto"/>
        <w:ind w:firstLine="709"/>
        <w:contextualSpacing/>
        <w:rPr>
          <w:rFonts w:ascii="Times New Roman" w:hAnsi="Times New Roman"/>
          <w:sz w:val="28"/>
          <w:szCs w:val="28"/>
        </w:rPr>
      </w:pPr>
      <w:r w:rsidRPr="00254EDC">
        <w:rPr>
          <w:rFonts w:ascii="Times New Roman" w:hAnsi="Times New Roman"/>
          <w:sz w:val="28"/>
          <w:szCs w:val="28"/>
        </w:rPr>
        <w:t>старшая группа</w:t>
      </w:r>
      <w:r>
        <w:rPr>
          <w:rFonts w:ascii="Times New Roman" w:hAnsi="Times New Roman"/>
          <w:sz w:val="28"/>
          <w:szCs w:val="28"/>
        </w:rPr>
        <w:t xml:space="preserve"> «А»</w:t>
      </w:r>
    </w:p>
    <w:p w:rsidR="009E2662" w:rsidRDefault="009E2662" w:rsidP="009E2662">
      <w:pPr>
        <w:spacing w:line="240" w:lineRule="auto"/>
        <w:ind w:firstLine="709"/>
        <w:contextualSpacing/>
        <w:rPr>
          <w:rFonts w:ascii="Times New Roman" w:hAnsi="Times New Roman"/>
          <w:sz w:val="28"/>
          <w:szCs w:val="28"/>
        </w:rPr>
      </w:pPr>
      <w:r>
        <w:rPr>
          <w:rFonts w:ascii="Times New Roman" w:hAnsi="Times New Roman"/>
          <w:sz w:val="28"/>
          <w:szCs w:val="28"/>
        </w:rPr>
        <w:t>старшая группа «Б»</w:t>
      </w:r>
    </w:p>
    <w:p w:rsidR="009E2662" w:rsidRPr="00254EDC" w:rsidRDefault="009E2662" w:rsidP="009E2662">
      <w:pPr>
        <w:spacing w:line="240" w:lineRule="auto"/>
        <w:ind w:firstLine="709"/>
        <w:contextualSpacing/>
        <w:rPr>
          <w:rFonts w:ascii="Times New Roman" w:hAnsi="Times New Roman"/>
          <w:sz w:val="28"/>
          <w:szCs w:val="28"/>
        </w:rPr>
      </w:pPr>
      <w:r>
        <w:rPr>
          <w:rFonts w:ascii="Times New Roman" w:hAnsi="Times New Roman"/>
          <w:sz w:val="28"/>
          <w:szCs w:val="28"/>
        </w:rPr>
        <w:t>логопедическая(компенсирующая) старшая</w:t>
      </w:r>
    </w:p>
    <w:p w:rsidR="009E2662" w:rsidRPr="00254EDC" w:rsidRDefault="009E2662" w:rsidP="009E2662">
      <w:pPr>
        <w:spacing w:line="240" w:lineRule="auto"/>
        <w:ind w:firstLine="709"/>
        <w:contextualSpacing/>
        <w:rPr>
          <w:rFonts w:ascii="Times New Roman" w:hAnsi="Times New Roman"/>
          <w:sz w:val="28"/>
          <w:szCs w:val="28"/>
        </w:rPr>
      </w:pPr>
      <w:r w:rsidRPr="00254EDC">
        <w:rPr>
          <w:rFonts w:ascii="Times New Roman" w:hAnsi="Times New Roman"/>
          <w:sz w:val="28"/>
          <w:szCs w:val="28"/>
        </w:rPr>
        <w:t>подготовительная группа</w:t>
      </w:r>
    </w:p>
    <w:p w:rsidR="009E2662" w:rsidRPr="00254EDC" w:rsidRDefault="009E2662" w:rsidP="009E2662">
      <w:pPr>
        <w:spacing w:line="240" w:lineRule="auto"/>
        <w:ind w:firstLine="709"/>
        <w:contextualSpacing/>
        <w:rPr>
          <w:rFonts w:ascii="Times New Roman" w:hAnsi="Times New Roman"/>
          <w:sz w:val="28"/>
          <w:szCs w:val="28"/>
          <w:u w:val="single"/>
        </w:rPr>
      </w:pPr>
      <w:r w:rsidRPr="00254EDC">
        <w:rPr>
          <w:rFonts w:ascii="Times New Roman" w:hAnsi="Times New Roman"/>
          <w:sz w:val="28"/>
          <w:szCs w:val="28"/>
        </w:rPr>
        <w:t>Проектная мощность</w:t>
      </w:r>
      <w:r w:rsidRPr="00A32802">
        <w:rPr>
          <w:rFonts w:ascii="Times New Roman" w:hAnsi="Times New Roman"/>
          <w:sz w:val="28"/>
          <w:szCs w:val="28"/>
        </w:rPr>
        <w:t>-</w:t>
      </w:r>
      <w:r>
        <w:rPr>
          <w:rFonts w:ascii="Times New Roman" w:hAnsi="Times New Roman"/>
          <w:sz w:val="28"/>
          <w:szCs w:val="28"/>
          <w:u w:val="single"/>
        </w:rPr>
        <w:t xml:space="preserve"> 237</w:t>
      </w:r>
      <w:r w:rsidRPr="00A32802">
        <w:rPr>
          <w:rFonts w:ascii="Times New Roman" w:hAnsi="Times New Roman"/>
          <w:sz w:val="28"/>
          <w:szCs w:val="28"/>
          <w:u w:val="single"/>
        </w:rPr>
        <w:t xml:space="preserve"> </w:t>
      </w:r>
      <w:r w:rsidRPr="00254EDC">
        <w:rPr>
          <w:rFonts w:ascii="Times New Roman" w:hAnsi="Times New Roman"/>
          <w:sz w:val="28"/>
          <w:szCs w:val="28"/>
          <w:u w:val="single"/>
        </w:rPr>
        <w:t>человек</w:t>
      </w:r>
    </w:p>
    <w:p w:rsidR="009E2662" w:rsidRPr="00A32802" w:rsidRDefault="009E2662" w:rsidP="009E2662">
      <w:pPr>
        <w:spacing w:line="240" w:lineRule="auto"/>
        <w:ind w:firstLine="709"/>
        <w:contextualSpacing/>
        <w:rPr>
          <w:rFonts w:ascii="Times New Roman" w:hAnsi="Times New Roman"/>
          <w:sz w:val="28"/>
          <w:szCs w:val="28"/>
        </w:rPr>
      </w:pPr>
      <w:r w:rsidRPr="00A32802">
        <w:rPr>
          <w:rFonts w:ascii="Times New Roman" w:hAnsi="Times New Roman"/>
          <w:sz w:val="28"/>
          <w:szCs w:val="28"/>
        </w:rPr>
        <w:t>Списочный состав детей –</w:t>
      </w:r>
      <w:r>
        <w:rPr>
          <w:rFonts w:ascii="Times New Roman" w:hAnsi="Times New Roman"/>
          <w:sz w:val="28"/>
          <w:szCs w:val="28"/>
        </w:rPr>
        <w:t>194</w:t>
      </w:r>
      <w:r w:rsidRPr="00A32802">
        <w:rPr>
          <w:rFonts w:ascii="Times New Roman" w:hAnsi="Times New Roman"/>
          <w:sz w:val="28"/>
          <w:szCs w:val="28"/>
        </w:rPr>
        <w:t>,из них:</w:t>
      </w:r>
    </w:p>
    <w:p w:rsidR="009E2662" w:rsidRPr="00A32802" w:rsidRDefault="009E2662" w:rsidP="009E2662">
      <w:pPr>
        <w:spacing w:line="240" w:lineRule="auto"/>
        <w:ind w:firstLine="709"/>
        <w:contextualSpacing/>
        <w:rPr>
          <w:rFonts w:ascii="Times New Roman" w:hAnsi="Times New Roman"/>
          <w:sz w:val="28"/>
          <w:szCs w:val="28"/>
        </w:rPr>
      </w:pPr>
      <w:r>
        <w:rPr>
          <w:rFonts w:ascii="Times New Roman" w:hAnsi="Times New Roman"/>
          <w:sz w:val="28"/>
          <w:szCs w:val="28"/>
        </w:rPr>
        <w:t>Детей дошкольного возраста-194 воспитанника</w:t>
      </w:r>
    </w:p>
    <w:p w:rsidR="009E2662" w:rsidRPr="005C6531" w:rsidRDefault="009E2662" w:rsidP="009E2662">
      <w:pPr>
        <w:keepNext/>
        <w:spacing w:line="240" w:lineRule="auto"/>
        <w:ind w:firstLine="709"/>
        <w:contextualSpacing/>
        <w:outlineLvl w:val="0"/>
        <w:rPr>
          <w:rFonts w:ascii="Times New Roman" w:hAnsi="Times New Roman"/>
          <w:b/>
          <w:sz w:val="28"/>
          <w:szCs w:val="28"/>
          <w:lang w:eastAsia="ru-RU"/>
        </w:rPr>
      </w:pPr>
      <w:proofErr w:type="gramStart"/>
      <w:r w:rsidRPr="00254EDC">
        <w:rPr>
          <w:rFonts w:ascii="Times New Roman" w:hAnsi="Times New Roman"/>
          <w:sz w:val="28"/>
          <w:szCs w:val="28"/>
        </w:rPr>
        <w:t>Обеспечение цело</w:t>
      </w:r>
      <w:r>
        <w:rPr>
          <w:rFonts w:ascii="Times New Roman" w:hAnsi="Times New Roman"/>
          <w:sz w:val="28"/>
          <w:szCs w:val="28"/>
        </w:rPr>
        <w:t>стного развития  ребёнка  2019</w:t>
      </w:r>
      <w:r w:rsidRPr="00254EDC">
        <w:rPr>
          <w:rFonts w:ascii="Times New Roman" w:hAnsi="Times New Roman"/>
          <w:sz w:val="28"/>
          <w:szCs w:val="28"/>
        </w:rPr>
        <w:t xml:space="preserve"> учебном году  осуществлялось путём реализации образовательной программы ДОУ, в которой  содержится перечень программ</w:t>
      </w:r>
      <w:r w:rsidRPr="00254EDC">
        <w:rPr>
          <w:rFonts w:ascii="Times New Roman" w:hAnsi="Times New Roman"/>
          <w:b/>
          <w:bCs/>
          <w:sz w:val="28"/>
          <w:szCs w:val="28"/>
        </w:rPr>
        <w:t xml:space="preserve"> </w:t>
      </w:r>
      <w:r w:rsidRPr="00254EDC">
        <w:rPr>
          <w:rFonts w:ascii="Times New Roman" w:hAnsi="Times New Roman"/>
          <w:bCs/>
          <w:sz w:val="28"/>
          <w:szCs w:val="28"/>
        </w:rPr>
        <w:t>дошкольного образования</w:t>
      </w:r>
      <w:r w:rsidRPr="00254EDC">
        <w:rPr>
          <w:rFonts w:ascii="Times New Roman" w:hAnsi="Times New Roman"/>
          <w:sz w:val="28"/>
          <w:szCs w:val="28"/>
        </w:rPr>
        <w:t xml:space="preserve">. </w:t>
      </w:r>
      <w:proofErr w:type="gramEnd"/>
    </w:p>
    <w:p w:rsidR="009E2662" w:rsidRPr="00254EDC" w:rsidRDefault="009E2662" w:rsidP="009E2662">
      <w:pPr>
        <w:spacing w:line="240" w:lineRule="auto"/>
        <w:ind w:firstLine="708"/>
        <w:contextualSpacing/>
        <w:rPr>
          <w:rFonts w:ascii="Times New Roman" w:hAnsi="Times New Roman"/>
          <w:sz w:val="28"/>
          <w:szCs w:val="28"/>
        </w:rPr>
      </w:pPr>
      <w:r w:rsidRPr="00254EDC">
        <w:rPr>
          <w:rFonts w:ascii="Times New Roman" w:hAnsi="Times New Roman"/>
          <w:b/>
          <w:sz w:val="28"/>
          <w:szCs w:val="28"/>
          <w:lang w:eastAsia="ru-RU"/>
        </w:rPr>
        <w:t xml:space="preserve"> </w:t>
      </w:r>
      <w:r w:rsidRPr="00254EDC">
        <w:rPr>
          <w:rFonts w:ascii="Times New Roman" w:hAnsi="Times New Roman"/>
          <w:sz w:val="28"/>
          <w:szCs w:val="28"/>
        </w:rPr>
        <w:t>Учебный план соответствовал Уставу и лицензии, в части уровни направленности реализуемых программ и санитарно-гигиеническим требованиям максимальной нагрузки на детей дошкольного возраста в организованных формах обучения в соответствии с СанПиН 2.4.13049-13 от 15.05.2013.</w:t>
      </w:r>
    </w:p>
    <w:p w:rsidR="009E2662" w:rsidRPr="003D3879" w:rsidRDefault="009E2662" w:rsidP="009E2662">
      <w:pPr>
        <w:spacing w:line="240" w:lineRule="auto"/>
        <w:ind w:firstLine="720"/>
        <w:contextualSpacing/>
        <w:rPr>
          <w:rFonts w:ascii="Times New Roman" w:hAnsi="Times New Roman"/>
          <w:sz w:val="28"/>
          <w:szCs w:val="28"/>
          <w:lang w:eastAsia="ru-RU"/>
        </w:rPr>
      </w:pPr>
      <w:r w:rsidRPr="00254EDC">
        <w:rPr>
          <w:rFonts w:ascii="Times New Roman" w:hAnsi="Times New Roman"/>
          <w:sz w:val="28"/>
          <w:szCs w:val="28"/>
        </w:rPr>
        <w:t>В расписании непосредственной образовательной деятельности наименование учебных дисциплин и их количество соответствовали учебному плану.</w:t>
      </w:r>
      <w:r>
        <w:rPr>
          <w:rFonts w:ascii="Times New Roman" w:hAnsi="Times New Roman"/>
          <w:sz w:val="28"/>
          <w:szCs w:val="28"/>
          <w:lang w:eastAsia="ru-RU"/>
        </w:rPr>
        <w:t xml:space="preserve"> </w:t>
      </w:r>
      <w:r w:rsidRPr="004840AA">
        <w:rPr>
          <w:sz w:val="28"/>
          <w:szCs w:val="28"/>
        </w:rPr>
        <w:t xml:space="preserve">МДОУ «Детский сад №31 с. Бессоновка» реализует основную образовательную программу дошкольного образования, разработанную в соответствии с федеральным государственным образовательным стандартом дошкольного образования на основе примерной основной образовательной программы дошкольного образования  с методическим комплектом «От рождения до школы» под </w:t>
      </w:r>
      <w:r w:rsidRPr="004840AA">
        <w:rPr>
          <w:sz w:val="28"/>
          <w:szCs w:val="28"/>
          <w:shd w:val="clear" w:color="auto" w:fill="FFFFFF"/>
        </w:rPr>
        <w:t xml:space="preserve">редакций Н.Е. </w:t>
      </w:r>
      <w:proofErr w:type="spellStart"/>
      <w:r w:rsidRPr="004840AA">
        <w:rPr>
          <w:sz w:val="28"/>
          <w:szCs w:val="28"/>
          <w:shd w:val="clear" w:color="auto" w:fill="FFFFFF"/>
        </w:rPr>
        <w:t>Вераксы</w:t>
      </w:r>
      <w:proofErr w:type="spellEnd"/>
      <w:r w:rsidRPr="004840AA">
        <w:rPr>
          <w:sz w:val="28"/>
          <w:szCs w:val="28"/>
          <w:shd w:val="clear" w:color="auto" w:fill="FFFFFF"/>
        </w:rPr>
        <w:t xml:space="preserve">, </w:t>
      </w:r>
      <w:proofErr w:type="spellStart"/>
      <w:r w:rsidRPr="004840AA">
        <w:rPr>
          <w:sz w:val="28"/>
          <w:szCs w:val="28"/>
          <w:shd w:val="clear" w:color="auto" w:fill="FFFFFF"/>
        </w:rPr>
        <w:t>Т.С.Комаровой</w:t>
      </w:r>
      <w:proofErr w:type="spellEnd"/>
      <w:r w:rsidRPr="004840AA">
        <w:rPr>
          <w:sz w:val="28"/>
          <w:szCs w:val="28"/>
          <w:shd w:val="clear" w:color="auto" w:fill="FFFFFF"/>
        </w:rPr>
        <w:t xml:space="preserve"> , М.А. Васильевой и парциальной программы для дошкольны</w:t>
      </w:r>
      <w:r>
        <w:rPr>
          <w:sz w:val="28"/>
          <w:szCs w:val="28"/>
          <w:shd w:val="clear" w:color="auto" w:fill="FFFFFF"/>
        </w:rPr>
        <w:t xml:space="preserve">х образовательных организаций </w:t>
      </w:r>
      <w:r w:rsidRPr="00E721CF">
        <w:rPr>
          <w:rFonts w:ascii="Times New Roman" w:hAnsi="Times New Roman"/>
          <w:sz w:val="28"/>
          <w:szCs w:val="28"/>
        </w:rPr>
        <w:t xml:space="preserve"> «Мир Белогорья, я и мои друзья» </w:t>
      </w:r>
      <w:r w:rsidRPr="00E721CF">
        <w:rPr>
          <w:rFonts w:ascii="Times New Roman" w:hAnsi="Times New Roman"/>
          <w:sz w:val="28"/>
          <w:szCs w:val="28"/>
        </w:rPr>
        <w:lastRenderedPageBreak/>
        <w:t>(образовательная область «Соци</w:t>
      </w:r>
      <w:r>
        <w:rPr>
          <w:sz w:val="28"/>
          <w:szCs w:val="28"/>
        </w:rPr>
        <w:t xml:space="preserve">ально-коммуникативное развитие» </w:t>
      </w:r>
      <w:proofErr w:type="spellStart"/>
      <w:r w:rsidRPr="00E721CF">
        <w:rPr>
          <w:rFonts w:ascii="Times New Roman" w:hAnsi="Times New Roman"/>
          <w:sz w:val="28"/>
          <w:szCs w:val="28"/>
        </w:rPr>
        <w:t>Л.Н.Волошина</w:t>
      </w:r>
      <w:proofErr w:type="spellEnd"/>
      <w:r w:rsidRPr="00E721CF">
        <w:rPr>
          <w:rFonts w:ascii="Times New Roman" w:hAnsi="Times New Roman"/>
          <w:sz w:val="28"/>
          <w:szCs w:val="28"/>
        </w:rPr>
        <w:t xml:space="preserve">, </w:t>
      </w:r>
      <w:proofErr w:type="spellStart"/>
      <w:r w:rsidRPr="00E721CF">
        <w:rPr>
          <w:rFonts w:ascii="Times New Roman" w:hAnsi="Times New Roman"/>
          <w:sz w:val="28"/>
          <w:szCs w:val="28"/>
        </w:rPr>
        <w:t>Л.В.Серых</w:t>
      </w:r>
      <w:proofErr w:type="spellEnd"/>
      <w:r w:rsidRPr="00E721CF">
        <w:rPr>
          <w:rFonts w:ascii="Times New Roman" w:hAnsi="Times New Roman"/>
          <w:sz w:val="28"/>
          <w:szCs w:val="28"/>
        </w:rPr>
        <w:t>.</w:t>
      </w:r>
    </w:p>
    <w:p w:rsidR="009E2662" w:rsidRPr="004840AA" w:rsidRDefault="009E2662" w:rsidP="009E2662">
      <w:pPr>
        <w:pStyle w:val="a7"/>
        <w:jc w:val="both"/>
        <w:rPr>
          <w:sz w:val="28"/>
          <w:szCs w:val="28"/>
        </w:rPr>
      </w:pPr>
      <w:r w:rsidRPr="004840AA">
        <w:rPr>
          <w:sz w:val="28"/>
          <w:szCs w:val="28"/>
        </w:rPr>
        <w:t>Образовательная деятельность осуществлялась в соответствии с Порядком организации и осуществления образовательной деятельности по основным общеобразовательным программам дошкольного образования и была направлена на решение общих задач дошкольного образования:</w:t>
      </w:r>
    </w:p>
    <w:p w:rsidR="009E2662" w:rsidRPr="004840AA" w:rsidRDefault="009E2662" w:rsidP="009E2662">
      <w:pPr>
        <w:pStyle w:val="a7"/>
        <w:numPr>
          <w:ilvl w:val="0"/>
          <w:numId w:val="7"/>
        </w:numPr>
        <w:jc w:val="both"/>
        <w:rPr>
          <w:sz w:val="28"/>
          <w:szCs w:val="28"/>
        </w:rPr>
      </w:pPr>
      <w:r w:rsidRPr="004840AA">
        <w:rPr>
          <w:sz w:val="28"/>
          <w:szCs w:val="28"/>
        </w:rPr>
        <w:t xml:space="preserve">охрану жизни и укрепление физического и психического здоровья воспитанников; </w:t>
      </w:r>
    </w:p>
    <w:p w:rsidR="009E2662" w:rsidRPr="004840AA" w:rsidRDefault="009E2662" w:rsidP="009E2662">
      <w:pPr>
        <w:pStyle w:val="a7"/>
        <w:numPr>
          <w:ilvl w:val="0"/>
          <w:numId w:val="7"/>
        </w:numPr>
        <w:jc w:val="both"/>
        <w:rPr>
          <w:sz w:val="28"/>
          <w:szCs w:val="28"/>
        </w:rPr>
      </w:pPr>
      <w:r w:rsidRPr="004840AA">
        <w:rPr>
          <w:sz w:val="28"/>
          <w:szCs w:val="28"/>
        </w:rPr>
        <w:t>обеспечение познавательно-речевого, социально-личностного, художественно-эстетического и физического развития воспитанников;</w:t>
      </w:r>
    </w:p>
    <w:p w:rsidR="009E2662" w:rsidRPr="004840AA" w:rsidRDefault="009E2662" w:rsidP="009E2662">
      <w:pPr>
        <w:pStyle w:val="a7"/>
        <w:numPr>
          <w:ilvl w:val="0"/>
          <w:numId w:val="7"/>
        </w:numPr>
        <w:jc w:val="both"/>
        <w:rPr>
          <w:sz w:val="28"/>
          <w:szCs w:val="28"/>
        </w:rPr>
      </w:pPr>
      <w:r w:rsidRPr="004840AA">
        <w:rPr>
          <w:sz w:val="28"/>
          <w:szCs w:val="28"/>
        </w:rPr>
        <w:t>воспитание с учетом возрастных категорий воспитанников гражданственности, уважения к правам и свободам человека, любви к родному краю, окружающей природе, Родине, семье;</w:t>
      </w:r>
    </w:p>
    <w:p w:rsidR="009E2662" w:rsidRPr="004840AA" w:rsidRDefault="009E2662" w:rsidP="009E2662">
      <w:pPr>
        <w:pStyle w:val="a7"/>
        <w:numPr>
          <w:ilvl w:val="0"/>
          <w:numId w:val="7"/>
        </w:numPr>
        <w:jc w:val="both"/>
        <w:rPr>
          <w:sz w:val="28"/>
          <w:szCs w:val="28"/>
        </w:rPr>
      </w:pPr>
      <w:r w:rsidRPr="004840AA">
        <w:rPr>
          <w:sz w:val="28"/>
          <w:szCs w:val="28"/>
        </w:rPr>
        <w:t>осуществление необходимой коррекции недостатков в физическом и (или) психическом развитии воспитанников;</w:t>
      </w:r>
    </w:p>
    <w:p w:rsidR="009E2662" w:rsidRPr="004840AA" w:rsidRDefault="009E2662" w:rsidP="009E2662">
      <w:pPr>
        <w:pStyle w:val="a7"/>
        <w:ind w:left="708"/>
        <w:jc w:val="both"/>
        <w:rPr>
          <w:sz w:val="28"/>
          <w:szCs w:val="28"/>
        </w:rPr>
      </w:pPr>
      <w:r w:rsidRPr="004840AA">
        <w:rPr>
          <w:sz w:val="28"/>
          <w:szCs w:val="28"/>
        </w:rPr>
        <w:t>взаимодействие с семьями воспитанников для обеспечения полноценного развития детей;</w:t>
      </w:r>
    </w:p>
    <w:p w:rsidR="009E2662" w:rsidRPr="004840AA" w:rsidRDefault="009E2662" w:rsidP="009E2662">
      <w:pPr>
        <w:pStyle w:val="a7"/>
        <w:numPr>
          <w:ilvl w:val="0"/>
          <w:numId w:val="8"/>
        </w:numPr>
        <w:jc w:val="both"/>
        <w:rPr>
          <w:sz w:val="28"/>
          <w:szCs w:val="28"/>
        </w:rPr>
      </w:pPr>
      <w:r w:rsidRPr="004840AA">
        <w:rPr>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9E2662" w:rsidRPr="004840AA" w:rsidRDefault="009E2662" w:rsidP="009E2662">
      <w:pPr>
        <w:pStyle w:val="a7"/>
        <w:ind w:firstLine="360"/>
        <w:jc w:val="both"/>
        <w:rPr>
          <w:sz w:val="28"/>
          <w:szCs w:val="28"/>
        </w:rPr>
      </w:pPr>
      <w:r>
        <w:rPr>
          <w:sz w:val="28"/>
          <w:szCs w:val="28"/>
        </w:rPr>
        <w:t xml:space="preserve">В течение периода 2019 </w:t>
      </w:r>
      <w:r w:rsidRPr="004840AA">
        <w:rPr>
          <w:sz w:val="28"/>
          <w:szCs w:val="28"/>
        </w:rPr>
        <w:t>учебного года, в целом, обеспечивалось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к другим людям. (ФГОС ДО 3.1.)</w:t>
      </w:r>
    </w:p>
    <w:p w:rsidR="009E2662" w:rsidRPr="004840AA" w:rsidRDefault="009E2662" w:rsidP="009E2662">
      <w:pPr>
        <w:pStyle w:val="a7"/>
        <w:ind w:firstLine="360"/>
        <w:jc w:val="both"/>
        <w:rPr>
          <w:sz w:val="28"/>
          <w:szCs w:val="28"/>
        </w:rPr>
      </w:pPr>
      <w:r w:rsidRPr="004840AA">
        <w:rPr>
          <w:sz w:val="28"/>
          <w:szCs w:val="28"/>
        </w:rPr>
        <w:t>Педагоги стремились обеспечить равные возможности для полноценного развития каждого ребёнка в период дошкольного детства независимо от психофизиологических и других особенностей (ФГОС ДО 1.6).</w:t>
      </w:r>
    </w:p>
    <w:p w:rsidR="009E2662" w:rsidRPr="004840AA" w:rsidRDefault="009E2662" w:rsidP="009E2662">
      <w:pPr>
        <w:pStyle w:val="a7"/>
        <w:ind w:firstLine="360"/>
        <w:jc w:val="both"/>
        <w:rPr>
          <w:sz w:val="28"/>
          <w:szCs w:val="28"/>
        </w:rPr>
      </w:pPr>
      <w:r w:rsidRPr="004840AA">
        <w:rPr>
          <w:sz w:val="28"/>
          <w:szCs w:val="28"/>
        </w:rPr>
        <w:t>В образовательной деятельности об</w:t>
      </w:r>
      <w:r>
        <w:rPr>
          <w:sz w:val="28"/>
          <w:szCs w:val="28"/>
        </w:rPr>
        <w:t xml:space="preserve">еспечивалось развитие личности </w:t>
      </w:r>
      <w:r w:rsidRPr="004840AA">
        <w:rPr>
          <w:sz w:val="28"/>
          <w:szCs w:val="28"/>
        </w:rPr>
        <w:t>мотивации и способностей детей в различных видах деятельности и охватывающие все направления развития и образования детей согласно образовательным обл</w:t>
      </w:r>
      <w:r>
        <w:rPr>
          <w:sz w:val="28"/>
          <w:szCs w:val="28"/>
        </w:rPr>
        <w:t>астям</w:t>
      </w:r>
      <w:r w:rsidRPr="004840AA">
        <w:rPr>
          <w:sz w:val="28"/>
          <w:szCs w:val="28"/>
        </w:rPr>
        <w:t>.</w:t>
      </w:r>
      <w:r>
        <w:rPr>
          <w:sz w:val="28"/>
          <w:szCs w:val="28"/>
        </w:rPr>
        <w:t xml:space="preserve"> </w:t>
      </w:r>
      <w:r w:rsidRPr="004840AA">
        <w:rPr>
          <w:sz w:val="28"/>
          <w:szCs w:val="28"/>
        </w:rPr>
        <w:t>(ФГОС ДО 2.6.)</w:t>
      </w:r>
    </w:p>
    <w:p w:rsidR="009E2662" w:rsidRPr="004840AA" w:rsidRDefault="009E2662" w:rsidP="009E2662">
      <w:pPr>
        <w:pStyle w:val="a7"/>
        <w:ind w:firstLine="360"/>
        <w:jc w:val="both"/>
        <w:rPr>
          <w:sz w:val="28"/>
          <w:szCs w:val="28"/>
        </w:rPr>
      </w:pPr>
      <w:r w:rsidRPr="004840AA">
        <w:rPr>
          <w:sz w:val="28"/>
          <w:szCs w:val="28"/>
        </w:rPr>
        <w:t>Построение образовательной деятельности строилось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осуществлялась индивидуализация дошкольного образования. Обеспечивалось содействие и сотрудничество детей и взрослых, признание ребенка полноценным участником (субъектом) образовательных отношений. Поддерживалась инициатива детей в различных видах деятельности, осуществлялось 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реализовывалось в различных видах деятельности. Соблюдалась возрастная адекватность дошкольного образования (соответствие условий, требований, методов возрасту и особенностям развития).</w:t>
      </w:r>
    </w:p>
    <w:p w:rsidR="009E2662" w:rsidRPr="004840AA" w:rsidRDefault="009E2662" w:rsidP="009E2662">
      <w:pPr>
        <w:pStyle w:val="a7"/>
        <w:ind w:firstLine="360"/>
        <w:jc w:val="both"/>
        <w:rPr>
          <w:sz w:val="28"/>
          <w:szCs w:val="28"/>
        </w:rPr>
      </w:pPr>
      <w:r w:rsidRPr="004840AA">
        <w:rPr>
          <w:sz w:val="28"/>
          <w:szCs w:val="28"/>
        </w:rPr>
        <w:lastRenderedPageBreak/>
        <w:t>Стремились создать условия развития для каждого конкретного ребенка, открывающие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Большое внимание уделялось формированию развивающей образовательной среды, которая представляла бы собой систему условий социализации и индивидуализации детей.</w:t>
      </w:r>
      <w:r>
        <w:rPr>
          <w:sz w:val="28"/>
          <w:szCs w:val="28"/>
        </w:rPr>
        <w:t xml:space="preserve"> </w:t>
      </w:r>
      <w:r w:rsidRPr="004840AA">
        <w:rPr>
          <w:sz w:val="28"/>
          <w:szCs w:val="28"/>
        </w:rPr>
        <w:t xml:space="preserve">(ФГОСД0 </w:t>
      </w:r>
      <w:r w:rsidRPr="00382FC3">
        <w:rPr>
          <w:bCs/>
          <w:sz w:val="28"/>
          <w:szCs w:val="28"/>
        </w:rPr>
        <w:t>2</w:t>
      </w:r>
      <w:r w:rsidRPr="00382FC3">
        <w:rPr>
          <w:sz w:val="28"/>
          <w:szCs w:val="28"/>
        </w:rPr>
        <w:t>.4.)</w:t>
      </w:r>
    </w:p>
    <w:p w:rsidR="009E2662" w:rsidRPr="004840AA" w:rsidRDefault="009E2662" w:rsidP="009E2662">
      <w:pPr>
        <w:pStyle w:val="a7"/>
        <w:ind w:firstLine="360"/>
        <w:jc w:val="both"/>
        <w:rPr>
          <w:sz w:val="28"/>
          <w:szCs w:val="28"/>
        </w:rPr>
      </w:pPr>
      <w:r w:rsidRPr="004840AA">
        <w:rPr>
          <w:sz w:val="28"/>
          <w:szCs w:val="28"/>
        </w:rPr>
        <w:t>Работа по преобразованию предметно- развивающей среды давалась</w:t>
      </w:r>
    </w:p>
    <w:p w:rsidR="009E2662" w:rsidRPr="004840AA" w:rsidRDefault="009E2662" w:rsidP="009E2662">
      <w:pPr>
        <w:pStyle w:val="a7"/>
        <w:jc w:val="both"/>
        <w:rPr>
          <w:sz w:val="28"/>
          <w:szCs w:val="28"/>
        </w:rPr>
      </w:pPr>
      <w:r w:rsidRPr="004840AA">
        <w:rPr>
          <w:sz w:val="28"/>
          <w:szCs w:val="28"/>
        </w:rPr>
        <w:t>очень сложно, так как после ремонта необходимо создать практически все заново. Воспитатели групп по мере возможности вместе с родителями создали развивающую среду в группах. Все групповые помещения оснащены информационными стендами для родителей ( родительский уголок, информация о режиме пребывания детей, о ведении образовательной деятельности, стенды «Художественная мастерская» для выставки детских работ, стенды «Поздравляем»,</w:t>
      </w:r>
      <w:r>
        <w:rPr>
          <w:sz w:val="28"/>
          <w:szCs w:val="28"/>
        </w:rPr>
        <w:t xml:space="preserve"> </w:t>
      </w:r>
      <w:r w:rsidRPr="004840AA">
        <w:rPr>
          <w:sz w:val="28"/>
          <w:szCs w:val="28"/>
        </w:rPr>
        <w:t>уголки дежурств, календари природы, стенды для проведения зрительной гимнастики, в группах младшего возраста схемы одевания, в средней группе «А» оформлен мини-музей «Подводный мир», в старшей группе «А» - мини-музей «Хлеб»,</w:t>
      </w:r>
      <w:r>
        <w:rPr>
          <w:sz w:val="28"/>
          <w:szCs w:val="28"/>
        </w:rPr>
        <w:t xml:space="preserve"> </w:t>
      </w:r>
      <w:r w:rsidRPr="004840AA">
        <w:rPr>
          <w:sz w:val="28"/>
          <w:szCs w:val="28"/>
        </w:rPr>
        <w:t xml:space="preserve">в старшей  группе «Б»- мини-музей «Дерево». Во всех возрастных группах созданы зоны учебной, игровой, экспериментальной, ОБЖ, природы, художественно-творческой деятельности, уголок патриотического воспитания. В каждой группе появились театральные уголки с различными видами театра. </w:t>
      </w:r>
      <w:r>
        <w:rPr>
          <w:sz w:val="28"/>
          <w:szCs w:val="28"/>
        </w:rPr>
        <w:t xml:space="preserve">Оборудовали холл: </w:t>
      </w:r>
      <w:r w:rsidRPr="004840AA">
        <w:rPr>
          <w:sz w:val="28"/>
          <w:szCs w:val="28"/>
        </w:rPr>
        <w:t xml:space="preserve"> </w:t>
      </w:r>
      <w:r>
        <w:rPr>
          <w:sz w:val="28"/>
          <w:szCs w:val="28"/>
        </w:rPr>
        <w:t xml:space="preserve"> П</w:t>
      </w:r>
      <w:r w:rsidRPr="004840AA">
        <w:rPr>
          <w:sz w:val="28"/>
          <w:szCs w:val="28"/>
        </w:rPr>
        <w:t>ополнен уголок безопасности, оборудовали места для сменных выставок: «Поделки из природного материала», «Зимняя фантазия», «З</w:t>
      </w:r>
      <w:r>
        <w:rPr>
          <w:sz w:val="28"/>
          <w:szCs w:val="28"/>
        </w:rPr>
        <w:t xml:space="preserve">олотые руки мамы», </w:t>
      </w:r>
      <w:r w:rsidRPr="004840AA">
        <w:rPr>
          <w:sz w:val="28"/>
          <w:szCs w:val="28"/>
        </w:rPr>
        <w:t>«Великая Победа»</w:t>
      </w:r>
      <w:r>
        <w:rPr>
          <w:sz w:val="28"/>
          <w:szCs w:val="28"/>
        </w:rPr>
        <w:t>, «Радость души моей!»</w:t>
      </w:r>
      <w:r w:rsidRPr="004840AA">
        <w:rPr>
          <w:sz w:val="28"/>
          <w:szCs w:val="28"/>
        </w:rPr>
        <w:t xml:space="preserve">. </w:t>
      </w:r>
    </w:p>
    <w:p w:rsidR="009E2662" w:rsidRPr="004840AA" w:rsidRDefault="009E2662" w:rsidP="009E2662">
      <w:pPr>
        <w:pStyle w:val="a7"/>
        <w:jc w:val="both"/>
        <w:rPr>
          <w:sz w:val="28"/>
          <w:szCs w:val="28"/>
        </w:rPr>
      </w:pPr>
      <w:r w:rsidRPr="004840AA">
        <w:rPr>
          <w:sz w:val="28"/>
          <w:szCs w:val="28"/>
        </w:rPr>
        <w:t>На территории:</w:t>
      </w:r>
    </w:p>
    <w:p w:rsidR="009E2662" w:rsidRPr="004840AA" w:rsidRDefault="009E2662" w:rsidP="009E2662">
      <w:pPr>
        <w:pStyle w:val="a7"/>
        <w:jc w:val="both"/>
        <w:rPr>
          <w:sz w:val="28"/>
          <w:szCs w:val="28"/>
        </w:rPr>
      </w:pPr>
      <w:r w:rsidRPr="004840AA">
        <w:rPr>
          <w:sz w:val="28"/>
          <w:szCs w:val="28"/>
        </w:rPr>
        <w:t>- благоустроили территорию</w:t>
      </w:r>
      <w:proofErr w:type="gramStart"/>
      <w:r w:rsidRPr="004840AA">
        <w:rPr>
          <w:sz w:val="28"/>
          <w:szCs w:val="28"/>
        </w:rPr>
        <w:t xml:space="preserve"> ,</w:t>
      </w:r>
      <w:proofErr w:type="gramEnd"/>
      <w:r w:rsidRPr="004840AA">
        <w:rPr>
          <w:sz w:val="28"/>
          <w:szCs w:val="28"/>
        </w:rPr>
        <w:t>на клумбах высадили цветы;</w:t>
      </w:r>
    </w:p>
    <w:p w:rsidR="009E2662" w:rsidRPr="004840AA" w:rsidRDefault="009E2662" w:rsidP="009E2662">
      <w:pPr>
        <w:pStyle w:val="a7"/>
        <w:jc w:val="both"/>
        <w:rPr>
          <w:sz w:val="28"/>
          <w:szCs w:val="28"/>
        </w:rPr>
      </w:pPr>
      <w:r w:rsidRPr="004840AA">
        <w:rPr>
          <w:sz w:val="28"/>
          <w:szCs w:val="28"/>
        </w:rPr>
        <w:t>-с помощью цветов, игрушек, бросового материала воспитатели обыграли живые и спиленные деревья;</w:t>
      </w:r>
    </w:p>
    <w:p w:rsidR="009E2662" w:rsidRPr="004840AA" w:rsidRDefault="009E2662" w:rsidP="009E2662">
      <w:pPr>
        <w:pStyle w:val="a7"/>
        <w:jc w:val="both"/>
        <w:rPr>
          <w:sz w:val="28"/>
          <w:szCs w:val="28"/>
        </w:rPr>
      </w:pPr>
      <w:r w:rsidRPr="004840AA">
        <w:rPr>
          <w:sz w:val="28"/>
          <w:szCs w:val="28"/>
        </w:rPr>
        <w:t>-созданы малые архитектурные формы на групповых площадках;</w:t>
      </w:r>
    </w:p>
    <w:p w:rsidR="009E2662" w:rsidRPr="004840AA" w:rsidRDefault="009E2662" w:rsidP="009E2662">
      <w:pPr>
        <w:pStyle w:val="a7"/>
        <w:jc w:val="both"/>
        <w:rPr>
          <w:sz w:val="28"/>
          <w:szCs w:val="28"/>
        </w:rPr>
      </w:pPr>
      <w:r w:rsidRPr="004840AA">
        <w:rPr>
          <w:sz w:val="28"/>
          <w:szCs w:val="28"/>
        </w:rPr>
        <w:t>- с помощью родителей начали ремонт павильонов;</w:t>
      </w:r>
    </w:p>
    <w:p w:rsidR="009E2662" w:rsidRPr="004840AA" w:rsidRDefault="009E2662" w:rsidP="009E2662">
      <w:pPr>
        <w:pStyle w:val="a7"/>
        <w:ind w:firstLine="708"/>
        <w:jc w:val="both"/>
        <w:rPr>
          <w:sz w:val="28"/>
          <w:szCs w:val="28"/>
        </w:rPr>
      </w:pPr>
      <w:r w:rsidRPr="004840AA">
        <w:rPr>
          <w:sz w:val="28"/>
          <w:szCs w:val="28"/>
        </w:rPr>
        <w:t>Но работы в области развивающей среды остается очень много. Постараемся в следующем учебном году пополнить групповые и общественные помещения по максимуму.</w:t>
      </w:r>
    </w:p>
    <w:p w:rsidR="009E2662" w:rsidRPr="004840AA" w:rsidRDefault="009E2662" w:rsidP="009E2662">
      <w:pPr>
        <w:pStyle w:val="a7"/>
        <w:ind w:firstLine="708"/>
        <w:jc w:val="both"/>
        <w:rPr>
          <w:sz w:val="28"/>
          <w:szCs w:val="28"/>
        </w:rPr>
      </w:pPr>
      <w:r w:rsidRPr="004840AA">
        <w:rPr>
          <w:sz w:val="28"/>
          <w:szCs w:val="28"/>
        </w:rPr>
        <w:t>Анализируя работу педагогов за отчетный период в этом направлении видно, что все педагоги старались пополнить развивающую среду как в группе, так и на площадке, понимая важность и необходимость организации познавательного пространства для развития детей</w:t>
      </w:r>
      <w:proofErr w:type="gramStart"/>
      <w:r w:rsidRPr="004840AA">
        <w:rPr>
          <w:sz w:val="28"/>
          <w:szCs w:val="28"/>
        </w:rPr>
        <w:t xml:space="preserve"> .</w:t>
      </w:r>
      <w:proofErr w:type="gramEnd"/>
    </w:p>
    <w:p w:rsidR="009E2662" w:rsidRPr="004840AA" w:rsidRDefault="009E2662" w:rsidP="009E2662">
      <w:pPr>
        <w:pStyle w:val="a7"/>
        <w:ind w:firstLine="708"/>
        <w:jc w:val="both"/>
        <w:rPr>
          <w:sz w:val="28"/>
          <w:szCs w:val="28"/>
        </w:rPr>
      </w:pPr>
      <w:r w:rsidRPr="004840AA">
        <w:rPr>
          <w:sz w:val="28"/>
          <w:szCs w:val="28"/>
        </w:rPr>
        <w:t>Для развития познавательной активности использовались разнообразные формы и методы: игры, рассматривание и обсуждение иллюстраций, беседы, опыты, труд в природе, чтение детской литературы.</w:t>
      </w:r>
    </w:p>
    <w:p w:rsidR="009E2662" w:rsidRPr="004840AA" w:rsidRDefault="009E2662" w:rsidP="009E2662">
      <w:pPr>
        <w:pStyle w:val="a7"/>
        <w:jc w:val="both"/>
        <w:rPr>
          <w:sz w:val="28"/>
          <w:szCs w:val="28"/>
        </w:rPr>
      </w:pPr>
      <w:r w:rsidRPr="004840AA">
        <w:rPr>
          <w:sz w:val="28"/>
          <w:szCs w:val="28"/>
        </w:rPr>
        <w:t>Развитию самостоятельности способствовали специально созданные проблемные ситуации, в которых дети самостоятельно применяли освоенные приемы, широко использовались приемы индивидуального подхода. Каждый ребенок делал самостоятельно то, на что уже способен или в чем заинтересован.</w:t>
      </w:r>
    </w:p>
    <w:p w:rsidR="009E2662" w:rsidRPr="004840AA" w:rsidRDefault="009E2662" w:rsidP="009E2662">
      <w:pPr>
        <w:pStyle w:val="a7"/>
        <w:ind w:firstLine="708"/>
        <w:jc w:val="both"/>
        <w:rPr>
          <w:sz w:val="28"/>
          <w:szCs w:val="28"/>
        </w:rPr>
      </w:pPr>
      <w:r w:rsidRPr="004840AA">
        <w:rPr>
          <w:sz w:val="28"/>
          <w:szCs w:val="28"/>
        </w:rPr>
        <w:lastRenderedPageBreak/>
        <w:t>Стремление к содержательным контактам со сверстниками использовалось для налаживания дружеских связей между детьми, объединение их в небольшие подгруппы на основе общих интересов, взаимных симпатий. Специально создавались ситуации, в которых дети приобретают опыт дружеского общения, внимания к окружающим. Это ситуации взаимной поддержки и помощи детей, проявления внимания к старшим, бережного отношения к</w:t>
      </w:r>
      <w:r>
        <w:rPr>
          <w:sz w:val="28"/>
          <w:szCs w:val="28"/>
        </w:rPr>
        <w:t xml:space="preserve"> вещам и игрушкам: «Дружба-вот ценная награда</w:t>
      </w:r>
      <w:r w:rsidRPr="004840AA">
        <w:rPr>
          <w:sz w:val="28"/>
          <w:szCs w:val="28"/>
        </w:rPr>
        <w:t>», «Дава</w:t>
      </w:r>
      <w:r>
        <w:rPr>
          <w:sz w:val="28"/>
          <w:szCs w:val="28"/>
        </w:rPr>
        <w:t>йте жить дружно», «Мы спешим на помощь</w:t>
      </w:r>
      <w:r w:rsidRPr="004840AA">
        <w:rPr>
          <w:sz w:val="28"/>
          <w:szCs w:val="28"/>
        </w:rPr>
        <w:t>», «Вместе тесно, а врозь скучно» и так далее.</w:t>
      </w:r>
    </w:p>
    <w:p w:rsidR="009E2662" w:rsidRPr="004840AA" w:rsidRDefault="009E2662" w:rsidP="009E2662">
      <w:pPr>
        <w:pStyle w:val="a7"/>
        <w:ind w:firstLine="708"/>
        <w:jc w:val="both"/>
        <w:rPr>
          <w:sz w:val="28"/>
          <w:szCs w:val="28"/>
        </w:rPr>
      </w:pPr>
      <w:r w:rsidRPr="004840AA">
        <w:rPr>
          <w:sz w:val="28"/>
          <w:szCs w:val="28"/>
        </w:rPr>
        <w:t>Для развития творческих проявлений и воображения читалась и обсуждалась разнообразная художественная литература, опосредованно формировалось стремление сопереживать героям. В изобразительной деятельности детям предлагалось отразить различные ситуации, жизненный опыт с помощью разнообразного изобразительного материала, который находится в доступном месте. Постоянно обращалось внимание детей на красоту природы, звучание музыки, яркость изобразительных средств. Для развития игровой деятельности использовались разнообразные игры: детские, сюжетно-ролевые, подвижные, театрализованные. Обеспечивалось их разнообразие через вне</w:t>
      </w:r>
      <w:r w:rsidRPr="004840AA">
        <w:rPr>
          <w:b/>
          <w:bCs/>
          <w:sz w:val="28"/>
          <w:szCs w:val="28"/>
        </w:rPr>
        <w:t>се</w:t>
      </w:r>
      <w:r w:rsidRPr="004840AA">
        <w:rPr>
          <w:sz w:val="28"/>
          <w:szCs w:val="28"/>
        </w:rPr>
        <w:t>ние дополнительных материалов, введение новых героев.</w:t>
      </w:r>
    </w:p>
    <w:p w:rsidR="009E2662" w:rsidRDefault="009E2662" w:rsidP="009E2662">
      <w:pPr>
        <w:pStyle w:val="a7"/>
        <w:jc w:val="center"/>
        <w:rPr>
          <w:b/>
          <w:bCs/>
          <w:i/>
          <w:sz w:val="28"/>
          <w:szCs w:val="28"/>
        </w:rPr>
      </w:pPr>
    </w:p>
    <w:p w:rsidR="009E2662" w:rsidRPr="00382FC3" w:rsidRDefault="009E2662" w:rsidP="009E2662">
      <w:pPr>
        <w:pStyle w:val="a7"/>
        <w:jc w:val="center"/>
        <w:rPr>
          <w:b/>
          <w:bCs/>
          <w:i/>
          <w:sz w:val="28"/>
          <w:szCs w:val="28"/>
        </w:rPr>
      </w:pPr>
      <w:r w:rsidRPr="00382FC3">
        <w:rPr>
          <w:b/>
          <w:bCs/>
          <w:i/>
          <w:sz w:val="28"/>
          <w:szCs w:val="28"/>
        </w:rPr>
        <w:t xml:space="preserve">Итоговый показатель уровня освоения основной общеобразовательной программы </w:t>
      </w:r>
      <w:proofErr w:type="gramStart"/>
      <w:r w:rsidRPr="00382FC3">
        <w:rPr>
          <w:b/>
          <w:bCs/>
          <w:i/>
          <w:sz w:val="28"/>
          <w:szCs w:val="28"/>
        </w:rPr>
        <w:t xml:space="preserve">( </w:t>
      </w:r>
      <w:proofErr w:type="gramEnd"/>
      <w:r w:rsidRPr="00382FC3">
        <w:rPr>
          <w:b/>
          <w:bCs/>
          <w:i/>
          <w:sz w:val="28"/>
          <w:szCs w:val="28"/>
        </w:rPr>
        <w:t>конец года</w:t>
      </w:r>
      <w:r>
        <w:rPr>
          <w:b/>
          <w:bCs/>
          <w:i/>
          <w:sz w:val="28"/>
          <w:szCs w:val="28"/>
        </w:rPr>
        <w:t>) по группам и детскому саду(%)</w:t>
      </w:r>
    </w:p>
    <w:p w:rsidR="009E2662" w:rsidRPr="00382FC3" w:rsidRDefault="009E2662" w:rsidP="009E2662">
      <w:pPr>
        <w:pStyle w:val="a7"/>
        <w:jc w:val="center"/>
        <w:rPr>
          <w:b/>
          <w:bCs/>
          <w:i/>
          <w:sz w:val="28"/>
          <w:szCs w:val="28"/>
        </w:rPr>
      </w:pPr>
    </w:p>
    <w:tbl>
      <w:tblPr>
        <w:tblW w:w="9206"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693"/>
        <w:gridCol w:w="426"/>
        <w:gridCol w:w="1275"/>
        <w:gridCol w:w="1134"/>
        <w:gridCol w:w="851"/>
        <w:gridCol w:w="567"/>
        <w:gridCol w:w="709"/>
        <w:gridCol w:w="708"/>
        <w:gridCol w:w="524"/>
        <w:gridCol w:w="742"/>
        <w:gridCol w:w="577"/>
      </w:tblGrid>
      <w:tr w:rsidR="009E2662" w:rsidRPr="004840AA" w:rsidTr="00720DBA">
        <w:trPr>
          <w:tblCellSpacing w:w="0" w:type="dxa"/>
        </w:trPr>
        <w:tc>
          <w:tcPr>
            <w:tcW w:w="1693" w:type="dxa"/>
            <w:vMerge w:val="restart"/>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Группа</w:t>
            </w:r>
          </w:p>
        </w:tc>
        <w:tc>
          <w:tcPr>
            <w:tcW w:w="1701"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Высокий уровень</w:t>
            </w:r>
          </w:p>
        </w:tc>
        <w:tc>
          <w:tcPr>
            <w:tcW w:w="1985"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Выше среднего уровня</w:t>
            </w:r>
          </w:p>
        </w:tc>
        <w:tc>
          <w:tcPr>
            <w:tcW w:w="1276"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средний уровень</w:t>
            </w:r>
          </w:p>
        </w:tc>
        <w:tc>
          <w:tcPr>
            <w:tcW w:w="1232"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Коррекционная работа</w:t>
            </w:r>
          </w:p>
        </w:tc>
        <w:tc>
          <w:tcPr>
            <w:tcW w:w="1319"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Требуется внимание специалиста</w:t>
            </w:r>
          </w:p>
        </w:tc>
      </w:tr>
      <w:tr w:rsidR="009E2662" w:rsidRPr="004840AA" w:rsidTr="00720DBA">
        <w:trPr>
          <w:tblCellSpacing w:w="0" w:type="dxa"/>
        </w:trPr>
        <w:tc>
          <w:tcPr>
            <w:tcW w:w="1693" w:type="dxa"/>
            <w:vMerge/>
            <w:tcBorders>
              <w:top w:val="outset" w:sz="6" w:space="0" w:color="000000"/>
              <w:left w:val="outset" w:sz="6" w:space="0" w:color="000000"/>
              <w:bottom w:val="outset" w:sz="6" w:space="0" w:color="000000"/>
              <w:right w:val="outset" w:sz="6" w:space="0" w:color="000000"/>
            </w:tcBorders>
            <w:vAlign w:val="center"/>
            <w:hideMark/>
          </w:tcPr>
          <w:p w:rsidR="009E2662" w:rsidRPr="004840AA" w:rsidRDefault="009E2662" w:rsidP="00720DBA">
            <w:pPr>
              <w:pStyle w:val="a7"/>
              <w:jc w:val="both"/>
              <w:rPr>
                <w:sz w:val="28"/>
                <w:szCs w:val="28"/>
              </w:rPr>
            </w:pPr>
          </w:p>
        </w:tc>
        <w:tc>
          <w:tcPr>
            <w:tcW w:w="42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127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113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56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52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74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5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r>
      <w:tr w:rsidR="009E2662" w:rsidRPr="004840AA" w:rsidTr="00720DBA">
        <w:trPr>
          <w:trHeight w:val="707"/>
          <w:tblCellSpacing w:w="0" w:type="dxa"/>
        </w:trPr>
        <w:tc>
          <w:tcPr>
            <w:tcW w:w="169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1младшая группа «А»</w:t>
            </w:r>
          </w:p>
          <w:p w:rsidR="009E2662" w:rsidRPr="004840AA" w:rsidRDefault="009E2662" w:rsidP="00720DBA">
            <w:pPr>
              <w:pStyle w:val="a7"/>
              <w:jc w:val="both"/>
              <w:rPr>
                <w:sz w:val="28"/>
                <w:szCs w:val="28"/>
              </w:rPr>
            </w:pPr>
          </w:p>
        </w:tc>
        <w:tc>
          <w:tcPr>
            <w:tcW w:w="42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127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113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45</w:t>
            </w:r>
          </w:p>
        </w:tc>
        <w:tc>
          <w:tcPr>
            <w:tcW w:w="56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56</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55</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44</w:t>
            </w:r>
          </w:p>
        </w:tc>
        <w:tc>
          <w:tcPr>
            <w:tcW w:w="52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4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5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69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1младшая группа «Б»</w:t>
            </w:r>
          </w:p>
        </w:tc>
        <w:tc>
          <w:tcPr>
            <w:tcW w:w="42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127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113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39</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58</w:t>
            </w:r>
          </w:p>
        </w:tc>
        <w:tc>
          <w:tcPr>
            <w:tcW w:w="56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61</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42</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52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4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5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69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2младшая группа «А»</w:t>
            </w:r>
          </w:p>
        </w:tc>
        <w:tc>
          <w:tcPr>
            <w:tcW w:w="42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127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Pr>
                <w:sz w:val="28"/>
                <w:szCs w:val="28"/>
              </w:rPr>
              <w:t>40</w:t>
            </w:r>
          </w:p>
        </w:tc>
        <w:tc>
          <w:tcPr>
            <w:tcW w:w="113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43</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64</w:t>
            </w:r>
          </w:p>
        </w:tc>
        <w:tc>
          <w:tcPr>
            <w:tcW w:w="56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57</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52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4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5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69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2младшая группа «Б»</w:t>
            </w:r>
          </w:p>
        </w:tc>
        <w:tc>
          <w:tcPr>
            <w:tcW w:w="42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127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113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18.2</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69.6</w:t>
            </w:r>
          </w:p>
        </w:tc>
        <w:tc>
          <w:tcPr>
            <w:tcW w:w="56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81</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30.4</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52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4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5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69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lastRenderedPageBreak/>
              <w:t>Средняя группа «А»</w:t>
            </w:r>
          </w:p>
        </w:tc>
        <w:tc>
          <w:tcPr>
            <w:tcW w:w="42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127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Pr>
                <w:sz w:val="28"/>
                <w:szCs w:val="28"/>
              </w:rPr>
              <w:t>60</w:t>
            </w:r>
          </w:p>
        </w:tc>
        <w:tc>
          <w:tcPr>
            <w:tcW w:w="113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Pr>
                <w:sz w:val="28"/>
                <w:szCs w:val="28"/>
              </w:rPr>
              <w:t>48</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41</w:t>
            </w:r>
          </w:p>
        </w:tc>
        <w:tc>
          <w:tcPr>
            <w:tcW w:w="56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55</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52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4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5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69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 xml:space="preserve">Средняя группа «Б» </w:t>
            </w:r>
            <w:proofErr w:type="spellStart"/>
            <w:r w:rsidRPr="004840AA">
              <w:rPr>
                <w:sz w:val="28"/>
                <w:szCs w:val="28"/>
              </w:rPr>
              <w:t>комбинировнной</w:t>
            </w:r>
            <w:proofErr w:type="spellEnd"/>
            <w:r w:rsidRPr="004840AA">
              <w:rPr>
                <w:sz w:val="28"/>
                <w:szCs w:val="28"/>
              </w:rPr>
              <w:t xml:space="preserve"> направленности</w:t>
            </w:r>
          </w:p>
        </w:tc>
        <w:tc>
          <w:tcPr>
            <w:tcW w:w="42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127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113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41</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75</w:t>
            </w:r>
          </w:p>
        </w:tc>
        <w:tc>
          <w:tcPr>
            <w:tcW w:w="56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55</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25</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w:t>
            </w:r>
          </w:p>
        </w:tc>
        <w:tc>
          <w:tcPr>
            <w:tcW w:w="52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4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5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69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Pr>
                <w:sz w:val="28"/>
                <w:szCs w:val="28"/>
              </w:rPr>
              <w:t xml:space="preserve">Старшая </w:t>
            </w:r>
            <w:proofErr w:type="spellStart"/>
            <w:r>
              <w:rPr>
                <w:sz w:val="28"/>
                <w:szCs w:val="28"/>
              </w:rPr>
              <w:t>групп</w:t>
            </w:r>
            <w:proofErr w:type="gramStart"/>
            <w:r>
              <w:rPr>
                <w:sz w:val="28"/>
                <w:szCs w:val="28"/>
              </w:rPr>
              <w:t>а«</w:t>
            </w:r>
            <w:proofErr w:type="gramEnd"/>
            <w:r>
              <w:rPr>
                <w:sz w:val="28"/>
                <w:szCs w:val="28"/>
              </w:rPr>
              <w:t>А</w:t>
            </w:r>
            <w:proofErr w:type="spellEnd"/>
            <w:r w:rsidRPr="004840AA">
              <w:rPr>
                <w:sz w:val="28"/>
                <w:szCs w:val="28"/>
              </w:rPr>
              <w:t>» комбинированной направленности</w:t>
            </w:r>
          </w:p>
        </w:tc>
        <w:tc>
          <w:tcPr>
            <w:tcW w:w="42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127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Pr>
                <w:sz w:val="28"/>
                <w:szCs w:val="28"/>
              </w:rPr>
              <w:t>15</w:t>
            </w:r>
          </w:p>
        </w:tc>
        <w:tc>
          <w:tcPr>
            <w:tcW w:w="113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88</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83</w:t>
            </w:r>
          </w:p>
        </w:tc>
        <w:tc>
          <w:tcPr>
            <w:tcW w:w="56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12</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52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4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5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69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Старшая группа «Б»</w:t>
            </w:r>
          </w:p>
        </w:tc>
        <w:tc>
          <w:tcPr>
            <w:tcW w:w="42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127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30.4</w:t>
            </w:r>
          </w:p>
        </w:tc>
        <w:tc>
          <w:tcPr>
            <w:tcW w:w="113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30.4</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60.9</w:t>
            </w:r>
          </w:p>
        </w:tc>
        <w:tc>
          <w:tcPr>
            <w:tcW w:w="56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65.2</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8.7</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4.4</w:t>
            </w:r>
          </w:p>
        </w:tc>
        <w:tc>
          <w:tcPr>
            <w:tcW w:w="52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4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5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69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Старшая группа компенсирующей направленности</w:t>
            </w:r>
          </w:p>
        </w:tc>
        <w:tc>
          <w:tcPr>
            <w:tcW w:w="42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127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25</w:t>
            </w:r>
          </w:p>
        </w:tc>
        <w:tc>
          <w:tcPr>
            <w:tcW w:w="113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42</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75</w:t>
            </w:r>
          </w:p>
        </w:tc>
        <w:tc>
          <w:tcPr>
            <w:tcW w:w="56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58</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52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4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5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69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proofErr w:type="spellStart"/>
            <w:proofErr w:type="gramStart"/>
            <w:r w:rsidRPr="004840AA">
              <w:rPr>
                <w:sz w:val="28"/>
                <w:szCs w:val="28"/>
              </w:rPr>
              <w:t>Подготови</w:t>
            </w:r>
            <w:proofErr w:type="spellEnd"/>
            <w:r w:rsidRPr="004840AA">
              <w:rPr>
                <w:sz w:val="28"/>
                <w:szCs w:val="28"/>
              </w:rPr>
              <w:t>-тельная</w:t>
            </w:r>
            <w:proofErr w:type="gramEnd"/>
            <w:r w:rsidRPr="004840AA">
              <w:rPr>
                <w:sz w:val="28"/>
                <w:szCs w:val="28"/>
              </w:rPr>
              <w:t xml:space="preserve"> группа</w:t>
            </w:r>
          </w:p>
        </w:tc>
        <w:tc>
          <w:tcPr>
            <w:tcW w:w="42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127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54,1</w:t>
            </w:r>
          </w:p>
        </w:tc>
        <w:tc>
          <w:tcPr>
            <w:tcW w:w="113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37,5</w:t>
            </w:r>
          </w:p>
        </w:tc>
        <w:tc>
          <w:tcPr>
            <w:tcW w:w="56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66</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8.4</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w:t>
            </w:r>
          </w:p>
        </w:tc>
        <w:tc>
          <w:tcPr>
            <w:tcW w:w="52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4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5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69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b/>
                <w:bCs/>
                <w:sz w:val="28"/>
                <w:szCs w:val="28"/>
              </w:rPr>
              <w:t>В среднем по детскому саду</w:t>
            </w:r>
          </w:p>
        </w:tc>
        <w:tc>
          <w:tcPr>
            <w:tcW w:w="42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center"/>
              <w:rPr>
                <w:sz w:val="28"/>
                <w:szCs w:val="28"/>
              </w:rPr>
            </w:pPr>
            <w:r w:rsidRPr="004840AA">
              <w:rPr>
                <w:sz w:val="28"/>
                <w:szCs w:val="28"/>
              </w:rPr>
              <w:t>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E2662" w:rsidRPr="004840AA" w:rsidRDefault="009E2662" w:rsidP="00720DBA">
            <w:pPr>
              <w:pStyle w:val="a7"/>
              <w:jc w:val="center"/>
              <w:rPr>
                <w:sz w:val="28"/>
                <w:szCs w:val="28"/>
              </w:rPr>
            </w:pPr>
            <w:r w:rsidRPr="004840AA">
              <w:rPr>
                <w:sz w:val="28"/>
                <w:szCs w:val="28"/>
              </w:rPr>
              <w:t>21,8</w:t>
            </w:r>
            <w:r w:rsidRPr="004840AA">
              <w:rPr>
                <w:sz w:val="28"/>
                <w:szCs w:val="28"/>
              </w:rPr>
              <w:br/>
            </w:r>
          </w:p>
        </w:tc>
        <w:tc>
          <w:tcPr>
            <w:tcW w:w="1134"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E2662" w:rsidRPr="004840AA" w:rsidRDefault="009E2662" w:rsidP="00720DBA">
            <w:pPr>
              <w:pStyle w:val="a7"/>
              <w:jc w:val="center"/>
              <w:rPr>
                <w:sz w:val="28"/>
                <w:szCs w:val="28"/>
              </w:rPr>
            </w:pPr>
            <w:r w:rsidRPr="004840AA">
              <w:rPr>
                <w:sz w:val="28"/>
                <w:szCs w:val="28"/>
              </w:rPr>
              <w:t>37,5</w:t>
            </w:r>
          </w:p>
          <w:p w:rsidR="009E2662" w:rsidRPr="004840AA" w:rsidRDefault="009E2662" w:rsidP="00720DBA">
            <w:pPr>
              <w:pStyle w:val="a7"/>
              <w:jc w:val="center"/>
              <w:rPr>
                <w:sz w:val="28"/>
                <w:szCs w:val="28"/>
              </w:rPr>
            </w:pPr>
          </w:p>
        </w:tc>
        <w:tc>
          <w:tcPr>
            <w:tcW w:w="851"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E2662" w:rsidRPr="004840AA" w:rsidRDefault="009E2662" w:rsidP="00720DBA">
            <w:pPr>
              <w:pStyle w:val="a7"/>
              <w:jc w:val="center"/>
              <w:rPr>
                <w:sz w:val="28"/>
                <w:szCs w:val="28"/>
              </w:rPr>
            </w:pPr>
            <w:r w:rsidRPr="004840AA">
              <w:rPr>
                <w:sz w:val="28"/>
                <w:szCs w:val="28"/>
              </w:rPr>
              <w:t>55,3</w:t>
            </w:r>
          </w:p>
          <w:p w:rsidR="009E2662" w:rsidRPr="004840AA" w:rsidRDefault="009E2662" w:rsidP="00720DBA">
            <w:pPr>
              <w:pStyle w:val="a7"/>
              <w:jc w:val="center"/>
              <w:rPr>
                <w:sz w:val="28"/>
                <w:szCs w:val="28"/>
              </w:rPr>
            </w:pPr>
          </w:p>
        </w:tc>
        <w:tc>
          <w:tcPr>
            <w:tcW w:w="56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center"/>
              <w:rPr>
                <w:sz w:val="28"/>
                <w:szCs w:val="28"/>
              </w:rPr>
            </w:pPr>
            <w:r w:rsidRPr="004840AA">
              <w:rPr>
                <w:sz w:val="28"/>
                <w:szCs w:val="28"/>
              </w:rPr>
              <w:t>51,5</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center"/>
              <w:rPr>
                <w:sz w:val="28"/>
                <w:szCs w:val="28"/>
              </w:rPr>
            </w:pPr>
            <w:r w:rsidRPr="004840AA">
              <w:rPr>
                <w:sz w:val="28"/>
                <w:szCs w:val="28"/>
              </w:rPr>
              <w:t>15,77</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center"/>
              <w:rPr>
                <w:sz w:val="28"/>
                <w:szCs w:val="28"/>
              </w:rPr>
            </w:pPr>
            <w:r w:rsidRPr="004840AA">
              <w:rPr>
                <w:sz w:val="28"/>
                <w:szCs w:val="28"/>
              </w:rPr>
              <w:t>5,12</w:t>
            </w:r>
          </w:p>
        </w:tc>
        <w:tc>
          <w:tcPr>
            <w:tcW w:w="52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center"/>
              <w:rPr>
                <w:sz w:val="28"/>
                <w:szCs w:val="28"/>
              </w:rPr>
            </w:pPr>
            <w:r w:rsidRPr="004840AA">
              <w:rPr>
                <w:sz w:val="28"/>
                <w:szCs w:val="28"/>
              </w:rPr>
              <w:t>0</w:t>
            </w:r>
          </w:p>
        </w:tc>
        <w:tc>
          <w:tcPr>
            <w:tcW w:w="74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center"/>
              <w:rPr>
                <w:sz w:val="28"/>
                <w:szCs w:val="28"/>
              </w:rPr>
            </w:pPr>
            <w:r w:rsidRPr="004840AA">
              <w:rPr>
                <w:sz w:val="28"/>
                <w:szCs w:val="28"/>
              </w:rPr>
              <w:t>0</w:t>
            </w:r>
          </w:p>
        </w:tc>
        <w:tc>
          <w:tcPr>
            <w:tcW w:w="5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bl>
    <w:p w:rsidR="009E2662" w:rsidRDefault="009E2662" w:rsidP="009E2662">
      <w:pPr>
        <w:pStyle w:val="a7"/>
        <w:ind w:firstLine="708"/>
        <w:jc w:val="both"/>
        <w:rPr>
          <w:sz w:val="28"/>
          <w:szCs w:val="28"/>
          <w:u w:val="single"/>
        </w:rPr>
      </w:pPr>
    </w:p>
    <w:p w:rsidR="009E2662" w:rsidRPr="004840AA" w:rsidRDefault="009E2662" w:rsidP="009E2662">
      <w:pPr>
        <w:pStyle w:val="a7"/>
        <w:ind w:firstLine="708"/>
        <w:jc w:val="both"/>
        <w:rPr>
          <w:sz w:val="28"/>
          <w:szCs w:val="28"/>
          <w:u w:val="single"/>
        </w:rPr>
      </w:pPr>
      <w:r w:rsidRPr="004840AA">
        <w:rPr>
          <w:sz w:val="28"/>
          <w:szCs w:val="28"/>
          <w:u w:val="single"/>
        </w:rPr>
        <w:t xml:space="preserve">Исходя из данных таблицы можно сделать вывод: 92, 9 % детей освоили основную общеобразовательную программу, только 11 дошкольникам еще необходима  коррекционная </w:t>
      </w:r>
      <w:proofErr w:type="gramStart"/>
      <w:r w:rsidRPr="004840AA">
        <w:rPr>
          <w:sz w:val="28"/>
          <w:szCs w:val="28"/>
          <w:u w:val="single"/>
        </w:rPr>
        <w:t>работа</w:t>
      </w:r>
      <w:proofErr w:type="gramEnd"/>
      <w:r w:rsidRPr="004840AA">
        <w:rPr>
          <w:sz w:val="28"/>
          <w:szCs w:val="28"/>
          <w:u w:val="single"/>
        </w:rPr>
        <w:t xml:space="preserve"> поэтому коллективу педагогов есть над чем работать в следующем учебном году.</w:t>
      </w:r>
    </w:p>
    <w:p w:rsidR="009E2662" w:rsidRPr="004840AA" w:rsidRDefault="009E2662" w:rsidP="009E2662">
      <w:pPr>
        <w:pStyle w:val="a7"/>
        <w:ind w:firstLine="708"/>
        <w:jc w:val="both"/>
        <w:rPr>
          <w:sz w:val="28"/>
          <w:szCs w:val="28"/>
        </w:rPr>
      </w:pPr>
      <w:r w:rsidRPr="004840AA">
        <w:rPr>
          <w:sz w:val="28"/>
          <w:szCs w:val="28"/>
        </w:rPr>
        <w:t xml:space="preserve">По итогам педагогического мониторинга индивидуального развития ребенка проведенного воспитателями и педагогами-специалистами во всех группах наблюдается положительная динамика результатов: физическое развитие (93,7%), художественно-эстетическое развитие (художественное творчество- 99,9%, музыка-99,6%), социально-коммуникативное (99,3%),  </w:t>
      </w:r>
      <w:r w:rsidRPr="004840AA">
        <w:rPr>
          <w:sz w:val="28"/>
          <w:szCs w:val="28"/>
        </w:rPr>
        <w:lastRenderedPageBreak/>
        <w:t>познавательное развитие (99.5%), речевое развитие (94,</w:t>
      </w:r>
      <w:r>
        <w:rPr>
          <w:sz w:val="28"/>
          <w:szCs w:val="28"/>
        </w:rPr>
        <w:t>2 %) . Если подвести общий итог</w:t>
      </w:r>
      <w:r w:rsidRPr="004840AA">
        <w:rPr>
          <w:sz w:val="28"/>
          <w:szCs w:val="28"/>
        </w:rPr>
        <w:t>, то с образовательной программой справились 92,9% детей.</w:t>
      </w:r>
    </w:p>
    <w:p w:rsidR="009E2662" w:rsidRPr="004840AA" w:rsidRDefault="009E2662" w:rsidP="009E2662">
      <w:pPr>
        <w:pStyle w:val="a7"/>
        <w:jc w:val="both"/>
        <w:rPr>
          <w:sz w:val="28"/>
          <w:szCs w:val="28"/>
          <w:shd w:val="clear" w:color="auto" w:fill="FFFFFF"/>
        </w:rPr>
      </w:pPr>
      <w:r w:rsidRPr="004840AA">
        <w:rPr>
          <w:sz w:val="28"/>
          <w:szCs w:val="28"/>
          <w:shd w:val="clear" w:color="auto" w:fill="FFFFFF"/>
        </w:rPr>
        <w:t xml:space="preserve">Знания и навыки, полученные в ходе непрерывной образовательной деятельности, необходимо систематически закреплять и продолжать применять в разнообразных видах детской деятельности. Внимание следует уделить использованию многообразных традиционных и нетрадиционных методов работы, позволяющих развивать соответствующие знания, умения и навыки. </w:t>
      </w:r>
    </w:p>
    <w:p w:rsidR="009E2662" w:rsidRPr="004840AA" w:rsidRDefault="009E2662" w:rsidP="009E2662">
      <w:pPr>
        <w:pStyle w:val="a7"/>
        <w:jc w:val="both"/>
        <w:rPr>
          <w:b/>
          <w:bCs/>
          <w:sz w:val="28"/>
          <w:szCs w:val="28"/>
          <w:highlight w:val="green"/>
        </w:rPr>
      </w:pPr>
    </w:p>
    <w:p w:rsidR="009E2662" w:rsidRDefault="009E2662" w:rsidP="009E2662">
      <w:pPr>
        <w:pStyle w:val="a7"/>
        <w:jc w:val="center"/>
        <w:rPr>
          <w:b/>
          <w:bCs/>
          <w:i/>
          <w:iCs/>
          <w:sz w:val="28"/>
          <w:szCs w:val="28"/>
        </w:rPr>
      </w:pPr>
      <w:r w:rsidRPr="00382FC3">
        <w:rPr>
          <w:b/>
          <w:bCs/>
          <w:i/>
          <w:sz w:val="28"/>
          <w:szCs w:val="28"/>
        </w:rPr>
        <w:t xml:space="preserve">Анализ уровня физического развития детей. </w:t>
      </w:r>
      <w:r w:rsidRPr="00382FC3">
        <w:rPr>
          <w:b/>
          <w:bCs/>
          <w:i/>
          <w:iCs/>
          <w:sz w:val="28"/>
          <w:szCs w:val="28"/>
        </w:rPr>
        <w:t>Р</w:t>
      </w:r>
      <w:r w:rsidRPr="00382FC3">
        <w:rPr>
          <w:rFonts w:eastAsia="Arial Unicode MS"/>
          <w:b/>
          <w:bCs/>
          <w:i/>
          <w:iCs/>
          <w:sz w:val="28"/>
          <w:szCs w:val="28"/>
        </w:rPr>
        <w:t xml:space="preserve">еализация психолого-педагогической работы по освоению образовательной области </w:t>
      </w:r>
    </w:p>
    <w:p w:rsidR="009E2662" w:rsidRDefault="009E2662" w:rsidP="009E2662">
      <w:pPr>
        <w:pStyle w:val="a7"/>
        <w:jc w:val="center"/>
        <w:rPr>
          <w:b/>
          <w:bCs/>
          <w:i/>
          <w:iCs/>
          <w:sz w:val="28"/>
          <w:szCs w:val="28"/>
        </w:rPr>
      </w:pPr>
      <w:r>
        <w:rPr>
          <w:b/>
          <w:bCs/>
          <w:i/>
          <w:iCs/>
          <w:sz w:val="28"/>
          <w:szCs w:val="28"/>
        </w:rPr>
        <w:t>«Физи</w:t>
      </w:r>
      <w:r w:rsidRPr="00382FC3">
        <w:rPr>
          <w:b/>
          <w:bCs/>
          <w:i/>
          <w:iCs/>
          <w:sz w:val="28"/>
          <w:szCs w:val="28"/>
        </w:rPr>
        <w:t>ческое развитие»</w:t>
      </w:r>
    </w:p>
    <w:p w:rsidR="009E2662" w:rsidRPr="00382FC3" w:rsidRDefault="009E2662" w:rsidP="009E2662">
      <w:pPr>
        <w:pStyle w:val="a7"/>
        <w:jc w:val="center"/>
        <w:rPr>
          <w:i/>
          <w:sz w:val="28"/>
          <w:szCs w:val="28"/>
        </w:rPr>
      </w:pPr>
    </w:p>
    <w:p w:rsidR="009E2662" w:rsidRPr="004840AA" w:rsidRDefault="009E2662" w:rsidP="009E2662">
      <w:pPr>
        <w:pStyle w:val="a7"/>
        <w:ind w:firstLine="708"/>
        <w:jc w:val="both"/>
        <w:rPr>
          <w:sz w:val="28"/>
          <w:szCs w:val="28"/>
        </w:rPr>
      </w:pPr>
      <w:r w:rsidRPr="004840AA">
        <w:rPr>
          <w:sz w:val="28"/>
          <w:szCs w:val="28"/>
        </w:rPr>
        <w:t>По итогам работы за год у детей, в целом, сформирован интерес и основы ценностного отношения к занятиям физической культурой, что достигалось в процессе:</w:t>
      </w:r>
    </w:p>
    <w:p w:rsidR="009E2662" w:rsidRPr="004840AA" w:rsidRDefault="009E2662" w:rsidP="009E2662">
      <w:pPr>
        <w:pStyle w:val="a7"/>
        <w:jc w:val="both"/>
        <w:rPr>
          <w:sz w:val="28"/>
          <w:szCs w:val="28"/>
        </w:rPr>
      </w:pPr>
      <w:r w:rsidRPr="004840AA">
        <w:rPr>
          <w:sz w:val="28"/>
          <w:szCs w:val="28"/>
        </w:rPr>
        <w:t>- развития физических качеств (скоростных, силовых, гибкости, выносливости и координации);</w:t>
      </w:r>
    </w:p>
    <w:p w:rsidR="009E2662" w:rsidRPr="004840AA" w:rsidRDefault="009E2662" w:rsidP="009E2662">
      <w:pPr>
        <w:pStyle w:val="a7"/>
        <w:jc w:val="both"/>
        <w:rPr>
          <w:sz w:val="28"/>
          <w:szCs w:val="28"/>
        </w:rPr>
      </w:pPr>
      <w:r w:rsidRPr="004840AA">
        <w:rPr>
          <w:sz w:val="28"/>
          <w:szCs w:val="28"/>
        </w:rPr>
        <w:t>- накопления и обогащения двигательного опыта детей (овладение основными движениями);</w:t>
      </w:r>
    </w:p>
    <w:p w:rsidR="009E2662" w:rsidRPr="004840AA" w:rsidRDefault="009E2662" w:rsidP="009E2662">
      <w:pPr>
        <w:pStyle w:val="a7"/>
        <w:jc w:val="both"/>
        <w:rPr>
          <w:sz w:val="28"/>
          <w:szCs w:val="28"/>
        </w:rPr>
      </w:pPr>
      <w:r w:rsidRPr="004840AA">
        <w:rPr>
          <w:sz w:val="28"/>
          <w:szCs w:val="28"/>
        </w:rPr>
        <w:t>- формирования у воспитанников потребности в двигательной активности и физическом совершенствовании и др.</w:t>
      </w:r>
    </w:p>
    <w:p w:rsidR="009E2662" w:rsidRPr="004840AA" w:rsidRDefault="009E2662" w:rsidP="009E2662">
      <w:pPr>
        <w:pStyle w:val="a7"/>
        <w:ind w:firstLine="708"/>
        <w:jc w:val="both"/>
        <w:rPr>
          <w:sz w:val="28"/>
          <w:szCs w:val="28"/>
        </w:rPr>
      </w:pPr>
      <w:r w:rsidRPr="004840AA">
        <w:rPr>
          <w:sz w:val="28"/>
          <w:szCs w:val="28"/>
        </w:rPr>
        <w:t>Показатели физического развития детей и развития их физических качеств с учетом возрастных и индивидуальных особенностей, состоянию их здоровья, физической подготовленности, в достаточной степени соответствуют требованиям примерной основной общеобразовательной программы дошкольного образования «От рождения до школы». Инс</w:t>
      </w:r>
      <w:r>
        <w:rPr>
          <w:sz w:val="28"/>
          <w:szCs w:val="28"/>
        </w:rPr>
        <w:t>труктор по физкультуре Соловьев В.И</w:t>
      </w:r>
      <w:r w:rsidRPr="004840AA">
        <w:rPr>
          <w:sz w:val="28"/>
          <w:szCs w:val="28"/>
        </w:rPr>
        <w:t>. совместно с воспитателями на занятиях и в режимных моментах старались использовать разнообразные формы организации двигательной деятельности детей. Регулярно проводились утренняя и дыхательная гимнастика после сна. Физкультурные занятия проводились еженедельно 2 раза в спортивном зале и 1 на прогулке во всех возрастных группах ДОУ с активным включением подвижных и спортивных игр, т.к. главная задача по сохранению и укреплению физического и психического здоровья детей выполнялась через игровую деятельность. На занятиях соблюдалась нагрузка согласно возрастным возможностям детей</w:t>
      </w:r>
      <w:proofErr w:type="gramStart"/>
      <w:r w:rsidRPr="004840AA">
        <w:rPr>
          <w:sz w:val="28"/>
          <w:szCs w:val="28"/>
        </w:rPr>
        <w:t xml:space="preserve"> .</w:t>
      </w:r>
      <w:proofErr w:type="gramEnd"/>
    </w:p>
    <w:p w:rsidR="009E2662" w:rsidRPr="004840AA" w:rsidRDefault="009E2662" w:rsidP="009E2662">
      <w:pPr>
        <w:pStyle w:val="a7"/>
        <w:jc w:val="both"/>
        <w:rPr>
          <w:sz w:val="28"/>
          <w:szCs w:val="28"/>
        </w:rPr>
      </w:pPr>
      <w:r w:rsidRPr="004840AA">
        <w:rPr>
          <w:sz w:val="28"/>
          <w:szCs w:val="28"/>
        </w:rPr>
        <w:t>Инструктором и медсестрой проводились физкультурно-оздоровительные мероприятия, мероприятия по закаливанию и профилактике ОРВИ. Старшим воспитателем проводились проверки по соблюдению и выполнению двигательной активности детей.</w:t>
      </w:r>
    </w:p>
    <w:p w:rsidR="009E2662" w:rsidRDefault="009E2662" w:rsidP="009E2662">
      <w:pPr>
        <w:pStyle w:val="a7"/>
        <w:rPr>
          <w:b/>
          <w:bCs/>
          <w:i/>
          <w:sz w:val="28"/>
          <w:szCs w:val="28"/>
        </w:rPr>
      </w:pPr>
    </w:p>
    <w:p w:rsidR="009E2662" w:rsidRDefault="009E2662" w:rsidP="009E2662">
      <w:pPr>
        <w:pStyle w:val="a7"/>
        <w:jc w:val="center"/>
        <w:rPr>
          <w:b/>
          <w:bCs/>
          <w:sz w:val="28"/>
          <w:szCs w:val="28"/>
        </w:rPr>
      </w:pPr>
      <w:r w:rsidRPr="00382FC3">
        <w:rPr>
          <w:b/>
          <w:bCs/>
          <w:i/>
          <w:sz w:val="28"/>
          <w:szCs w:val="28"/>
        </w:rPr>
        <w:t>Анализ освоения двигательной активности</w:t>
      </w:r>
    </w:p>
    <w:p w:rsidR="009E2662" w:rsidRPr="004840AA" w:rsidRDefault="009E2662" w:rsidP="009E2662">
      <w:pPr>
        <w:pStyle w:val="a7"/>
        <w:jc w:val="center"/>
        <w:rPr>
          <w:sz w:val="28"/>
          <w:szCs w:val="28"/>
        </w:rPr>
      </w:pPr>
    </w:p>
    <w:p w:rsidR="009E2662" w:rsidRPr="004840AA" w:rsidRDefault="009E2662" w:rsidP="009E2662">
      <w:pPr>
        <w:pStyle w:val="a7"/>
        <w:ind w:firstLine="708"/>
        <w:jc w:val="both"/>
        <w:rPr>
          <w:sz w:val="28"/>
          <w:szCs w:val="28"/>
        </w:rPr>
      </w:pPr>
      <w:r w:rsidRPr="004840AA">
        <w:rPr>
          <w:sz w:val="28"/>
          <w:szCs w:val="28"/>
        </w:rPr>
        <w:t>Выявлено, что у воспитанников групп, с которыми работал инструктор по физкультуре, сформирован интерес к физкультуре, движения детей достаточно развиты, точны и энергичны.</w:t>
      </w:r>
    </w:p>
    <w:p w:rsidR="009E2662" w:rsidRPr="004840AA" w:rsidRDefault="009E2662" w:rsidP="009E2662">
      <w:pPr>
        <w:pStyle w:val="a7"/>
        <w:ind w:firstLine="708"/>
        <w:jc w:val="both"/>
        <w:rPr>
          <w:sz w:val="28"/>
          <w:szCs w:val="28"/>
        </w:rPr>
      </w:pPr>
      <w:r w:rsidRPr="004840AA">
        <w:rPr>
          <w:sz w:val="28"/>
          <w:szCs w:val="28"/>
        </w:rPr>
        <w:lastRenderedPageBreak/>
        <w:t>Велась индивидуальная работа с детьми, которые не могли полноценно освоить движения на занятиях, а также совместная работа с воспитателями и узкими специалистами ДОУ. Воспитателям давались рекомендации по предварительной и последующей работе с детьми, по подготовке к занятиям. Эти рекомендации отражались в календарных планах образовательной деятельности групп. Педагоги всех возрастных групп создали картотеки подвижных, малоподвижных и спортивных игр, прогулок.</w:t>
      </w:r>
    </w:p>
    <w:p w:rsidR="009E2662" w:rsidRPr="004840AA" w:rsidRDefault="009E2662" w:rsidP="009E2662">
      <w:pPr>
        <w:pStyle w:val="a7"/>
        <w:jc w:val="both"/>
        <w:rPr>
          <w:sz w:val="28"/>
          <w:szCs w:val="28"/>
        </w:rPr>
      </w:pPr>
      <w:r w:rsidRPr="004840AA">
        <w:rPr>
          <w:sz w:val="28"/>
          <w:szCs w:val="28"/>
        </w:rPr>
        <w:t xml:space="preserve">На занятиях учитывались индивидуальные особенности состояния здоровья детей. Для совершенствования двигательных умений, формирования интереса и потребности в занятиях физкультурой организовывались физкультурные досуги и развлечения, которые содействовали </w:t>
      </w:r>
      <w:proofErr w:type="spellStart"/>
      <w:r w:rsidRPr="004840AA">
        <w:rPr>
          <w:sz w:val="28"/>
          <w:szCs w:val="28"/>
        </w:rPr>
        <w:t>здоровьеформированию</w:t>
      </w:r>
      <w:proofErr w:type="spellEnd"/>
      <w:r w:rsidRPr="004840AA">
        <w:rPr>
          <w:sz w:val="28"/>
          <w:szCs w:val="28"/>
        </w:rPr>
        <w:t xml:space="preserve"> детей и </w:t>
      </w:r>
      <w:proofErr w:type="spellStart"/>
      <w:r w:rsidRPr="004840AA">
        <w:rPr>
          <w:sz w:val="28"/>
          <w:szCs w:val="28"/>
        </w:rPr>
        <w:t>пропагандирировали</w:t>
      </w:r>
      <w:proofErr w:type="spellEnd"/>
      <w:r w:rsidRPr="004840AA">
        <w:rPr>
          <w:sz w:val="28"/>
          <w:szCs w:val="28"/>
        </w:rPr>
        <w:t xml:space="preserve"> здоровый образ жизни. У дошкольников формировалась осознанная потребность в двигательной активности и физическом совершенствовании. Большинство воспитанников уверенно, выразительно и точно выполняют физические упражнения, самостоятельно играют в подвижные игры, проявляют инициативность, контролируют и соблюдают правила.</w:t>
      </w:r>
    </w:p>
    <w:p w:rsidR="009E2662" w:rsidRPr="004840AA" w:rsidRDefault="009E2662" w:rsidP="009E2662">
      <w:pPr>
        <w:pStyle w:val="a7"/>
        <w:ind w:firstLine="708"/>
        <w:jc w:val="both"/>
        <w:rPr>
          <w:sz w:val="28"/>
          <w:szCs w:val="28"/>
        </w:rPr>
      </w:pPr>
      <w:r w:rsidRPr="004840AA">
        <w:rPr>
          <w:sz w:val="28"/>
          <w:szCs w:val="28"/>
        </w:rPr>
        <w:t xml:space="preserve">Следует отметить, что по мере накопления двигательного опыта у дошкольников сформировались двигательные умения: строится в круг, колонну, в шеренгу, парами, находить своё место; начинать и заканчивать упражнения по сигналу; сохранять правильное положение тела; ходить согласовывая движения рук и ног; ловить мяч кистями, не прижимая к груди; поражать вертикальную и горизонтальную цель; уверенно лазать и перелазить по лесенке-стремянке. В летний период проведена дополнительная индивидуальная работа по формированию физических качеств (в </w:t>
      </w:r>
      <w:proofErr w:type="spellStart"/>
      <w:r w:rsidRPr="004840AA">
        <w:rPr>
          <w:sz w:val="28"/>
          <w:szCs w:val="28"/>
        </w:rPr>
        <w:t>т.ч</w:t>
      </w:r>
      <w:proofErr w:type="spellEnd"/>
      <w:r w:rsidRPr="004840AA">
        <w:rPr>
          <w:sz w:val="28"/>
          <w:szCs w:val="28"/>
        </w:rPr>
        <w:t>. гибкость), а так же основных движений (особенно прыжки).</w:t>
      </w:r>
    </w:p>
    <w:p w:rsidR="009E2662" w:rsidRPr="004840AA" w:rsidRDefault="009E2662" w:rsidP="009E2662">
      <w:pPr>
        <w:pStyle w:val="a7"/>
        <w:ind w:firstLine="708"/>
        <w:jc w:val="both"/>
        <w:rPr>
          <w:sz w:val="28"/>
          <w:szCs w:val="28"/>
        </w:rPr>
      </w:pPr>
      <w:r w:rsidRPr="004840AA">
        <w:rPr>
          <w:sz w:val="28"/>
          <w:szCs w:val="28"/>
        </w:rPr>
        <w:t>Во время занятий инструктор по физической культуре активно использует спортивный инвентарь и нестандартное оборудование, что обеспечивает использование разнообразных форм организации двигательной активности детей: в утренней гимнастике на воздухе, в физкультурных занятиях, часах двигательной активности, оздоровительной гимнастике после сна, спортивных и подвижных играх.</w:t>
      </w:r>
    </w:p>
    <w:p w:rsidR="009E2662" w:rsidRPr="004840AA" w:rsidRDefault="009E2662" w:rsidP="009E2662">
      <w:pPr>
        <w:pStyle w:val="a7"/>
        <w:ind w:firstLine="708"/>
        <w:jc w:val="both"/>
        <w:rPr>
          <w:sz w:val="28"/>
          <w:szCs w:val="28"/>
        </w:rPr>
      </w:pPr>
      <w:r w:rsidRPr="004840AA">
        <w:rPr>
          <w:sz w:val="28"/>
          <w:szCs w:val="28"/>
        </w:rPr>
        <w:t>Для более четкой, слаженной работы, правильного планирования, для достижения более высоких показателей усвоения программного материала проводился мониторинг индивидуального детского развития в соответствии с ФГОС ДО. Налажена регулярность и системность проводимой работы.</w:t>
      </w:r>
    </w:p>
    <w:p w:rsidR="009E2662" w:rsidRPr="001B6BF6" w:rsidRDefault="009E2662" w:rsidP="009E2662">
      <w:pPr>
        <w:pStyle w:val="a7"/>
        <w:ind w:firstLine="708"/>
        <w:jc w:val="both"/>
        <w:rPr>
          <w:sz w:val="28"/>
          <w:szCs w:val="28"/>
        </w:rPr>
      </w:pPr>
      <w:r w:rsidRPr="004840AA">
        <w:rPr>
          <w:sz w:val="28"/>
          <w:szCs w:val="28"/>
        </w:rPr>
        <w:t>Анализ диагностических карт педагогического мониторинга качества освоения детьми дошкольных групп образовательной области «Физическое развитие»</w:t>
      </w:r>
      <w:proofErr w:type="gramStart"/>
      <w:r w:rsidRPr="004840AA">
        <w:rPr>
          <w:sz w:val="28"/>
          <w:szCs w:val="28"/>
        </w:rPr>
        <w:t xml:space="preserve"> .</w:t>
      </w:r>
      <w:proofErr w:type="gramEnd"/>
    </w:p>
    <w:tbl>
      <w:tblPr>
        <w:tblW w:w="9380" w:type="dxa"/>
        <w:tblInd w:w="-34" w:type="dxa"/>
        <w:tblLayout w:type="fixed"/>
        <w:tblLook w:val="04A0" w:firstRow="1" w:lastRow="0" w:firstColumn="1" w:lastColumn="0" w:noHBand="0" w:noVBand="1"/>
      </w:tblPr>
      <w:tblGrid>
        <w:gridCol w:w="1716"/>
        <w:gridCol w:w="709"/>
        <w:gridCol w:w="851"/>
        <w:gridCol w:w="756"/>
        <w:gridCol w:w="670"/>
        <w:gridCol w:w="983"/>
        <w:gridCol w:w="718"/>
        <w:gridCol w:w="1276"/>
        <w:gridCol w:w="827"/>
        <w:gridCol w:w="874"/>
      </w:tblGrid>
      <w:tr w:rsidR="009E2662" w:rsidRPr="004840AA" w:rsidTr="00720DBA">
        <w:trPr>
          <w:trHeight w:val="945"/>
        </w:trPr>
        <w:tc>
          <w:tcPr>
            <w:tcW w:w="17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Группа</w:t>
            </w:r>
          </w:p>
        </w:tc>
        <w:tc>
          <w:tcPr>
            <w:tcW w:w="1560" w:type="dxa"/>
            <w:gridSpan w:val="2"/>
            <w:tcBorders>
              <w:top w:val="single" w:sz="8" w:space="0" w:color="000000"/>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Высокий уровень</w:t>
            </w:r>
          </w:p>
        </w:tc>
        <w:tc>
          <w:tcPr>
            <w:tcW w:w="1426" w:type="dxa"/>
            <w:gridSpan w:val="2"/>
            <w:tcBorders>
              <w:top w:val="single" w:sz="8" w:space="0" w:color="000000"/>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Выше среднего уровня</w:t>
            </w:r>
          </w:p>
        </w:tc>
        <w:tc>
          <w:tcPr>
            <w:tcW w:w="1701" w:type="dxa"/>
            <w:gridSpan w:val="2"/>
            <w:tcBorders>
              <w:top w:val="single" w:sz="8" w:space="0" w:color="000000"/>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Средний уровень</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Коррекционная работа</w:t>
            </w:r>
          </w:p>
        </w:tc>
        <w:tc>
          <w:tcPr>
            <w:tcW w:w="1701" w:type="dxa"/>
            <w:gridSpan w:val="2"/>
            <w:tcBorders>
              <w:top w:val="single" w:sz="8" w:space="0" w:color="000000"/>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Требуется внимание специалиста</w:t>
            </w:r>
          </w:p>
        </w:tc>
      </w:tr>
      <w:tr w:rsidR="009E2662" w:rsidRPr="004840AA" w:rsidTr="00720DBA">
        <w:trPr>
          <w:trHeight w:val="330"/>
        </w:trPr>
        <w:tc>
          <w:tcPr>
            <w:tcW w:w="1716" w:type="dxa"/>
            <w:vMerge/>
            <w:tcBorders>
              <w:top w:val="single" w:sz="8" w:space="0" w:color="000000"/>
              <w:left w:val="single" w:sz="8" w:space="0" w:color="000000"/>
              <w:bottom w:val="single" w:sz="8" w:space="0" w:color="000000"/>
              <w:right w:val="single" w:sz="8" w:space="0" w:color="000000"/>
            </w:tcBorders>
            <w:vAlign w:val="center"/>
            <w:hideMark/>
          </w:tcPr>
          <w:p w:rsidR="009E2662" w:rsidRPr="004840AA" w:rsidRDefault="009E2662" w:rsidP="00720DBA">
            <w:pPr>
              <w:spacing w:line="240" w:lineRule="auto"/>
              <w:rPr>
                <w:rFonts w:ascii="Times New Roman" w:hAnsi="Times New Roman"/>
                <w:bCs/>
                <w:color w:val="000000"/>
                <w:sz w:val="28"/>
                <w:szCs w:val="28"/>
              </w:rPr>
            </w:pPr>
          </w:p>
        </w:tc>
        <w:tc>
          <w:tcPr>
            <w:tcW w:w="709"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О</w:t>
            </w:r>
          </w:p>
        </w:tc>
        <w:tc>
          <w:tcPr>
            <w:tcW w:w="851"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В</w:t>
            </w:r>
          </w:p>
        </w:tc>
        <w:tc>
          <w:tcPr>
            <w:tcW w:w="756"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О</w:t>
            </w:r>
          </w:p>
        </w:tc>
        <w:tc>
          <w:tcPr>
            <w:tcW w:w="670"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В</w:t>
            </w:r>
          </w:p>
        </w:tc>
        <w:tc>
          <w:tcPr>
            <w:tcW w:w="983"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О</w:t>
            </w:r>
          </w:p>
        </w:tc>
        <w:tc>
          <w:tcPr>
            <w:tcW w:w="718"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в</w:t>
            </w:r>
          </w:p>
        </w:tc>
        <w:tc>
          <w:tcPr>
            <w:tcW w:w="1276"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p>
        </w:tc>
        <w:tc>
          <w:tcPr>
            <w:tcW w:w="827"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О</w:t>
            </w:r>
          </w:p>
        </w:tc>
        <w:tc>
          <w:tcPr>
            <w:tcW w:w="874"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В</w:t>
            </w:r>
          </w:p>
        </w:tc>
      </w:tr>
      <w:tr w:rsidR="009E2662" w:rsidRPr="004840AA" w:rsidTr="00720DBA">
        <w:trPr>
          <w:trHeight w:val="630"/>
        </w:trPr>
        <w:tc>
          <w:tcPr>
            <w:tcW w:w="1716" w:type="dxa"/>
            <w:tcBorders>
              <w:top w:val="nil"/>
              <w:left w:val="single" w:sz="8" w:space="0" w:color="000000"/>
              <w:bottom w:val="nil"/>
              <w:right w:val="single" w:sz="8" w:space="0" w:color="000000"/>
            </w:tcBorders>
            <w:shd w:val="clear" w:color="auto" w:fill="auto"/>
            <w:vAlign w:val="center"/>
            <w:hideMark/>
          </w:tcPr>
          <w:p w:rsidR="009E2662" w:rsidRPr="004840AA" w:rsidRDefault="009E2662" w:rsidP="00720DBA">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2 младшая группа "А"</w:t>
            </w:r>
          </w:p>
        </w:tc>
        <w:tc>
          <w:tcPr>
            <w:tcW w:w="709" w:type="dxa"/>
            <w:tcBorders>
              <w:top w:val="nil"/>
              <w:left w:val="nil"/>
              <w:bottom w:val="nil"/>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p>
        </w:tc>
        <w:tc>
          <w:tcPr>
            <w:tcW w:w="851" w:type="dxa"/>
            <w:tcBorders>
              <w:top w:val="nil"/>
              <w:left w:val="nil"/>
              <w:bottom w:val="nil"/>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35</w:t>
            </w:r>
            <w:r w:rsidRPr="004840AA">
              <w:rPr>
                <w:rFonts w:ascii="Times New Roman" w:hAnsi="Times New Roman"/>
                <w:bCs/>
                <w:color w:val="000000"/>
                <w:sz w:val="28"/>
                <w:szCs w:val="28"/>
              </w:rPr>
              <w:t>%</w:t>
            </w:r>
          </w:p>
        </w:tc>
        <w:tc>
          <w:tcPr>
            <w:tcW w:w="756" w:type="dxa"/>
            <w:tcBorders>
              <w:top w:val="nil"/>
              <w:left w:val="nil"/>
              <w:bottom w:val="nil"/>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26%</w:t>
            </w:r>
          </w:p>
        </w:tc>
        <w:tc>
          <w:tcPr>
            <w:tcW w:w="670" w:type="dxa"/>
            <w:tcBorders>
              <w:top w:val="nil"/>
              <w:left w:val="nil"/>
              <w:bottom w:val="nil"/>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64%</w:t>
            </w:r>
          </w:p>
        </w:tc>
        <w:tc>
          <w:tcPr>
            <w:tcW w:w="983" w:type="dxa"/>
            <w:tcBorders>
              <w:top w:val="nil"/>
              <w:left w:val="nil"/>
              <w:bottom w:val="nil"/>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74%</w:t>
            </w:r>
          </w:p>
        </w:tc>
        <w:tc>
          <w:tcPr>
            <w:tcW w:w="718" w:type="dxa"/>
            <w:tcBorders>
              <w:top w:val="nil"/>
              <w:left w:val="nil"/>
              <w:bottom w:val="nil"/>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1276" w:type="dxa"/>
            <w:tcBorders>
              <w:top w:val="nil"/>
              <w:left w:val="nil"/>
              <w:bottom w:val="nil"/>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27" w:type="dxa"/>
            <w:tcBorders>
              <w:top w:val="nil"/>
              <w:left w:val="nil"/>
              <w:bottom w:val="nil"/>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74" w:type="dxa"/>
            <w:tcBorders>
              <w:top w:val="nil"/>
              <w:left w:val="nil"/>
              <w:bottom w:val="nil"/>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r>
      <w:tr w:rsidR="009E2662" w:rsidRPr="004840AA" w:rsidTr="00720DBA">
        <w:trPr>
          <w:trHeight w:val="6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2662" w:rsidRPr="004840AA" w:rsidRDefault="009E2662" w:rsidP="00720DBA">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lastRenderedPageBreak/>
              <w:t>2 младшая группа "Б"</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662" w:rsidRPr="004840AA" w:rsidRDefault="009E2662" w:rsidP="00720DBA">
            <w:pPr>
              <w:spacing w:line="240" w:lineRule="auto"/>
              <w:jc w:val="center"/>
              <w:rPr>
                <w:rFonts w:ascii="Times New Roman" w:hAnsi="Times New Roman"/>
                <w:bCs/>
                <w:color w:val="00000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E2662" w:rsidRPr="004840AA" w:rsidRDefault="009E2662" w:rsidP="00720DBA">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34</w:t>
            </w:r>
            <w:r w:rsidRPr="004840AA">
              <w:rPr>
                <w:rFonts w:ascii="Times New Roman" w:hAnsi="Times New Roman"/>
                <w:bCs/>
                <w:color w:val="000000"/>
                <w:sz w:val="28"/>
                <w:szCs w:val="28"/>
              </w:rPr>
              <w:t>%</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9E2662" w:rsidRPr="004840AA" w:rsidRDefault="009E2662" w:rsidP="00720DBA">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16</w:t>
            </w:r>
            <w:r w:rsidRPr="004840AA">
              <w:rPr>
                <w:rFonts w:ascii="Times New Roman" w:hAnsi="Times New Roman"/>
                <w:bCs/>
                <w:color w:val="000000"/>
                <w:sz w:val="28"/>
                <w:szCs w:val="28"/>
              </w:rPr>
              <w:t>%</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65%</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 86%</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 </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 </w:t>
            </w:r>
          </w:p>
        </w:tc>
      </w:tr>
      <w:tr w:rsidR="009E2662" w:rsidRPr="004840AA" w:rsidTr="00720DBA">
        <w:trPr>
          <w:trHeight w:val="645"/>
        </w:trPr>
        <w:tc>
          <w:tcPr>
            <w:tcW w:w="1716" w:type="dxa"/>
            <w:tcBorders>
              <w:top w:val="nil"/>
              <w:left w:val="single" w:sz="8" w:space="0" w:color="000000"/>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Средняя группа «А»</w:t>
            </w:r>
          </w:p>
        </w:tc>
        <w:tc>
          <w:tcPr>
            <w:tcW w:w="709"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p>
        </w:tc>
        <w:tc>
          <w:tcPr>
            <w:tcW w:w="851"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70%</w:t>
            </w:r>
          </w:p>
        </w:tc>
        <w:tc>
          <w:tcPr>
            <w:tcW w:w="756"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52%</w:t>
            </w:r>
          </w:p>
        </w:tc>
        <w:tc>
          <w:tcPr>
            <w:tcW w:w="670"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30%</w:t>
            </w:r>
          </w:p>
        </w:tc>
        <w:tc>
          <w:tcPr>
            <w:tcW w:w="983"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48%</w:t>
            </w:r>
          </w:p>
        </w:tc>
        <w:tc>
          <w:tcPr>
            <w:tcW w:w="718"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1276"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27"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74"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r>
      <w:tr w:rsidR="009E2662" w:rsidRPr="004840AA" w:rsidTr="00720DBA">
        <w:trPr>
          <w:trHeight w:val="645"/>
        </w:trPr>
        <w:tc>
          <w:tcPr>
            <w:tcW w:w="1716" w:type="dxa"/>
            <w:tcBorders>
              <w:top w:val="nil"/>
              <w:left w:val="single" w:sz="8" w:space="0" w:color="000000"/>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Средняя группа «Б» комбинированной направленности</w:t>
            </w:r>
          </w:p>
        </w:tc>
        <w:tc>
          <w:tcPr>
            <w:tcW w:w="709"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p>
        </w:tc>
        <w:tc>
          <w:tcPr>
            <w:tcW w:w="851"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p>
        </w:tc>
        <w:tc>
          <w:tcPr>
            <w:tcW w:w="756"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36%</w:t>
            </w:r>
          </w:p>
        </w:tc>
        <w:tc>
          <w:tcPr>
            <w:tcW w:w="670"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79%</w:t>
            </w:r>
          </w:p>
        </w:tc>
        <w:tc>
          <w:tcPr>
            <w:tcW w:w="983"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64%</w:t>
            </w:r>
          </w:p>
        </w:tc>
        <w:tc>
          <w:tcPr>
            <w:tcW w:w="718"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21%</w:t>
            </w:r>
          </w:p>
        </w:tc>
        <w:tc>
          <w:tcPr>
            <w:tcW w:w="1276"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27"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74"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r>
      <w:tr w:rsidR="009E2662" w:rsidRPr="004840AA" w:rsidTr="00720DBA">
        <w:trPr>
          <w:trHeight w:val="645"/>
        </w:trPr>
        <w:tc>
          <w:tcPr>
            <w:tcW w:w="1716" w:type="dxa"/>
            <w:tcBorders>
              <w:top w:val="nil"/>
              <w:left w:val="single" w:sz="8" w:space="0" w:color="000000"/>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Старшая группа «А» комбинированной направленности</w:t>
            </w:r>
          </w:p>
        </w:tc>
        <w:tc>
          <w:tcPr>
            <w:tcW w:w="709"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p>
        </w:tc>
        <w:tc>
          <w:tcPr>
            <w:tcW w:w="851"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27</w:t>
            </w:r>
            <w:r w:rsidRPr="004840AA">
              <w:rPr>
                <w:rFonts w:ascii="Times New Roman" w:hAnsi="Times New Roman"/>
                <w:bCs/>
                <w:color w:val="000000"/>
                <w:sz w:val="28"/>
                <w:szCs w:val="28"/>
              </w:rPr>
              <w:t>%</w:t>
            </w:r>
          </w:p>
        </w:tc>
        <w:tc>
          <w:tcPr>
            <w:tcW w:w="756"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50%</w:t>
            </w:r>
          </w:p>
        </w:tc>
        <w:tc>
          <w:tcPr>
            <w:tcW w:w="670"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75%</w:t>
            </w:r>
          </w:p>
        </w:tc>
        <w:tc>
          <w:tcPr>
            <w:tcW w:w="983"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50%</w:t>
            </w:r>
          </w:p>
        </w:tc>
        <w:tc>
          <w:tcPr>
            <w:tcW w:w="718"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4%</w:t>
            </w:r>
          </w:p>
        </w:tc>
        <w:tc>
          <w:tcPr>
            <w:tcW w:w="1276"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27"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74"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r>
      <w:tr w:rsidR="009E2662" w:rsidRPr="004840AA" w:rsidTr="00720DBA">
        <w:trPr>
          <w:trHeight w:val="645"/>
        </w:trPr>
        <w:tc>
          <w:tcPr>
            <w:tcW w:w="1716" w:type="dxa"/>
            <w:tcBorders>
              <w:top w:val="nil"/>
              <w:left w:val="single" w:sz="8" w:space="0" w:color="000000"/>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Старшая группа "Б»</w:t>
            </w:r>
          </w:p>
        </w:tc>
        <w:tc>
          <w:tcPr>
            <w:tcW w:w="709"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p>
        </w:tc>
        <w:tc>
          <w:tcPr>
            <w:tcW w:w="851"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43%</w:t>
            </w:r>
          </w:p>
        </w:tc>
        <w:tc>
          <w:tcPr>
            <w:tcW w:w="756"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56%</w:t>
            </w:r>
          </w:p>
        </w:tc>
        <w:tc>
          <w:tcPr>
            <w:tcW w:w="670"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53%</w:t>
            </w:r>
          </w:p>
        </w:tc>
        <w:tc>
          <w:tcPr>
            <w:tcW w:w="983"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44%</w:t>
            </w:r>
          </w:p>
        </w:tc>
        <w:tc>
          <w:tcPr>
            <w:tcW w:w="718"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6%</w:t>
            </w:r>
          </w:p>
        </w:tc>
        <w:tc>
          <w:tcPr>
            <w:tcW w:w="1276"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27"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74"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r>
      <w:tr w:rsidR="009E2662" w:rsidRPr="004840AA" w:rsidTr="00720DBA">
        <w:trPr>
          <w:trHeight w:val="630"/>
        </w:trPr>
        <w:tc>
          <w:tcPr>
            <w:tcW w:w="1716" w:type="dxa"/>
            <w:tcBorders>
              <w:top w:val="nil"/>
              <w:left w:val="single" w:sz="8" w:space="0" w:color="000000"/>
              <w:bottom w:val="nil"/>
              <w:right w:val="single" w:sz="8" w:space="0" w:color="000000"/>
            </w:tcBorders>
            <w:shd w:val="clear" w:color="auto" w:fill="auto"/>
            <w:vAlign w:val="center"/>
            <w:hideMark/>
          </w:tcPr>
          <w:p w:rsidR="009E2662" w:rsidRPr="004840AA" w:rsidRDefault="009E2662" w:rsidP="00720DBA">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Старшая группа компенсирующей направленности</w:t>
            </w:r>
          </w:p>
        </w:tc>
        <w:tc>
          <w:tcPr>
            <w:tcW w:w="709" w:type="dxa"/>
            <w:tcBorders>
              <w:top w:val="nil"/>
              <w:left w:val="nil"/>
              <w:bottom w:val="nil"/>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p>
        </w:tc>
        <w:tc>
          <w:tcPr>
            <w:tcW w:w="851" w:type="dxa"/>
            <w:tcBorders>
              <w:top w:val="nil"/>
              <w:left w:val="nil"/>
              <w:bottom w:val="nil"/>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75%</w:t>
            </w:r>
          </w:p>
        </w:tc>
        <w:tc>
          <w:tcPr>
            <w:tcW w:w="756" w:type="dxa"/>
            <w:tcBorders>
              <w:top w:val="nil"/>
              <w:left w:val="nil"/>
              <w:bottom w:val="nil"/>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83%</w:t>
            </w:r>
          </w:p>
        </w:tc>
        <w:tc>
          <w:tcPr>
            <w:tcW w:w="670" w:type="dxa"/>
            <w:tcBorders>
              <w:top w:val="nil"/>
              <w:left w:val="nil"/>
              <w:bottom w:val="nil"/>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25%</w:t>
            </w:r>
          </w:p>
        </w:tc>
        <w:tc>
          <w:tcPr>
            <w:tcW w:w="983" w:type="dxa"/>
            <w:tcBorders>
              <w:top w:val="nil"/>
              <w:left w:val="nil"/>
              <w:bottom w:val="nil"/>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17%</w:t>
            </w:r>
          </w:p>
        </w:tc>
        <w:tc>
          <w:tcPr>
            <w:tcW w:w="718" w:type="dxa"/>
            <w:tcBorders>
              <w:top w:val="nil"/>
              <w:left w:val="nil"/>
              <w:bottom w:val="nil"/>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1276" w:type="dxa"/>
            <w:tcBorders>
              <w:top w:val="nil"/>
              <w:left w:val="nil"/>
              <w:bottom w:val="nil"/>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27" w:type="dxa"/>
            <w:tcBorders>
              <w:top w:val="nil"/>
              <w:left w:val="nil"/>
              <w:bottom w:val="nil"/>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c>
          <w:tcPr>
            <w:tcW w:w="874" w:type="dxa"/>
            <w:tcBorders>
              <w:top w:val="nil"/>
              <w:left w:val="nil"/>
              <w:bottom w:val="nil"/>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r>
      <w:tr w:rsidR="009E2662" w:rsidRPr="004840AA" w:rsidTr="00720DBA">
        <w:trPr>
          <w:trHeight w:val="6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2662" w:rsidRPr="004840AA" w:rsidRDefault="009E2662" w:rsidP="00720DBA">
            <w:pPr>
              <w:spacing w:line="240" w:lineRule="auto"/>
              <w:ind w:firstLine="0"/>
              <w:rPr>
                <w:rFonts w:ascii="Times New Roman" w:hAnsi="Times New Roman"/>
                <w:bCs/>
                <w:color w:val="000000"/>
                <w:sz w:val="28"/>
                <w:szCs w:val="28"/>
              </w:rPr>
            </w:pPr>
            <w:r w:rsidRPr="004840AA">
              <w:rPr>
                <w:rFonts w:ascii="Times New Roman" w:hAnsi="Times New Roman"/>
                <w:bCs/>
                <w:color w:val="000000"/>
                <w:sz w:val="28"/>
                <w:szCs w:val="28"/>
              </w:rPr>
              <w:t>Подготовительная группа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12.3%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70% </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83.3%</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 30%</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4.2%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 -</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9E2662" w:rsidRPr="004840AA" w:rsidRDefault="009E2662" w:rsidP="00720DBA">
            <w:pPr>
              <w:spacing w:line="240" w:lineRule="auto"/>
              <w:jc w:val="center"/>
              <w:rPr>
                <w:rFonts w:ascii="Times New Roman" w:hAnsi="Times New Roman"/>
                <w:bCs/>
                <w:color w:val="000000"/>
                <w:sz w:val="28"/>
                <w:szCs w:val="28"/>
              </w:rPr>
            </w:pPr>
            <w:r w:rsidRPr="004840AA">
              <w:rPr>
                <w:rFonts w:ascii="Times New Roman" w:hAnsi="Times New Roman"/>
                <w:bCs/>
                <w:color w:val="000000"/>
                <w:sz w:val="28"/>
                <w:szCs w:val="28"/>
              </w:rPr>
              <w:t>-</w:t>
            </w:r>
          </w:p>
        </w:tc>
      </w:tr>
      <w:tr w:rsidR="009E2662" w:rsidRPr="004840AA" w:rsidTr="00720DBA">
        <w:trPr>
          <w:trHeight w:val="960"/>
        </w:trPr>
        <w:tc>
          <w:tcPr>
            <w:tcW w:w="1716" w:type="dxa"/>
            <w:tcBorders>
              <w:top w:val="nil"/>
              <w:left w:val="single" w:sz="8" w:space="0" w:color="000000"/>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ind w:firstLine="0"/>
              <w:rPr>
                <w:rFonts w:ascii="Times New Roman" w:hAnsi="Times New Roman"/>
                <w:b/>
                <w:bCs/>
                <w:color w:val="000000"/>
                <w:sz w:val="28"/>
                <w:szCs w:val="28"/>
              </w:rPr>
            </w:pPr>
            <w:r>
              <w:rPr>
                <w:rFonts w:ascii="Times New Roman" w:hAnsi="Times New Roman"/>
                <w:b/>
                <w:bCs/>
                <w:color w:val="000000"/>
                <w:sz w:val="28"/>
                <w:szCs w:val="28"/>
              </w:rPr>
              <w:t xml:space="preserve">В среднем по </w:t>
            </w:r>
            <w:r w:rsidRPr="004840AA">
              <w:rPr>
                <w:rFonts w:ascii="Times New Roman" w:hAnsi="Times New Roman"/>
                <w:b/>
                <w:bCs/>
                <w:color w:val="000000"/>
                <w:sz w:val="28"/>
                <w:szCs w:val="28"/>
              </w:rPr>
              <w:t>дошкольным группам</w:t>
            </w:r>
          </w:p>
        </w:tc>
        <w:tc>
          <w:tcPr>
            <w:tcW w:w="709"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
                <w:bCs/>
                <w:color w:val="000000"/>
                <w:sz w:val="28"/>
                <w:szCs w:val="28"/>
              </w:rPr>
            </w:pPr>
          </w:p>
        </w:tc>
        <w:tc>
          <w:tcPr>
            <w:tcW w:w="851"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
                <w:bCs/>
                <w:color w:val="000000"/>
                <w:sz w:val="28"/>
                <w:szCs w:val="28"/>
              </w:rPr>
            </w:pPr>
            <w:r w:rsidRPr="004840AA">
              <w:rPr>
                <w:rFonts w:ascii="Times New Roman" w:hAnsi="Times New Roman"/>
                <w:b/>
                <w:bCs/>
                <w:color w:val="000000"/>
                <w:sz w:val="28"/>
                <w:szCs w:val="28"/>
              </w:rPr>
              <w:t>37.7    %</w:t>
            </w:r>
          </w:p>
        </w:tc>
        <w:tc>
          <w:tcPr>
            <w:tcW w:w="756"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
                <w:bCs/>
                <w:color w:val="000000"/>
                <w:sz w:val="28"/>
                <w:szCs w:val="28"/>
              </w:rPr>
            </w:pPr>
            <w:r w:rsidRPr="004840AA">
              <w:rPr>
                <w:rFonts w:ascii="Times New Roman" w:hAnsi="Times New Roman"/>
                <w:b/>
                <w:bCs/>
                <w:color w:val="000000"/>
                <w:sz w:val="28"/>
                <w:szCs w:val="28"/>
              </w:rPr>
              <w:t>48%</w:t>
            </w:r>
          </w:p>
        </w:tc>
        <w:tc>
          <w:tcPr>
            <w:tcW w:w="670"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
                <w:bCs/>
                <w:color w:val="000000"/>
                <w:sz w:val="28"/>
                <w:szCs w:val="28"/>
              </w:rPr>
            </w:pPr>
            <w:r w:rsidRPr="004840AA">
              <w:rPr>
                <w:rFonts w:ascii="Times New Roman" w:hAnsi="Times New Roman"/>
                <w:b/>
                <w:bCs/>
                <w:color w:val="000000"/>
                <w:sz w:val="28"/>
                <w:szCs w:val="28"/>
              </w:rPr>
              <w:t>51,6%</w:t>
            </w:r>
          </w:p>
        </w:tc>
        <w:tc>
          <w:tcPr>
            <w:tcW w:w="983"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
                <w:bCs/>
                <w:color w:val="000000"/>
                <w:sz w:val="28"/>
                <w:szCs w:val="28"/>
              </w:rPr>
            </w:pPr>
            <w:r w:rsidRPr="004840AA">
              <w:rPr>
                <w:rFonts w:ascii="Times New Roman" w:hAnsi="Times New Roman"/>
                <w:b/>
                <w:bCs/>
                <w:color w:val="000000"/>
                <w:sz w:val="28"/>
                <w:szCs w:val="28"/>
              </w:rPr>
              <w:t>51%</w:t>
            </w:r>
          </w:p>
        </w:tc>
        <w:tc>
          <w:tcPr>
            <w:tcW w:w="718"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
                <w:bCs/>
                <w:color w:val="000000"/>
                <w:sz w:val="28"/>
                <w:szCs w:val="28"/>
              </w:rPr>
            </w:pPr>
            <w:r w:rsidRPr="004840AA">
              <w:rPr>
                <w:rFonts w:ascii="Times New Roman" w:hAnsi="Times New Roman"/>
                <w:b/>
                <w:bCs/>
                <w:color w:val="000000"/>
                <w:sz w:val="28"/>
                <w:szCs w:val="28"/>
              </w:rPr>
              <w:t>4.4%</w:t>
            </w:r>
          </w:p>
        </w:tc>
        <w:tc>
          <w:tcPr>
            <w:tcW w:w="1276"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
                <w:bCs/>
                <w:color w:val="000000"/>
                <w:sz w:val="28"/>
                <w:szCs w:val="28"/>
              </w:rPr>
            </w:pPr>
            <w:r w:rsidRPr="004840AA">
              <w:rPr>
                <w:rFonts w:ascii="Times New Roman" w:hAnsi="Times New Roman"/>
                <w:b/>
                <w:bCs/>
                <w:color w:val="000000"/>
                <w:sz w:val="28"/>
                <w:szCs w:val="28"/>
              </w:rPr>
              <w:t>-</w:t>
            </w:r>
          </w:p>
        </w:tc>
        <w:tc>
          <w:tcPr>
            <w:tcW w:w="827"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
                <w:bCs/>
                <w:color w:val="000000"/>
                <w:sz w:val="28"/>
                <w:szCs w:val="28"/>
              </w:rPr>
            </w:pPr>
            <w:r w:rsidRPr="004840AA">
              <w:rPr>
                <w:rFonts w:ascii="Times New Roman" w:hAnsi="Times New Roman"/>
                <w:b/>
                <w:bCs/>
                <w:color w:val="000000"/>
                <w:sz w:val="28"/>
                <w:szCs w:val="28"/>
              </w:rPr>
              <w:t>-</w:t>
            </w:r>
          </w:p>
        </w:tc>
        <w:tc>
          <w:tcPr>
            <w:tcW w:w="874" w:type="dxa"/>
            <w:tcBorders>
              <w:top w:val="nil"/>
              <w:left w:val="nil"/>
              <w:bottom w:val="single" w:sz="8" w:space="0" w:color="000000"/>
              <w:right w:val="single" w:sz="8" w:space="0" w:color="000000"/>
            </w:tcBorders>
            <w:shd w:val="clear" w:color="auto" w:fill="auto"/>
            <w:vAlign w:val="center"/>
            <w:hideMark/>
          </w:tcPr>
          <w:p w:rsidR="009E2662" w:rsidRPr="004840AA" w:rsidRDefault="009E2662" w:rsidP="00720DBA">
            <w:pPr>
              <w:spacing w:line="240" w:lineRule="auto"/>
              <w:jc w:val="center"/>
              <w:rPr>
                <w:rFonts w:ascii="Times New Roman" w:hAnsi="Times New Roman"/>
                <w:b/>
                <w:bCs/>
                <w:color w:val="000000"/>
                <w:sz w:val="28"/>
                <w:szCs w:val="28"/>
              </w:rPr>
            </w:pPr>
            <w:r w:rsidRPr="004840AA">
              <w:rPr>
                <w:rFonts w:ascii="Times New Roman" w:hAnsi="Times New Roman"/>
                <w:b/>
                <w:bCs/>
                <w:color w:val="000000"/>
                <w:sz w:val="28"/>
                <w:szCs w:val="28"/>
              </w:rPr>
              <w:t>-</w:t>
            </w:r>
          </w:p>
        </w:tc>
      </w:tr>
    </w:tbl>
    <w:p w:rsidR="009E2662" w:rsidRPr="004840AA" w:rsidRDefault="009E2662" w:rsidP="009E2662">
      <w:pPr>
        <w:spacing w:before="100" w:beforeAutospacing="1" w:line="240" w:lineRule="auto"/>
        <w:ind w:firstLine="708"/>
        <w:rPr>
          <w:sz w:val="28"/>
          <w:szCs w:val="28"/>
          <w:shd w:val="clear" w:color="auto" w:fill="FFFFFF"/>
        </w:rPr>
      </w:pPr>
      <w:r w:rsidRPr="004840AA">
        <w:rPr>
          <w:rFonts w:ascii="Times New Roman" w:hAnsi="Times New Roman"/>
          <w:sz w:val="28"/>
          <w:szCs w:val="28"/>
          <w:shd w:val="clear" w:color="auto" w:fill="FFFFFF"/>
        </w:rPr>
        <w:t xml:space="preserve">Из таблицы мониторинга по образовательной области «Физическое развитие» видно, что практически все дети дошкольного возраста справились с образовательным процессом в данной области. </w:t>
      </w:r>
    </w:p>
    <w:p w:rsidR="009E2662" w:rsidRPr="004840AA" w:rsidRDefault="009E2662" w:rsidP="009E2662">
      <w:pPr>
        <w:pStyle w:val="a7"/>
        <w:ind w:firstLine="708"/>
        <w:jc w:val="both"/>
        <w:rPr>
          <w:sz w:val="28"/>
          <w:szCs w:val="28"/>
        </w:rPr>
      </w:pPr>
      <w:r w:rsidRPr="004840AA">
        <w:rPr>
          <w:sz w:val="28"/>
          <w:szCs w:val="28"/>
        </w:rPr>
        <w:t>Выполняя основную задачу годового плана были проведены мероприятия:</w:t>
      </w:r>
    </w:p>
    <w:p w:rsidR="009E2662" w:rsidRPr="004840AA" w:rsidRDefault="009E2662" w:rsidP="009E2662">
      <w:pPr>
        <w:pStyle w:val="a7"/>
        <w:jc w:val="both"/>
        <w:rPr>
          <w:sz w:val="28"/>
          <w:szCs w:val="28"/>
        </w:rPr>
      </w:pPr>
      <w:r w:rsidRPr="004840AA">
        <w:rPr>
          <w:sz w:val="28"/>
          <w:szCs w:val="28"/>
        </w:rPr>
        <w:t>экскурсии, целевые прогулки;</w:t>
      </w:r>
    </w:p>
    <w:p w:rsidR="009E2662" w:rsidRPr="004840AA" w:rsidRDefault="009E2662" w:rsidP="009E2662">
      <w:pPr>
        <w:pStyle w:val="a7"/>
        <w:jc w:val="both"/>
        <w:rPr>
          <w:sz w:val="28"/>
          <w:szCs w:val="28"/>
        </w:rPr>
      </w:pPr>
      <w:r w:rsidRPr="004840AA">
        <w:rPr>
          <w:sz w:val="28"/>
          <w:szCs w:val="28"/>
        </w:rPr>
        <w:t>- праздники: «День защитника Отечества » ;</w:t>
      </w:r>
    </w:p>
    <w:p w:rsidR="009E2662" w:rsidRPr="004840AA" w:rsidRDefault="009E2662" w:rsidP="009E2662">
      <w:pPr>
        <w:pStyle w:val="a7"/>
        <w:jc w:val="both"/>
        <w:rPr>
          <w:sz w:val="28"/>
          <w:szCs w:val="28"/>
        </w:rPr>
      </w:pPr>
      <w:proofErr w:type="gramStart"/>
      <w:r w:rsidRPr="004840AA">
        <w:rPr>
          <w:sz w:val="28"/>
          <w:szCs w:val="28"/>
        </w:rPr>
        <w:t>-с</w:t>
      </w:r>
      <w:proofErr w:type="gramEnd"/>
      <w:r w:rsidRPr="004840AA">
        <w:rPr>
          <w:sz w:val="28"/>
          <w:szCs w:val="28"/>
        </w:rPr>
        <w:t>портивные досуги по графику;</w:t>
      </w:r>
    </w:p>
    <w:p w:rsidR="009E2662" w:rsidRPr="004840AA" w:rsidRDefault="009E2662" w:rsidP="009E2662">
      <w:pPr>
        <w:pStyle w:val="a7"/>
        <w:jc w:val="both"/>
        <w:rPr>
          <w:sz w:val="28"/>
          <w:szCs w:val="28"/>
        </w:rPr>
      </w:pPr>
      <w:r w:rsidRPr="004840AA">
        <w:rPr>
          <w:sz w:val="28"/>
          <w:szCs w:val="28"/>
        </w:rPr>
        <w:t>-недели здоровья «Будь здоров», «Осень</w:t>
      </w:r>
      <w:proofErr w:type="gramStart"/>
      <w:r w:rsidRPr="004840AA">
        <w:rPr>
          <w:sz w:val="28"/>
          <w:szCs w:val="28"/>
        </w:rPr>
        <w:t xml:space="preserve"> ,</w:t>
      </w:r>
      <w:proofErr w:type="gramEnd"/>
      <w:r w:rsidRPr="004840AA">
        <w:rPr>
          <w:sz w:val="28"/>
          <w:szCs w:val="28"/>
        </w:rPr>
        <w:t xml:space="preserve"> осень в гости просим»,</w:t>
      </w:r>
    </w:p>
    <w:p w:rsidR="009E2662" w:rsidRPr="004840AA" w:rsidRDefault="009E2662" w:rsidP="009E2662">
      <w:pPr>
        <w:pStyle w:val="a7"/>
        <w:jc w:val="both"/>
        <w:rPr>
          <w:sz w:val="28"/>
          <w:szCs w:val="28"/>
        </w:rPr>
      </w:pPr>
      <w:r w:rsidRPr="004840AA">
        <w:rPr>
          <w:sz w:val="28"/>
          <w:szCs w:val="28"/>
        </w:rPr>
        <w:t>«Осенние игрища», «Добрый доктор Айболит»;</w:t>
      </w:r>
    </w:p>
    <w:p w:rsidR="009E2662" w:rsidRPr="004840AA" w:rsidRDefault="009E2662" w:rsidP="009E2662">
      <w:pPr>
        <w:spacing w:line="240" w:lineRule="auto"/>
        <w:ind w:firstLine="0"/>
        <w:rPr>
          <w:rFonts w:ascii="Times New Roman" w:hAnsi="Times New Roman"/>
          <w:sz w:val="28"/>
          <w:szCs w:val="28"/>
        </w:rPr>
      </w:pPr>
      <w:r>
        <w:rPr>
          <w:rFonts w:ascii="Times New Roman" w:hAnsi="Times New Roman"/>
          <w:sz w:val="28"/>
          <w:szCs w:val="28"/>
        </w:rPr>
        <w:t>- э</w:t>
      </w:r>
      <w:r w:rsidRPr="004840AA">
        <w:rPr>
          <w:rFonts w:ascii="Times New Roman" w:hAnsi="Times New Roman"/>
          <w:sz w:val="28"/>
          <w:szCs w:val="28"/>
        </w:rPr>
        <w:t>кскурсия с детьми подготовительной группы в ФОК «Звездный»;</w:t>
      </w:r>
    </w:p>
    <w:p w:rsidR="009E2662" w:rsidRPr="004840AA" w:rsidRDefault="009E2662" w:rsidP="009E2662">
      <w:pPr>
        <w:pStyle w:val="a7"/>
        <w:rPr>
          <w:sz w:val="28"/>
          <w:szCs w:val="28"/>
        </w:rPr>
      </w:pPr>
      <w:r w:rsidRPr="004840AA">
        <w:rPr>
          <w:sz w:val="28"/>
          <w:szCs w:val="28"/>
        </w:rPr>
        <w:lastRenderedPageBreak/>
        <w:t>- работа с детьми  ОВЗ (с тяжелыми нарушениями речи, со слабовидящими детьми), используя речевые подвижные игры, гимнастику, дыхательную гимнастику;</w:t>
      </w:r>
    </w:p>
    <w:p w:rsidR="009E2662" w:rsidRPr="004840AA" w:rsidRDefault="009E2662" w:rsidP="009E2662">
      <w:pPr>
        <w:pStyle w:val="a7"/>
        <w:rPr>
          <w:sz w:val="28"/>
          <w:szCs w:val="28"/>
        </w:rPr>
      </w:pPr>
      <w:r w:rsidRPr="004840AA">
        <w:rPr>
          <w:sz w:val="28"/>
          <w:szCs w:val="28"/>
        </w:rPr>
        <w:t>-разработана дорожная карта по введению ГТО в ДОУ;</w:t>
      </w:r>
    </w:p>
    <w:p w:rsidR="009E2662" w:rsidRPr="004840AA" w:rsidRDefault="009E2662" w:rsidP="009E2662">
      <w:pPr>
        <w:pStyle w:val="a7"/>
        <w:rPr>
          <w:sz w:val="28"/>
          <w:szCs w:val="28"/>
        </w:rPr>
      </w:pPr>
      <w:r w:rsidRPr="004840AA">
        <w:rPr>
          <w:sz w:val="28"/>
          <w:szCs w:val="28"/>
        </w:rPr>
        <w:t>-составлен план мероприятий для детей старшего дошкольного возраста по ГТО;</w:t>
      </w:r>
    </w:p>
    <w:p w:rsidR="009E2662" w:rsidRPr="004840AA" w:rsidRDefault="009E2662" w:rsidP="009E2662">
      <w:pPr>
        <w:pStyle w:val="a7"/>
        <w:rPr>
          <w:sz w:val="28"/>
          <w:szCs w:val="28"/>
        </w:rPr>
      </w:pPr>
      <w:r w:rsidRPr="004840AA">
        <w:rPr>
          <w:sz w:val="28"/>
          <w:szCs w:val="28"/>
        </w:rPr>
        <w:t>- родительское собрание « Проведение закаливающих процедур детям дошкольного возраста в домашних условиях»;</w:t>
      </w:r>
    </w:p>
    <w:p w:rsidR="009E2662" w:rsidRPr="004840AA" w:rsidRDefault="009E2662" w:rsidP="009E2662">
      <w:pPr>
        <w:pStyle w:val="a7"/>
        <w:rPr>
          <w:sz w:val="28"/>
          <w:szCs w:val="28"/>
        </w:rPr>
      </w:pPr>
      <w:r w:rsidRPr="004840AA">
        <w:rPr>
          <w:sz w:val="28"/>
          <w:szCs w:val="28"/>
        </w:rPr>
        <w:t>- консультации для родителей групповые  «Чтобы не догоняли болезни», «Точечный массаж», «Почему полезно учить детей играть в шахматы», «Полезные советы» и т.д.;</w:t>
      </w:r>
    </w:p>
    <w:p w:rsidR="009E2662" w:rsidRPr="004840AA" w:rsidRDefault="009E2662" w:rsidP="009E2662">
      <w:pPr>
        <w:pStyle w:val="a7"/>
        <w:rPr>
          <w:sz w:val="28"/>
          <w:szCs w:val="28"/>
        </w:rPr>
      </w:pPr>
      <w:r w:rsidRPr="004840AA">
        <w:rPr>
          <w:sz w:val="28"/>
          <w:szCs w:val="28"/>
        </w:rPr>
        <w:t>-индивидуальные консультации для родителей инструктором по ф</w:t>
      </w:r>
      <w:r>
        <w:rPr>
          <w:sz w:val="28"/>
          <w:szCs w:val="28"/>
        </w:rPr>
        <w:t>изическому воспитанию Соловьевым В.И</w:t>
      </w:r>
      <w:r w:rsidRPr="004840AA">
        <w:rPr>
          <w:sz w:val="28"/>
          <w:szCs w:val="28"/>
        </w:rPr>
        <w:t>. По необходимости по четвергам;</w:t>
      </w:r>
    </w:p>
    <w:p w:rsidR="009E2662" w:rsidRPr="004840AA" w:rsidRDefault="009E2662" w:rsidP="009E2662">
      <w:pPr>
        <w:pStyle w:val="a7"/>
        <w:rPr>
          <w:sz w:val="28"/>
          <w:szCs w:val="28"/>
        </w:rPr>
      </w:pPr>
      <w:r w:rsidRPr="004840AA">
        <w:rPr>
          <w:sz w:val="28"/>
          <w:szCs w:val="28"/>
        </w:rPr>
        <w:t>-консультации для воспитателей инструктором по ф</w:t>
      </w:r>
      <w:r>
        <w:rPr>
          <w:sz w:val="28"/>
          <w:szCs w:val="28"/>
        </w:rPr>
        <w:t>изическому воспитанию Кручок А.А</w:t>
      </w:r>
      <w:r w:rsidRPr="004840AA">
        <w:rPr>
          <w:sz w:val="28"/>
          <w:szCs w:val="28"/>
        </w:rPr>
        <w:t>.</w:t>
      </w:r>
      <w:proofErr w:type="gramStart"/>
      <w:r w:rsidRPr="004840AA">
        <w:rPr>
          <w:sz w:val="28"/>
          <w:szCs w:val="28"/>
        </w:rPr>
        <w:t xml:space="preserve"> :</w:t>
      </w:r>
      <w:proofErr w:type="gramEnd"/>
      <w:r w:rsidRPr="004840AA">
        <w:rPr>
          <w:sz w:val="28"/>
          <w:szCs w:val="28"/>
        </w:rPr>
        <w:t xml:space="preserve"> «Что такое ГТО для детей и взрослых», «Точечный массаж», «Закаливающие упражнения на ушных раковинах» и др.;</w:t>
      </w:r>
    </w:p>
    <w:p w:rsidR="009E2662" w:rsidRPr="004840AA" w:rsidRDefault="009E2662" w:rsidP="009E2662">
      <w:pPr>
        <w:pStyle w:val="a7"/>
        <w:rPr>
          <w:sz w:val="28"/>
          <w:szCs w:val="28"/>
        </w:rPr>
      </w:pPr>
      <w:r w:rsidRPr="004840AA">
        <w:rPr>
          <w:sz w:val="28"/>
          <w:szCs w:val="28"/>
        </w:rPr>
        <w:t>- консультация для вновь прибывших воспитателей «Двигательный режим в детском саду»;</w:t>
      </w:r>
    </w:p>
    <w:p w:rsidR="009E2662" w:rsidRPr="004840AA" w:rsidRDefault="009E2662" w:rsidP="009E2662">
      <w:pPr>
        <w:pStyle w:val="a7"/>
        <w:rPr>
          <w:sz w:val="28"/>
          <w:szCs w:val="28"/>
        </w:rPr>
      </w:pPr>
      <w:r w:rsidRPr="004840AA">
        <w:rPr>
          <w:sz w:val="28"/>
          <w:szCs w:val="28"/>
        </w:rPr>
        <w:t>-педсовет «</w:t>
      </w:r>
      <w:r w:rsidRPr="004840AA">
        <w:rPr>
          <w:rStyle w:val="FontStyle251"/>
          <w:rFonts w:eastAsia="Arial Unicode MS"/>
          <w:sz w:val="28"/>
          <w:szCs w:val="28"/>
          <w:shd w:val="clear" w:color="auto" w:fill="FFFFFF"/>
        </w:rPr>
        <w:t>Совершенствование работы по сохранению и укреплению физического и психического  здоровья дошкольников посредством формирования привычки к здоровому образу жизни на основе физкультурно-оздоровительных и профилактических мероприятий».</w:t>
      </w:r>
    </w:p>
    <w:p w:rsidR="009E2662" w:rsidRPr="004840AA" w:rsidRDefault="009E2662" w:rsidP="009E2662">
      <w:pPr>
        <w:pStyle w:val="a7"/>
        <w:rPr>
          <w:sz w:val="28"/>
          <w:szCs w:val="28"/>
        </w:rPr>
      </w:pPr>
      <w:r w:rsidRPr="004840AA">
        <w:rPr>
          <w:sz w:val="28"/>
          <w:szCs w:val="28"/>
        </w:rPr>
        <w:t>-разработан план закаливающих  и профилактических мероприятий;</w:t>
      </w:r>
    </w:p>
    <w:p w:rsidR="009E2662" w:rsidRPr="004840AA" w:rsidRDefault="009E2662" w:rsidP="009E2662">
      <w:pPr>
        <w:pStyle w:val="a7"/>
        <w:jc w:val="both"/>
        <w:rPr>
          <w:sz w:val="28"/>
          <w:szCs w:val="28"/>
        </w:rPr>
      </w:pPr>
      <w:r w:rsidRPr="004840AA">
        <w:rPr>
          <w:sz w:val="28"/>
          <w:szCs w:val="28"/>
        </w:rPr>
        <w:t>-анкетирование родителей.</w:t>
      </w:r>
    </w:p>
    <w:p w:rsidR="009E2662" w:rsidRPr="004840AA" w:rsidRDefault="009E2662" w:rsidP="009E2662">
      <w:pPr>
        <w:pStyle w:val="a7"/>
        <w:ind w:firstLine="708"/>
        <w:jc w:val="both"/>
        <w:rPr>
          <w:sz w:val="28"/>
          <w:szCs w:val="28"/>
        </w:rPr>
      </w:pPr>
      <w:r w:rsidRPr="004840AA">
        <w:rPr>
          <w:sz w:val="28"/>
          <w:szCs w:val="28"/>
        </w:rPr>
        <w:t xml:space="preserve">Анализ данного направления работы ДОУ свидетельствует, о том, что есть положительные результаты в осуществлении задач укрепления здоровья дошкольников, но использованы не все возможности и необходимо стремиться к лучшим результатам, чтобы у большинства детей уровень развития был выше среднего. </w:t>
      </w:r>
    </w:p>
    <w:p w:rsidR="009E2662" w:rsidRDefault="009E2662" w:rsidP="009E2662">
      <w:pPr>
        <w:pStyle w:val="a7"/>
        <w:ind w:firstLine="708"/>
        <w:jc w:val="both"/>
        <w:rPr>
          <w:sz w:val="28"/>
          <w:szCs w:val="28"/>
        </w:rPr>
      </w:pPr>
      <w:r w:rsidRPr="004840AA">
        <w:rPr>
          <w:sz w:val="28"/>
          <w:szCs w:val="28"/>
        </w:rPr>
        <w:t>Поэтому в новом учебном году не</w:t>
      </w:r>
      <w:r>
        <w:rPr>
          <w:sz w:val="28"/>
          <w:szCs w:val="28"/>
        </w:rPr>
        <w:t>обходимо:</w:t>
      </w:r>
      <w:r w:rsidRPr="004840AA">
        <w:rPr>
          <w:sz w:val="28"/>
          <w:szCs w:val="28"/>
        </w:rPr>
        <w:t xml:space="preserve"> </w:t>
      </w:r>
      <w:r>
        <w:rPr>
          <w:sz w:val="28"/>
          <w:szCs w:val="28"/>
        </w:rPr>
        <w:t>инструктору по физической культуре</w:t>
      </w:r>
      <w:r w:rsidRPr="004840AA">
        <w:rPr>
          <w:sz w:val="28"/>
          <w:szCs w:val="28"/>
        </w:rPr>
        <w:t xml:space="preserve"> еще раз тщательно проанализировать свою работу, выявить ошибки, найти новые подходы к решению проблем по всем направлениям физкультурно-оздоровительной работы, усилить работу с родителями по оздоровлению детей, продолжать работу с родителями в проведении совместных спортивных мероприятий, составить перспективное планирование: праздники- 2 раза в год, недели здоровья 1 раз в квартал и досуги согласно графика. Всю работу в области «Физическое развитие» привести в соответствие с ФГОС и стратегией развития физ</w:t>
      </w:r>
      <w:r>
        <w:rPr>
          <w:sz w:val="28"/>
          <w:szCs w:val="28"/>
        </w:rPr>
        <w:t xml:space="preserve">ической культуры и спорта в РФ </w:t>
      </w:r>
    </w:p>
    <w:p w:rsidR="009E2662" w:rsidRPr="004840AA" w:rsidRDefault="009E2662" w:rsidP="009E2662">
      <w:pPr>
        <w:pStyle w:val="a7"/>
        <w:ind w:firstLine="708"/>
        <w:jc w:val="both"/>
        <w:rPr>
          <w:sz w:val="28"/>
          <w:szCs w:val="28"/>
        </w:rPr>
      </w:pPr>
    </w:p>
    <w:p w:rsidR="009E2662" w:rsidRDefault="009E2662" w:rsidP="009E2662">
      <w:pPr>
        <w:pStyle w:val="a7"/>
        <w:jc w:val="center"/>
        <w:rPr>
          <w:b/>
          <w:i/>
          <w:iCs/>
          <w:sz w:val="28"/>
          <w:szCs w:val="28"/>
        </w:rPr>
      </w:pPr>
      <w:r w:rsidRPr="00BA0685">
        <w:rPr>
          <w:b/>
          <w:i/>
          <w:iCs/>
          <w:sz w:val="28"/>
          <w:szCs w:val="28"/>
        </w:rPr>
        <w:t>Реализация психолого-педагогической работы по освоению образовательной области «Соци</w:t>
      </w:r>
      <w:r>
        <w:rPr>
          <w:b/>
          <w:i/>
          <w:iCs/>
          <w:sz w:val="28"/>
          <w:szCs w:val="28"/>
        </w:rPr>
        <w:t>ально-коммуникативное развитие»</w:t>
      </w:r>
    </w:p>
    <w:p w:rsidR="009E2662" w:rsidRPr="00BA0685" w:rsidRDefault="009E2662" w:rsidP="009E2662">
      <w:pPr>
        <w:pStyle w:val="a7"/>
        <w:jc w:val="center"/>
        <w:rPr>
          <w:b/>
          <w:sz w:val="28"/>
          <w:szCs w:val="28"/>
        </w:rPr>
      </w:pPr>
    </w:p>
    <w:p w:rsidR="009E2662" w:rsidRPr="00382FC3" w:rsidRDefault="009E2662" w:rsidP="009E2662">
      <w:pPr>
        <w:pStyle w:val="a7"/>
        <w:ind w:firstLine="708"/>
        <w:rPr>
          <w:iCs/>
          <w:sz w:val="28"/>
          <w:szCs w:val="28"/>
        </w:rPr>
      </w:pPr>
      <w:r w:rsidRPr="00382FC3">
        <w:rPr>
          <w:iCs/>
          <w:sz w:val="28"/>
          <w:szCs w:val="28"/>
        </w:rPr>
        <w:t xml:space="preserve">Реализация психолого-педагогической работы по освоению данной области </w:t>
      </w:r>
      <w:r w:rsidRPr="004840AA">
        <w:rPr>
          <w:sz w:val="28"/>
          <w:szCs w:val="28"/>
        </w:rPr>
        <w:t xml:space="preserve">позволила, в целом, достичь освоения первоначальных </w:t>
      </w:r>
      <w:r w:rsidRPr="004840AA">
        <w:rPr>
          <w:sz w:val="28"/>
          <w:szCs w:val="28"/>
        </w:rPr>
        <w:lastRenderedPageBreak/>
        <w:t>представлений социального характера и включение детей в систему социальных отношений через:</w:t>
      </w:r>
    </w:p>
    <w:p w:rsidR="009E2662" w:rsidRPr="004840AA" w:rsidRDefault="009E2662" w:rsidP="009E2662">
      <w:pPr>
        <w:pStyle w:val="a7"/>
        <w:jc w:val="both"/>
        <w:rPr>
          <w:sz w:val="28"/>
          <w:szCs w:val="28"/>
        </w:rPr>
      </w:pPr>
      <w:r w:rsidRPr="004840AA">
        <w:rPr>
          <w:sz w:val="28"/>
          <w:szCs w:val="28"/>
        </w:rPr>
        <w:t>- развитие игровой деятельности детей;</w:t>
      </w:r>
    </w:p>
    <w:p w:rsidR="009E2662" w:rsidRPr="004840AA" w:rsidRDefault="009E2662" w:rsidP="009E2662">
      <w:pPr>
        <w:pStyle w:val="a7"/>
        <w:jc w:val="both"/>
        <w:rPr>
          <w:sz w:val="28"/>
          <w:szCs w:val="28"/>
        </w:rPr>
      </w:pPr>
      <w:r w:rsidRPr="004840AA">
        <w:rPr>
          <w:sz w:val="28"/>
          <w:szCs w:val="28"/>
        </w:rPr>
        <w:t>- приобщение к элементарным общепринятым нормам и правилам взаимоотношения со сверстниками и взрослыми (в том числе моральным);</w:t>
      </w:r>
    </w:p>
    <w:p w:rsidR="009E2662" w:rsidRPr="004840AA" w:rsidRDefault="009E2662" w:rsidP="009E2662">
      <w:pPr>
        <w:pStyle w:val="a7"/>
        <w:jc w:val="both"/>
        <w:rPr>
          <w:sz w:val="28"/>
          <w:szCs w:val="28"/>
        </w:rPr>
      </w:pPr>
      <w:r w:rsidRPr="004840AA">
        <w:rPr>
          <w:sz w:val="28"/>
          <w:szCs w:val="28"/>
        </w:rPr>
        <w:t>- формирование гендерной, семейной, гражданской принадлежности, патриотических чувств, чувства принадлежности к мировому сообществу.</w:t>
      </w:r>
    </w:p>
    <w:p w:rsidR="009E2662" w:rsidRPr="004840AA" w:rsidRDefault="009E2662" w:rsidP="009E2662">
      <w:pPr>
        <w:pStyle w:val="a7"/>
        <w:jc w:val="both"/>
        <w:rPr>
          <w:sz w:val="28"/>
          <w:szCs w:val="28"/>
        </w:rPr>
      </w:pPr>
    </w:p>
    <w:p w:rsidR="009E2662" w:rsidRPr="004840AA" w:rsidRDefault="009E2662" w:rsidP="009E2662">
      <w:pPr>
        <w:pStyle w:val="a7"/>
        <w:jc w:val="both"/>
        <w:rPr>
          <w:sz w:val="28"/>
          <w:szCs w:val="28"/>
        </w:rPr>
      </w:pPr>
      <w:r w:rsidRPr="004840AA">
        <w:rPr>
          <w:sz w:val="28"/>
          <w:szCs w:val="28"/>
        </w:rPr>
        <w:t>Анализ диагностических карт педагогического мониторинга качества освоения детьми образовательной области «Социально-коммуникативное развитие»</w:t>
      </w:r>
      <w:proofErr w:type="gramStart"/>
      <w:r w:rsidRPr="004840AA">
        <w:rPr>
          <w:sz w:val="28"/>
          <w:szCs w:val="28"/>
        </w:rPr>
        <w:t xml:space="preserve"> .</w:t>
      </w:r>
      <w:proofErr w:type="gramEnd"/>
    </w:p>
    <w:tbl>
      <w:tblPr>
        <w:tblW w:w="9334"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127"/>
        <w:gridCol w:w="744"/>
        <w:gridCol w:w="723"/>
        <w:gridCol w:w="666"/>
        <w:gridCol w:w="752"/>
        <w:gridCol w:w="664"/>
        <w:gridCol w:w="707"/>
        <w:gridCol w:w="683"/>
        <w:gridCol w:w="709"/>
        <w:gridCol w:w="709"/>
        <w:gridCol w:w="850"/>
      </w:tblGrid>
      <w:tr w:rsidR="009E2662" w:rsidRPr="004840AA" w:rsidTr="00720DBA">
        <w:trPr>
          <w:trHeight w:val="943"/>
          <w:tblCellSpacing w:w="0" w:type="dxa"/>
        </w:trPr>
        <w:tc>
          <w:tcPr>
            <w:tcW w:w="2127" w:type="dxa"/>
            <w:vMerge w:val="restart"/>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Группа</w:t>
            </w:r>
          </w:p>
        </w:tc>
        <w:tc>
          <w:tcPr>
            <w:tcW w:w="1467"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Высокий уровень</w:t>
            </w:r>
          </w:p>
        </w:tc>
        <w:tc>
          <w:tcPr>
            <w:tcW w:w="1418"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Выше среднего уровня</w:t>
            </w:r>
          </w:p>
        </w:tc>
        <w:tc>
          <w:tcPr>
            <w:tcW w:w="1371"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средний уровень</w:t>
            </w:r>
          </w:p>
        </w:tc>
        <w:tc>
          <w:tcPr>
            <w:tcW w:w="1392"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Pr>
                <w:sz w:val="28"/>
                <w:szCs w:val="28"/>
              </w:rPr>
              <w:t>Коррекци</w:t>
            </w:r>
            <w:r w:rsidRPr="004840AA">
              <w:rPr>
                <w:sz w:val="28"/>
                <w:szCs w:val="28"/>
              </w:rPr>
              <w:t>онная работа</w:t>
            </w:r>
          </w:p>
        </w:tc>
        <w:tc>
          <w:tcPr>
            <w:tcW w:w="1559"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Требуется внимание специалиста</w:t>
            </w:r>
          </w:p>
        </w:tc>
      </w:tr>
      <w:tr w:rsidR="009E2662" w:rsidRPr="004840AA" w:rsidTr="00720DBA">
        <w:trPr>
          <w:trHeight w:val="144"/>
          <w:tblCellSpacing w:w="0" w:type="dxa"/>
        </w:trPr>
        <w:tc>
          <w:tcPr>
            <w:tcW w:w="2127" w:type="dxa"/>
            <w:vMerge/>
            <w:tcBorders>
              <w:top w:val="outset" w:sz="6" w:space="0" w:color="000000"/>
              <w:left w:val="outset" w:sz="6" w:space="0" w:color="000000"/>
              <w:bottom w:val="outset" w:sz="6" w:space="0" w:color="000000"/>
              <w:right w:val="outset" w:sz="6" w:space="0" w:color="000000"/>
            </w:tcBorders>
            <w:vAlign w:val="center"/>
            <w:hideMark/>
          </w:tcPr>
          <w:p w:rsidR="009E2662" w:rsidRPr="004840AA" w:rsidRDefault="009E2662" w:rsidP="00720DBA">
            <w:pPr>
              <w:pStyle w:val="a7"/>
              <w:jc w:val="both"/>
              <w:rPr>
                <w:sz w:val="28"/>
                <w:szCs w:val="28"/>
              </w:rPr>
            </w:pP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r>
      <w:tr w:rsidR="009E2662" w:rsidRPr="004840AA" w:rsidTr="00720DBA">
        <w:trPr>
          <w:trHeight w:val="559"/>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1младшая группа «А»</w:t>
            </w: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70</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81</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30</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19</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1младшая группа «Б»</w:t>
            </w: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57.9</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88.9</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42.1</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11.1</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2младшая группа «А»</w:t>
            </w: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73</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83</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27</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17</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2младшая группа «Б»</w:t>
            </w: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13.1</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shd w:val="clear" w:color="auto" w:fill="FFFFFF"/>
              </w:rPr>
            </w:pPr>
            <w:r w:rsidRPr="004840AA">
              <w:rPr>
                <w:sz w:val="28"/>
                <w:szCs w:val="28"/>
                <w:shd w:val="clear" w:color="auto" w:fill="FFFFFF"/>
              </w:rPr>
              <w:t>18.2</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shd w:val="clear" w:color="auto" w:fill="FFFFFF"/>
              </w:rPr>
            </w:pPr>
            <w:r w:rsidRPr="004840AA">
              <w:rPr>
                <w:sz w:val="28"/>
                <w:szCs w:val="28"/>
                <w:shd w:val="clear" w:color="auto" w:fill="FFFFFF"/>
              </w:rPr>
              <w:t>56.5</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shd w:val="clear" w:color="auto" w:fill="FFFFFF"/>
              </w:rPr>
            </w:pPr>
            <w:r w:rsidRPr="004840AA">
              <w:rPr>
                <w:sz w:val="28"/>
                <w:szCs w:val="28"/>
                <w:shd w:val="clear" w:color="auto" w:fill="FFFFFF"/>
              </w:rPr>
              <w:t>81.8</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shd w:val="clear" w:color="auto" w:fill="FFFFFF"/>
              </w:rPr>
            </w:pPr>
            <w:r w:rsidRPr="004840AA">
              <w:rPr>
                <w:sz w:val="28"/>
                <w:szCs w:val="28"/>
                <w:shd w:val="clear" w:color="auto" w:fill="FFFFFF"/>
              </w:rPr>
              <w:t>30.4</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Средняя группа «А»</w:t>
            </w: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59</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56</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41</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44</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539"/>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 xml:space="preserve">Средняя группа «Б» </w:t>
            </w: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40</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58</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60</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42</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 xml:space="preserve">Старшая группа «А» </w:t>
            </w: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13</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92</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83</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Старшая группа «Б»</w:t>
            </w: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17.4</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52.2</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60.9</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43.5</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21.7</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4.3</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Старшая группа компенсирующей направленност</w:t>
            </w:r>
            <w:r w:rsidRPr="004840AA">
              <w:rPr>
                <w:sz w:val="28"/>
                <w:szCs w:val="28"/>
              </w:rPr>
              <w:lastRenderedPageBreak/>
              <w:t>и</w:t>
            </w: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lastRenderedPageBreak/>
              <w:t>0</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66</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66</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34</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34</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lastRenderedPageBreak/>
              <w:t>Подготовительная группа</w:t>
            </w: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12.5</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75</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95.7</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12.5</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4.3</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b/>
                <w:bCs/>
                <w:sz w:val="28"/>
                <w:szCs w:val="28"/>
              </w:rPr>
              <w:t>В среднем по детскому саду</w:t>
            </w: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1.74</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28.8</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41.6</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54</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53.2</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16,5</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3,4</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bl>
    <w:p w:rsidR="009E2662" w:rsidRPr="004840AA" w:rsidRDefault="009E2662" w:rsidP="009E2662">
      <w:pPr>
        <w:pStyle w:val="a7"/>
        <w:jc w:val="both"/>
        <w:rPr>
          <w:sz w:val="28"/>
          <w:szCs w:val="28"/>
        </w:rPr>
      </w:pPr>
    </w:p>
    <w:p w:rsidR="009E2662" w:rsidRPr="004840AA" w:rsidRDefault="009E2662" w:rsidP="009E2662">
      <w:pPr>
        <w:pStyle w:val="a7"/>
        <w:ind w:firstLine="708"/>
        <w:jc w:val="both"/>
        <w:rPr>
          <w:sz w:val="28"/>
          <w:szCs w:val="28"/>
        </w:rPr>
      </w:pPr>
      <w:r w:rsidRPr="004840AA">
        <w:rPr>
          <w:sz w:val="28"/>
          <w:szCs w:val="28"/>
        </w:rPr>
        <w:t>Одной из важных областей образовательной деятельности являлась «Социальн</w:t>
      </w:r>
      <w:r>
        <w:rPr>
          <w:sz w:val="28"/>
          <w:szCs w:val="28"/>
        </w:rPr>
        <w:t>о-коммуникативное развитие», эта образовательная область</w:t>
      </w:r>
      <w:r w:rsidRPr="004840AA">
        <w:rPr>
          <w:sz w:val="28"/>
          <w:szCs w:val="28"/>
        </w:rPr>
        <w:t xml:space="preserve"> одна из целей дошкольного образования в условиях модернизации- формирования общей культуры, развитие физических, интеллектуальных, личностных качеств, формирование предпосылок учебной деятельности, обеспечивающих социальную успешность. Педагоги детского сада прекрасно это понимают и поэтому стремились воспитывать у детей любовь к своей семье, детскому саду, селу, в котором они живут, родной стране, толерантность по отношению к другим людям и людям различных национальностей. Учили быть гуманными, эмоционально-отзывчивыми, формируют социально-ценностные ориентации. Решение этих задач педагоги выполняли как в организованной образовательной деятельности, так и в разнообразной совместной деятельности с воспитанниками — коммуникативной, продуктивной, познавательной, трудовой, игровой. </w:t>
      </w:r>
    </w:p>
    <w:p w:rsidR="009E2662" w:rsidRDefault="009E2662" w:rsidP="009E2662">
      <w:pPr>
        <w:pStyle w:val="a7"/>
        <w:ind w:firstLine="708"/>
        <w:jc w:val="both"/>
        <w:rPr>
          <w:sz w:val="28"/>
          <w:szCs w:val="28"/>
        </w:rPr>
      </w:pPr>
    </w:p>
    <w:p w:rsidR="009E2662" w:rsidRDefault="009E2662" w:rsidP="009E2662">
      <w:pPr>
        <w:pStyle w:val="a7"/>
        <w:ind w:firstLine="708"/>
        <w:jc w:val="both"/>
        <w:rPr>
          <w:sz w:val="28"/>
          <w:szCs w:val="28"/>
        </w:rPr>
      </w:pPr>
    </w:p>
    <w:p w:rsidR="009E2662" w:rsidRDefault="009E2662" w:rsidP="009E2662">
      <w:pPr>
        <w:pStyle w:val="a7"/>
        <w:ind w:firstLine="708"/>
        <w:jc w:val="both"/>
        <w:rPr>
          <w:sz w:val="28"/>
          <w:szCs w:val="28"/>
        </w:rPr>
      </w:pPr>
    </w:p>
    <w:p w:rsidR="009E2662" w:rsidRPr="004840AA" w:rsidRDefault="009E2662" w:rsidP="009E2662">
      <w:pPr>
        <w:pStyle w:val="a7"/>
        <w:ind w:firstLine="708"/>
        <w:jc w:val="both"/>
        <w:rPr>
          <w:sz w:val="28"/>
          <w:szCs w:val="28"/>
        </w:rPr>
      </w:pPr>
      <w:r w:rsidRPr="004840AA">
        <w:rPr>
          <w:sz w:val="28"/>
          <w:szCs w:val="28"/>
        </w:rPr>
        <w:t xml:space="preserve">Выполнены все мероприятия годового плана в данном направлении: </w:t>
      </w:r>
    </w:p>
    <w:p w:rsidR="009E2662" w:rsidRPr="004840AA" w:rsidRDefault="009E2662" w:rsidP="009E2662">
      <w:pPr>
        <w:pStyle w:val="a7"/>
        <w:jc w:val="both"/>
        <w:rPr>
          <w:sz w:val="28"/>
          <w:szCs w:val="28"/>
        </w:rPr>
      </w:pPr>
      <w:r w:rsidRPr="004840AA">
        <w:rPr>
          <w:sz w:val="28"/>
          <w:szCs w:val="28"/>
        </w:rPr>
        <w:t>-ведение образовательной деятельности, стремление педагогов в индивидуальной работе, проектно-исследовательской деятельности развивать у детей самостоятельность при получении знаний;</w:t>
      </w:r>
    </w:p>
    <w:p w:rsidR="009E2662" w:rsidRPr="004840AA" w:rsidRDefault="009E2662" w:rsidP="009E2662">
      <w:pPr>
        <w:pStyle w:val="ad"/>
        <w:tabs>
          <w:tab w:val="left" w:pos="231"/>
          <w:tab w:val="left" w:pos="6951"/>
        </w:tabs>
        <w:rPr>
          <w:sz w:val="28"/>
          <w:szCs w:val="28"/>
        </w:rPr>
      </w:pPr>
      <w:r>
        <w:rPr>
          <w:sz w:val="28"/>
          <w:szCs w:val="28"/>
        </w:rPr>
        <w:t>-Н</w:t>
      </w:r>
      <w:r w:rsidRPr="004840AA">
        <w:rPr>
          <w:sz w:val="28"/>
          <w:szCs w:val="28"/>
        </w:rPr>
        <w:t>еделя безопасности;</w:t>
      </w:r>
    </w:p>
    <w:p w:rsidR="009E2662" w:rsidRPr="004840AA" w:rsidRDefault="009E2662" w:rsidP="009E2662">
      <w:pPr>
        <w:pStyle w:val="ad"/>
        <w:tabs>
          <w:tab w:val="left" w:pos="231"/>
          <w:tab w:val="left" w:pos="6951"/>
        </w:tabs>
        <w:rPr>
          <w:sz w:val="28"/>
          <w:szCs w:val="28"/>
        </w:rPr>
      </w:pPr>
      <w:r>
        <w:rPr>
          <w:sz w:val="28"/>
          <w:szCs w:val="28"/>
        </w:rPr>
        <w:t>-10</w:t>
      </w:r>
      <w:r w:rsidRPr="004840AA">
        <w:rPr>
          <w:sz w:val="28"/>
          <w:szCs w:val="28"/>
        </w:rPr>
        <w:t xml:space="preserve"> региональные  Покровские </w:t>
      </w:r>
      <w:r>
        <w:rPr>
          <w:sz w:val="28"/>
          <w:szCs w:val="28"/>
        </w:rPr>
        <w:t xml:space="preserve"> педагогические </w:t>
      </w:r>
      <w:r w:rsidRPr="004840AA">
        <w:rPr>
          <w:sz w:val="28"/>
          <w:szCs w:val="28"/>
        </w:rPr>
        <w:t>чтения: выставка «Наши достижения», сказка «Лесная школа»;</w:t>
      </w:r>
    </w:p>
    <w:p w:rsidR="009E2662" w:rsidRPr="004840AA" w:rsidRDefault="009E2662" w:rsidP="009E2662">
      <w:pPr>
        <w:pStyle w:val="a7"/>
        <w:jc w:val="both"/>
        <w:rPr>
          <w:sz w:val="28"/>
          <w:szCs w:val="28"/>
        </w:rPr>
      </w:pPr>
      <w:r w:rsidRPr="004840AA">
        <w:rPr>
          <w:sz w:val="28"/>
          <w:szCs w:val="28"/>
        </w:rPr>
        <w:t>-выполнены групповые проекты: «Природа наш общий дом и мы хозяева в нем», «Природа дарит чудеса», «Огород на окошке» др.</w:t>
      </w:r>
    </w:p>
    <w:p w:rsidR="009E2662" w:rsidRPr="004840AA" w:rsidRDefault="009E2662" w:rsidP="009E2662">
      <w:pPr>
        <w:pStyle w:val="ad"/>
        <w:tabs>
          <w:tab w:val="left" w:pos="231"/>
          <w:tab w:val="left" w:pos="6951"/>
        </w:tabs>
        <w:rPr>
          <w:sz w:val="28"/>
          <w:szCs w:val="28"/>
        </w:rPr>
      </w:pPr>
      <w:r w:rsidRPr="004840AA">
        <w:rPr>
          <w:sz w:val="28"/>
          <w:szCs w:val="28"/>
        </w:rPr>
        <w:t>-праздники:  «Осень в гости к нам пришла», «День народного единства», «День матери»</w:t>
      </w:r>
      <w:proofErr w:type="gramStart"/>
      <w:r w:rsidRPr="004840AA">
        <w:rPr>
          <w:sz w:val="28"/>
          <w:szCs w:val="28"/>
        </w:rPr>
        <w:t xml:space="preserve"> ,</w:t>
      </w:r>
      <w:proofErr w:type="gramEnd"/>
      <w:r w:rsidRPr="004840AA">
        <w:rPr>
          <w:sz w:val="28"/>
          <w:szCs w:val="28"/>
        </w:rPr>
        <w:t>«День защитника Отечества», «Масленица»; «День Победы», «Весна – красна», «День защиты детей» утренники, посвященные Международному женскому дню;</w:t>
      </w:r>
    </w:p>
    <w:p w:rsidR="009E2662" w:rsidRPr="004840AA" w:rsidRDefault="009E2662" w:rsidP="009E2662">
      <w:pPr>
        <w:pStyle w:val="ad"/>
        <w:tabs>
          <w:tab w:val="left" w:pos="231"/>
          <w:tab w:val="left" w:pos="6951"/>
        </w:tabs>
        <w:rPr>
          <w:sz w:val="28"/>
          <w:szCs w:val="28"/>
        </w:rPr>
      </w:pPr>
      <w:r w:rsidRPr="004840AA">
        <w:rPr>
          <w:sz w:val="28"/>
          <w:szCs w:val="28"/>
        </w:rPr>
        <w:t>-театрализованные представления: «Волк и семеро козлят»,</w:t>
      </w:r>
      <w:r w:rsidRPr="004840AA">
        <w:rPr>
          <w:rFonts w:eastAsia="Times New Roman"/>
          <w:sz w:val="28"/>
          <w:szCs w:val="28"/>
        </w:rPr>
        <w:t xml:space="preserve"> музыкально-экологическая сказка «Волшебная дудочка»;</w:t>
      </w:r>
    </w:p>
    <w:p w:rsidR="009E2662" w:rsidRPr="004840AA" w:rsidRDefault="009E2662" w:rsidP="009E2662">
      <w:pPr>
        <w:pStyle w:val="ad"/>
        <w:tabs>
          <w:tab w:val="left" w:pos="231"/>
          <w:tab w:val="left" w:pos="426"/>
        </w:tabs>
        <w:rPr>
          <w:sz w:val="28"/>
          <w:szCs w:val="28"/>
        </w:rPr>
      </w:pPr>
      <w:r w:rsidRPr="004840AA">
        <w:rPr>
          <w:sz w:val="28"/>
          <w:szCs w:val="28"/>
        </w:rPr>
        <w:t>-митинг у мемор</w:t>
      </w:r>
      <w:r>
        <w:rPr>
          <w:sz w:val="28"/>
          <w:szCs w:val="28"/>
        </w:rPr>
        <w:t>иала « Летят ж</w:t>
      </w:r>
      <w:r w:rsidRPr="004840AA">
        <w:rPr>
          <w:sz w:val="28"/>
          <w:szCs w:val="28"/>
        </w:rPr>
        <w:t>уравли», участие в шествии Бессмертного полка.</w:t>
      </w:r>
    </w:p>
    <w:p w:rsidR="009E2662" w:rsidRPr="004840AA" w:rsidRDefault="009E2662" w:rsidP="009E2662">
      <w:pPr>
        <w:pStyle w:val="ad"/>
        <w:tabs>
          <w:tab w:val="left" w:leader="underscore" w:pos="9341"/>
        </w:tabs>
        <w:rPr>
          <w:sz w:val="28"/>
          <w:szCs w:val="28"/>
        </w:rPr>
      </w:pPr>
      <w:r w:rsidRPr="004840AA">
        <w:rPr>
          <w:rFonts w:eastAsia="Times New Roman"/>
          <w:sz w:val="28"/>
          <w:szCs w:val="28"/>
        </w:rPr>
        <w:t xml:space="preserve">-участие в районных конкурсах </w:t>
      </w:r>
      <w:r w:rsidRPr="004840AA">
        <w:rPr>
          <w:sz w:val="28"/>
          <w:szCs w:val="28"/>
        </w:rPr>
        <w:t>«Зимняя фантазия»; «Зеленая планета», «Зеркало природы», «Зелены</w:t>
      </w:r>
      <w:r>
        <w:rPr>
          <w:sz w:val="28"/>
          <w:szCs w:val="28"/>
        </w:rPr>
        <w:t>й огонек», «</w:t>
      </w:r>
      <w:proofErr w:type="spellStart"/>
      <w:r>
        <w:rPr>
          <w:sz w:val="28"/>
          <w:szCs w:val="28"/>
        </w:rPr>
        <w:t>Зебрята</w:t>
      </w:r>
      <w:proofErr w:type="spellEnd"/>
      <w:r>
        <w:rPr>
          <w:sz w:val="28"/>
          <w:szCs w:val="28"/>
        </w:rPr>
        <w:t>»</w:t>
      </w:r>
      <w:proofErr w:type="gramStart"/>
      <w:r>
        <w:rPr>
          <w:sz w:val="28"/>
          <w:szCs w:val="28"/>
        </w:rPr>
        <w:t xml:space="preserve"> ,</w:t>
      </w:r>
      <w:proofErr w:type="gramEnd"/>
      <w:r>
        <w:rPr>
          <w:sz w:val="28"/>
          <w:szCs w:val="28"/>
        </w:rPr>
        <w:t xml:space="preserve"> «Цветы как</w:t>
      </w:r>
      <w:r w:rsidRPr="004840AA">
        <w:rPr>
          <w:sz w:val="28"/>
          <w:szCs w:val="28"/>
        </w:rPr>
        <w:t xml:space="preserve"> признанье», «9 мая- День Победы»;</w:t>
      </w:r>
    </w:p>
    <w:p w:rsidR="009E2662" w:rsidRPr="004840AA" w:rsidRDefault="009E2662" w:rsidP="009E2662">
      <w:pPr>
        <w:pStyle w:val="ad"/>
        <w:tabs>
          <w:tab w:val="left" w:leader="underscore" w:pos="9341"/>
        </w:tabs>
        <w:rPr>
          <w:sz w:val="28"/>
          <w:szCs w:val="28"/>
        </w:rPr>
      </w:pPr>
      <w:r w:rsidRPr="004840AA">
        <w:rPr>
          <w:sz w:val="28"/>
          <w:szCs w:val="28"/>
        </w:rPr>
        <w:lastRenderedPageBreak/>
        <w:t>- районный конкурс «С любовью к России делами добрыми едины»;</w:t>
      </w:r>
    </w:p>
    <w:p w:rsidR="009E2662" w:rsidRPr="004840AA" w:rsidRDefault="009E2662" w:rsidP="009E2662">
      <w:pPr>
        <w:pStyle w:val="a7"/>
        <w:jc w:val="both"/>
        <w:rPr>
          <w:sz w:val="28"/>
          <w:szCs w:val="28"/>
        </w:rPr>
      </w:pPr>
      <w:r w:rsidRPr="004840AA">
        <w:rPr>
          <w:sz w:val="28"/>
          <w:szCs w:val="28"/>
        </w:rPr>
        <w:t xml:space="preserve"> - мероприятия ДОУ и проводимые на территории сельского поселения;</w:t>
      </w:r>
    </w:p>
    <w:p w:rsidR="009E2662" w:rsidRPr="004840AA" w:rsidRDefault="009E2662" w:rsidP="009E2662">
      <w:pPr>
        <w:pStyle w:val="ad"/>
        <w:tabs>
          <w:tab w:val="left" w:leader="underscore" w:pos="9341"/>
        </w:tabs>
        <w:rPr>
          <w:sz w:val="28"/>
          <w:szCs w:val="28"/>
        </w:rPr>
      </w:pPr>
      <w:r w:rsidRPr="004840AA">
        <w:rPr>
          <w:sz w:val="28"/>
          <w:szCs w:val="28"/>
        </w:rPr>
        <w:t>-выставки, проводимые в ДОУ: «Лесная сказка», «Зимняя фантазия», «День Победы», «День воинской славы», «Золотые руки мамы»</w:t>
      </w:r>
      <w:r>
        <w:rPr>
          <w:sz w:val="28"/>
          <w:szCs w:val="28"/>
        </w:rPr>
        <w:t>, Радость души моей»</w:t>
      </w:r>
      <w:r w:rsidRPr="004840AA">
        <w:rPr>
          <w:sz w:val="28"/>
          <w:szCs w:val="28"/>
        </w:rPr>
        <w:t>.</w:t>
      </w:r>
    </w:p>
    <w:p w:rsidR="009E2662" w:rsidRPr="001B6BF6" w:rsidRDefault="009E2662" w:rsidP="009E2662">
      <w:pPr>
        <w:pStyle w:val="a7"/>
        <w:ind w:firstLine="708"/>
        <w:jc w:val="both"/>
        <w:rPr>
          <w:sz w:val="28"/>
          <w:szCs w:val="28"/>
          <w:shd w:val="clear" w:color="auto" w:fill="FFFFFF"/>
        </w:rPr>
      </w:pPr>
      <w:r w:rsidRPr="004840AA">
        <w:rPr>
          <w:sz w:val="28"/>
          <w:szCs w:val="28"/>
          <w:shd w:val="clear" w:color="auto" w:fill="FFFFFF"/>
        </w:rPr>
        <w:t>Игра является ведущей деятельностью ребенка дошкольного возраста, т.к. это наиболее доступный вид деятельности для детей, для переработки полученных из окружающего мира впечатлений, значений. Именно в игре проявляются особенности мышления и воображения ребенка, его эмоциональность, активность, развивающая потребность в общении, подражание и моделирование разнообразных жизненных</w:t>
      </w:r>
      <w:r>
        <w:rPr>
          <w:sz w:val="28"/>
          <w:szCs w:val="28"/>
          <w:shd w:val="clear" w:color="auto" w:fill="FFFFFF"/>
        </w:rPr>
        <w:t xml:space="preserve"> ситуаций и отношений. Для того</w:t>
      </w:r>
      <w:r w:rsidRPr="004840AA">
        <w:rPr>
          <w:sz w:val="28"/>
          <w:szCs w:val="28"/>
          <w:shd w:val="clear" w:color="auto" w:fill="FFFFFF"/>
        </w:rPr>
        <w:t>, чтобы эти задачи могли решаться в игре, необходимо грамотно осуществлять руководство ею, т.к. детям надо помочь близко к реальности воспроизводить отношения, чтобы возникло желание участвовать в игре, что и стремятся делать педагоги. Игра присутствует всюду: на занятиях, сюрпризный момент,  часть театрализованного действия, сюжетно-ролевая, игра-драматизация и просто игра соответствующая теме для закрепления знаний и умений, в индивидуальной работе,</w:t>
      </w:r>
      <w:r>
        <w:rPr>
          <w:sz w:val="28"/>
          <w:szCs w:val="28"/>
          <w:shd w:val="clear" w:color="auto" w:fill="FFFFFF"/>
        </w:rPr>
        <w:t xml:space="preserve"> </w:t>
      </w:r>
      <w:r w:rsidRPr="004840AA">
        <w:rPr>
          <w:sz w:val="28"/>
          <w:szCs w:val="28"/>
          <w:shd w:val="clear" w:color="auto" w:fill="FFFFFF"/>
        </w:rPr>
        <w:t>обыгрывание различных ситуаций, в совместной деятельности взрослого и детей по понедельникам во второй половине дня и ежедневно в режимных моментах</w:t>
      </w:r>
      <w:proofErr w:type="gramStart"/>
      <w:r w:rsidRPr="004840AA">
        <w:rPr>
          <w:sz w:val="28"/>
          <w:szCs w:val="28"/>
          <w:shd w:val="clear" w:color="auto" w:fill="FFFFFF"/>
        </w:rPr>
        <w:t xml:space="preserve"> ,</w:t>
      </w:r>
      <w:proofErr w:type="gramEnd"/>
      <w:r w:rsidRPr="004840AA">
        <w:rPr>
          <w:sz w:val="28"/>
          <w:szCs w:val="28"/>
          <w:shd w:val="clear" w:color="auto" w:fill="FFFFFF"/>
        </w:rPr>
        <w:t xml:space="preserve"> в проведении праздников, развлечений и конечно самостоятельной деятельности. Очень хорошо это получается</w:t>
      </w:r>
      <w:r>
        <w:rPr>
          <w:sz w:val="28"/>
          <w:szCs w:val="28"/>
          <w:shd w:val="clear" w:color="auto" w:fill="FFFFFF"/>
        </w:rPr>
        <w:t xml:space="preserve"> у Золотовой Е.Ф., </w:t>
      </w:r>
      <w:proofErr w:type="spellStart"/>
      <w:r>
        <w:rPr>
          <w:sz w:val="28"/>
          <w:szCs w:val="28"/>
          <w:shd w:val="clear" w:color="auto" w:fill="FFFFFF"/>
        </w:rPr>
        <w:t>Спольник</w:t>
      </w:r>
      <w:proofErr w:type="spellEnd"/>
      <w:r>
        <w:rPr>
          <w:sz w:val="28"/>
          <w:szCs w:val="28"/>
          <w:shd w:val="clear" w:color="auto" w:fill="FFFFFF"/>
        </w:rPr>
        <w:t xml:space="preserve"> О.Ю.</w:t>
      </w:r>
      <w:r w:rsidRPr="004840AA">
        <w:rPr>
          <w:sz w:val="28"/>
          <w:szCs w:val="28"/>
          <w:shd w:val="clear" w:color="auto" w:fill="FFFFFF"/>
        </w:rPr>
        <w:t xml:space="preserve">, </w:t>
      </w:r>
      <w:r>
        <w:rPr>
          <w:sz w:val="28"/>
          <w:szCs w:val="28"/>
          <w:shd w:val="clear" w:color="auto" w:fill="FFFFFF"/>
        </w:rPr>
        <w:t>Сергиенко Л.М., Горобец Н.Н.,</w:t>
      </w:r>
      <w:r w:rsidRPr="004840AA">
        <w:rPr>
          <w:sz w:val="28"/>
          <w:szCs w:val="28"/>
          <w:shd w:val="clear" w:color="auto" w:fill="FFFFFF"/>
        </w:rPr>
        <w:t xml:space="preserve"> Тимофеевой С.Н., </w:t>
      </w:r>
      <w:proofErr w:type="spellStart"/>
      <w:r w:rsidRPr="004840AA">
        <w:rPr>
          <w:sz w:val="28"/>
          <w:szCs w:val="28"/>
          <w:shd w:val="clear" w:color="auto" w:fill="FFFFFF"/>
        </w:rPr>
        <w:t>Зенковой</w:t>
      </w:r>
      <w:proofErr w:type="spellEnd"/>
      <w:r w:rsidRPr="004840AA">
        <w:rPr>
          <w:sz w:val="28"/>
          <w:szCs w:val="28"/>
          <w:shd w:val="clear" w:color="auto" w:fill="FFFFFF"/>
        </w:rPr>
        <w:t xml:space="preserve"> В.Н., </w:t>
      </w:r>
      <w:proofErr w:type="spellStart"/>
      <w:r w:rsidRPr="004840AA">
        <w:rPr>
          <w:sz w:val="28"/>
          <w:szCs w:val="28"/>
          <w:shd w:val="clear" w:color="auto" w:fill="FFFFFF"/>
        </w:rPr>
        <w:t>Гладыщевой</w:t>
      </w:r>
      <w:proofErr w:type="spellEnd"/>
      <w:r w:rsidRPr="004840AA">
        <w:rPr>
          <w:sz w:val="28"/>
          <w:szCs w:val="28"/>
          <w:shd w:val="clear" w:color="auto" w:fill="FFFFFF"/>
        </w:rPr>
        <w:t xml:space="preserve"> Н.В..</w:t>
      </w:r>
    </w:p>
    <w:p w:rsidR="009E2662" w:rsidRPr="004840AA" w:rsidRDefault="009E2662" w:rsidP="009E2662">
      <w:pPr>
        <w:pStyle w:val="a7"/>
        <w:ind w:firstLine="708"/>
        <w:jc w:val="both"/>
        <w:rPr>
          <w:sz w:val="28"/>
          <w:szCs w:val="28"/>
        </w:rPr>
      </w:pPr>
      <w:r w:rsidRPr="004840AA">
        <w:rPr>
          <w:sz w:val="28"/>
          <w:szCs w:val="28"/>
        </w:rPr>
        <w:t>Анализ диагностических карт педагогического мониторинга качества освоения детьми  игровой деятельности</w:t>
      </w:r>
    </w:p>
    <w:p w:rsidR="009E2662" w:rsidRPr="004840AA" w:rsidRDefault="009E2662" w:rsidP="009E2662">
      <w:pPr>
        <w:pStyle w:val="a7"/>
        <w:jc w:val="both"/>
        <w:rPr>
          <w:sz w:val="28"/>
          <w:szCs w:val="28"/>
        </w:rPr>
      </w:pPr>
    </w:p>
    <w:tbl>
      <w:tblPr>
        <w:tblW w:w="9334"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127"/>
        <w:gridCol w:w="744"/>
        <w:gridCol w:w="723"/>
        <w:gridCol w:w="666"/>
        <w:gridCol w:w="752"/>
        <w:gridCol w:w="664"/>
        <w:gridCol w:w="707"/>
        <w:gridCol w:w="683"/>
        <w:gridCol w:w="709"/>
        <w:gridCol w:w="709"/>
        <w:gridCol w:w="850"/>
      </w:tblGrid>
      <w:tr w:rsidR="009E2662" w:rsidRPr="004840AA" w:rsidTr="00720DBA">
        <w:trPr>
          <w:trHeight w:val="943"/>
          <w:tblCellSpacing w:w="0" w:type="dxa"/>
        </w:trPr>
        <w:tc>
          <w:tcPr>
            <w:tcW w:w="2127" w:type="dxa"/>
            <w:vMerge w:val="restart"/>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Группа</w:t>
            </w:r>
          </w:p>
        </w:tc>
        <w:tc>
          <w:tcPr>
            <w:tcW w:w="1467"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Высокий уровень</w:t>
            </w:r>
          </w:p>
        </w:tc>
        <w:tc>
          <w:tcPr>
            <w:tcW w:w="1418"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Выше среднего уровня</w:t>
            </w:r>
          </w:p>
        </w:tc>
        <w:tc>
          <w:tcPr>
            <w:tcW w:w="1371"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средний уровень</w:t>
            </w:r>
          </w:p>
        </w:tc>
        <w:tc>
          <w:tcPr>
            <w:tcW w:w="1392"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Коррекционная работа</w:t>
            </w:r>
          </w:p>
        </w:tc>
        <w:tc>
          <w:tcPr>
            <w:tcW w:w="1559"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Требуется внимание специалиста</w:t>
            </w:r>
          </w:p>
        </w:tc>
      </w:tr>
      <w:tr w:rsidR="009E2662" w:rsidRPr="004840AA" w:rsidTr="00720DBA">
        <w:trPr>
          <w:trHeight w:val="144"/>
          <w:tblCellSpacing w:w="0" w:type="dxa"/>
        </w:trPr>
        <w:tc>
          <w:tcPr>
            <w:tcW w:w="2127" w:type="dxa"/>
            <w:vMerge/>
            <w:tcBorders>
              <w:top w:val="outset" w:sz="6" w:space="0" w:color="000000"/>
              <w:left w:val="outset" w:sz="6" w:space="0" w:color="000000"/>
              <w:bottom w:val="outset" w:sz="6" w:space="0" w:color="000000"/>
              <w:right w:val="outset" w:sz="6" w:space="0" w:color="000000"/>
            </w:tcBorders>
            <w:vAlign w:val="center"/>
            <w:hideMark/>
          </w:tcPr>
          <w:p w:rsidR="009E2662" w:rsidRPr="004840AA" w:rsidRDefault="009E2662" w:rsidP="00720DBA">
            <w:pPr>
              <w:pStyle w:val="a7"/>
              <w:jc w:val="both"/>
              <w:rPr>
                <w:sz w:val="28"/>
                <w:szCs w:val="28"/>
              </w:rPr>
            </w:pP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r>
      <w:tr w:rsidR="009E2662" w:rsidRPr="004840AA" w:rsidTr="00720DBA">
        <w:trPr>
          <w:trHeight w:val="559"/>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1младшая группа «А»</w:t>
            </w: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80</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100</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20</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1младшая группа «Б»</w:t>
            </w: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57</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26.3</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33.3</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15.8</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66.7</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2младшая группа «А»</w:t>
            </w: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68</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74</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32</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26</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2младшая группа «Б»</w:t>
            </w: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shd w:val="clear" w:color="auto" w:fill="FFFFFF"/>
              </w:rPr>
            </w:pPr>
            <w:r w:rsidRPr="004840AA">
              <w:rPr>
                <w:sz w:val="28"/>
                <w:szCs w:val="28"/>
                <w:shd w:val="clear" w:color="auto" w:fill="FFFFFF"/>
              </w:rPr>
              <w:t>22.7</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shd w:val="clear" w:color="auto" w:fill="FFFFFF"/>
              </w:rPr>
            </w:pPr>
            <w:r w:rsidRPr="004840AA">
              <w:rPr>
                <w:sz w:val="28"/>
                <w:szCs w:val="28"/>
                <w:shd w:val="clear" w:color="auto" w:fill="FFFFFF"/>
              </w:rPr>
              <w:t>65.2</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shd w:val="clear" w:color="auto" w:fill="FFFFFF"/>
              </w:rPr>
            </w:pPr>
            <w:r w:rsidRPr="004840AA">
              <w:rPr>
                <w:sz w:val="28"/>
                <w:szCs w:val="28"/>
                <w:shd w:val="clear" w:color="auto" w:fill="FFFFFF"/>
              </w:rPr>
              <w:t>77.3</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shd w:val="clear" w:color="auto" w:fill="FFFFFF"/>
              </w:rPr>
            </w:pPr>
            <w:r w:rsidRPr="004840AA">
              <w:rPr>
                <w:sz w:val="28"/>
                <w:szCs w:val="28"/>
                <w:shd w:val="clear" w:color="auto" w:fill="FFFFFF"/>
              </w:rPr>
              <w:t>34.8</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lastRenderedPageBreak/>
              <w:t>Средняя группа «А»</w:t>
            </w: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56</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36</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44</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64</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539"/>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 xml:space="preserve">Средняя группа «Б» </w:t>
            </w: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58.3</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55</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37.5</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4.2</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 xml:space="preserve">Старшая группа «А» </w:t>
            </w: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21</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75</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75</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25</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Старшая группа «Б»</w:t>
            </w: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30.4</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30.4</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47.8</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60,9</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21.8</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8.7</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Старшая группа компенсирующей направленности</w:t>
            </w: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41,6</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41,6</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58,4</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58,4</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Подготовительная группа</w:t>
            </w: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83.3</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95,7</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16,7</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4.3</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554"/>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b/>
                <w:bCs/>
                <w:sz w:val="28"/>
                <w:szCs w:val="28"/>
              </w:rPr>
              <w:t>В среднем по детскому саду</w:t>
            </w:r>
          </w:p>
        </w:tc>
        <w:tc>
          <w:tcPr>
            <w:tcW w:w="74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35.8</w:t>
            </w:r>
          </w:p>
        </w:tc>
        <w:tc>
          <w:tcPr>
            <w:tcW w:w="666"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37.9</w:t>
            </w:r>
          </w:p>
        </w:tc>
        <w:tc>
          <w:tcPr>
            <w:tcW w:w="75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50.3</w:t>
            </w:r>
          </w:p>
        </w:tc>
        <w:tc>
          <w:tcPr>
            <w:tcW w:w="66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50.4</w:t>
            </w:r>
          </w:p>
        </w:tc>
        <w:tc>
          <w:tcPr>
            <w:tcW w:w="70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13.4</w:t>
            </w:r>
          </w:p>
        </w:tc>
        <w:tc>
          <w:tcPr>
            <w:tcW w:w="68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12.1</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0.42</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bl>
    <w:p w:rsidR="009E2662" w:rsidRPr="004840AA" w:rsidRDefault="009E2662" w:rsidP="009E2662">
      <w:pPr>
        <w:pStyle w:val="a7"/>
        <w:jc w:val="both"/>
        <w:rPr>
          <w:sz w:val="28"/>
          <w:szCs w:val="28"/>
        </w:rPr>
      </w:pPr>
    </w:p>
    <w:p w:rsidR="009E2662" w:rsidRPr="004840AA" w:rsidRDefault="009E2662" w:rsidP="009E2662">
      <w:pPr>
        <w:pStyle w:val="a7"/>
        <w:ind w:firstLine="708"/>
        <w:jc w:val="both"/>
        <w:rPr>
          <w:sz w:val="28"/>
          <w:szCs w:val="28"/>
        </w:rPr>
      </w:pPr>
      <w:r w:rsidRPr="00F95072">
        <w:rPr>
          <w:iCs/>
          <w:sz w:val="28"/>
          <w:szCs w:val="28"/>
        </w:rPr>
        <w:t xml:space="preserve">Реализация психолого-педагогической работы </w:t>
      </w:r>
      <w:r w:rsidRPr="00F95072">
        <w:rPr>
          <w:iCs/>
          <w:sz w:val="28"/>
          <w:szCs w:val="28"/>
          <w:shd w:val="clear" w:color="auto" w:fill="FFFFFF"/>
        </w:rPr>
        <w:t>по освоению «Социально-коммуникативной области»</w:t>
      </w:r>
      <w:r w:rsidRPr="004840AA">
        <w:rPr>
          <w:i/>
          <w:iCs/>
          <w:sz w:val="28"/>
          <w:szCs w:val="28"/>
          <w:shd w:val="clear" w:color="auto" w:fill="FFFFFF"/>
        </w:rPr>
        <w:t xml:space="preserve"> </w:t>
      </w:r>
      <w:r w:rsidRPr="004840AA">
        <w:rPr>
          <w:sz w:val="28"/>
          <w:szCs w:val="28"/>
        </w:rPr>
        <w:t>позволила в достаточной степени способствовать формированию положительного отношения к труду через:</w:t>
      </w:r>
    </w:p>
    <w:p w:rsidR="009E2662" w:rsidRPr="004840AA" w:rsidRDefault="009E2662" w:rsidP="009E2662">
      <w:pPr>
        <w:pStyle w:val="a7"/>
        <w:jc w:val="both"/>
        <w:rPr>
          <w:sz w:val="28"/>
          <w:szCs w:val="28"/>
        </w:rPr>
      </w:pPr>
      <w:r w:rsidRPr="004840AA">
        <w:rPr>
          <w:sz w:val="28"/>
          <w:szCs w:val="28"/>
        </w:rPr>
        <w:t>- развитие трудовой деятельности;</w:t>
      </w:r>
    </w:p>
    <w:p w:rsidR="009E2662" w:rsidRPr="004840AA" w:rsidRDefault="009E2662" w:rsidP="009E2662">
      <w:pPr>
        <w:pStyle w:val="a7"/>
        <w:jc w:val="both"/>
        <w:rPr>
          <w:sz w:val="28"/>
          <w:szCs w:val="28"/>
        </w:rPr>
      </w:pPr>
      <w:r w:rsidRPr="004840AA">
        <w:rPr>
          <w:sz w:val="28"/>
          <w:szCs w:val="28"/>
        </w:rPr>
        <w:t>- воспитание ценностного отношения к собственному труду, труду других людей и его результатам;</w:t>
      </w:r>
    </w:p>
    <w:p w:rsidR="009E2662" w:rsidRPr="004840AA" w:rsidRDefault="009E2662" w:rsidP="009E2662">
      <w:pPr>
        <w:pStyle w:val="a7"/>
        <w:jc w:val="both"/>
        <w:rPr>
          <w:sz w:val="28"/>
          <w:szCs w:val="28"/>
        </w:rPr>
      </w:pPr>
      <w:r w:rsidRPr="004840AA">
        <w:rPr>
          <w:sz w:val="28"/>
          <w:szCs w:val="28"/>
        </w:rPr>
        <w:t>- формирование первичных представлений о труде взрослых, его роли в обществе и жизни каждого человека.</w:t>
      </w:r>
    </w:p>
    <w:p w:rsidR="009E2662" w:rsidRPr="004840AA" w:rsidRDefault="009E2662" w:rsidP="009E2662">
      <w:pPr>
        <w:pStyle w:val="a7"/>
        <w:jc w:val="both"/>
        <w:rPr>
          <w:sz w:val="28"/>
          <w:szCs w:val="28"/>
        </w:rPr>
      </w:pPr>
      <w:r w:rsidRPr="004840AA">
        <w:rPr>
          <w:sz w:val="28"/>
          <w:szCs w:val="28"/>
        </w:rPr>
        <w:t>Руководствуясь данными задачами педагоги в течении всего года воспитывали у дошкольников стремление быть всегда аккуратными, опрятными. Формировали умения самостоятельно поддерживать порядок в групповой комнате и на участке детского сада. Приобщали детей к работе по уходу и выращиванию цветов, зелени, растений. Воспитывали положительное отношение к труду и желание трудиться, разъясняя детям значимость труда. Расширяли представления дошкольников о труде взрослых и профессиях. Для этого педагоги использовали различные формы и методы работы</w:t>
      </w:r>
      <w:proofErr w:type="gramStart"/>
      <w:r w:rsidRPr="004840AA">
        <w:rPr>
          <w:sz w:val="28"/>
          <w:szCs w:val="28"/>
        </w:rPr>
        <w:t xml:space="preserve"> :</w:t>
      </w:r>
      <w:proofErr w:type="gramEnd"/>
      <w:r w:rsidRPr="004840AA">
        <w:rPr>
          <w:sz w:val="28"/>
          <w:szCs w:val="28"/>
        </w:rPr>
        <w:t xml:space="preserve"> экскурсии на почту, в амбулаторию, </w:t>
      </w:r>
      <w:proofErr w:type="spellStart"/>
      <w:r w:rsidRPr="004840AA">
        <w:rPr>
          <w:sz w:val="28"/>
          <w:szCs w:val="28"/>
        </w:rPr>
        <w:t>Бессоновскую</w:t>
      </w:r>
      <w:proofErr w:type="spellEnd"/>
      <w:r w:rsidRPr="004840AA">
        <w:rPr>
          <w:sz w:val="28"/>
          <w:szCs w:val="28"/>
        </w:rPr>
        <w:t xml:space="preserve"> ДШИ, модельную </w:t>
      </w:r>
      <w:proofErr w:type="spellStart"/>
      <w:r w:rsidRPr="004840AA">
        <w:rPr>
          <w:sz w:val="28"/>
          <w:szCs w:val="28"/>
        </w:rPr>
        <w:t>Бессоновскую</w:t>
      </w:r>
      <w:proofErr w:type="spellEnd"/>
      <w:r w:rsidRPr="004840AA">
        <w:rPr>
          <w:sz w:val="28"/>
          <w:szCs w:val="28"/>
        </w:rPr>
        <w:t xml:space="preserve"> библиотеку, малыши знакомились с трудом работников детского сада и учились ценить его. Старшие дошкольники работали на огороде и цветниках.</w:t>
      </w:r>
    </w:p>
    <w:p w:rsidR="009E2662" w:rsidRPr="004840AA" w:rsidRDefault="009E2662" w:rsidP="009E2662">
      <w:pPr>
        <w:pStyle w:val="a7"/>
        <w:jc w:val="both"/>
        <w:rPr>
          <w:sz w:val="28"/>
          <w:szCs w:val="28"/>
        </w:rPr>
      </w:pPr>
      <w:r w:rsidRPr="004840AA">
        <w:rPr>
          <w:i/>
          <w:iCs/>
          <w:sz w:val="28"/>
          <w:szCs w:val="28"/>
        </w:rPr>
        <w:lastRenderedPageBreak/>
        <w:t xml:space="preserve">Реализация психолого-педагогической работы по освоению </w:t>
      </w:r>
      <w:r w:rsidRPr="004840AA">
        <w:rPr>
          <w:i/>
          <w:iCs/>
          <w:sz w:val="28"/>
          <w:szCs w:val="28"/>
          <w:shd w:val="clear" w:color="auto" w:fill="FFFFFF"/>
        </w:rPr>
        <w:t xml:space="preserve">«Социально-коммуникативной области» </w:t>
      </w:r>
      <w:r w:rsidRPr="004840AA">
        <w:rPr>
          <w:sz w:val="28"/>
          <w:szCs w:val="28"/>
        </w:rPr>
        <w:t>направлена на достижение целей формирования основ безопасности собственной жизнедеятельности и предпосылок экологического сознания через решение задач:</w:t>
      </w:r>
    </w:p>
    <w:p w:rsidR="009E2662" w:rsidRPr="004840AA" w:rsidRDefault="009E2662" w:rsidP="009E2662">
      <w:pPr>
        <w:pStyle w:val="a7"/>
        <w:jc w:val="both"/>
        <w:rPr>
          <w:sz w:val="28"/>
          <w:szCs w:val="28"/>
        </w:rPr>
      </w:pPr>
      <w:r w:rsidRPr="004840AA">
        <w:rPr>
          <w:sz w:val="28"/>
          <w:szCs w:val="28"/>
        </w:rPr>
        <w:t>-формирование представлений об опасных для человека и окружающего мира природы ситуациях и способах поведения в них;</w:t>
      </w:r>
    </w:p>
    <w:p w:rsidR="009E2662" w:rsidRPr="004840AA" w:rsidRDefault="009E2662" w:rsidP="009E2662">
      <w:pPr>
        <w:pStyle w:val="a7"/>
        <w:jc w:val="both"/>
        <w:rPr>
          <w:sz w:val="28"/>
          <w:szCs w:val="28"/>
        </w:rPr>
      </w:pPr>
      <w:r w:rsidRPr="004840AA">
        <w:rPr>
          <w:sz w:val="28"/>
          <w:szCs w:val="28"/>
        </w:rPr>
        <w:t>-приобщение к правилам безопасного поведения для человека и окружающего мира природы;</w:t>
      </w:r>
    </w:p>
    <w:p w:rsidR="009E2662" w:rsidRPr="004840AA" w:rsidRDefault="009E2662" w:rsidP="009E2662">
      <w:pPr>
        <w:pStyle w:val="a7"/>
        <w:jc w:val="both"/>
        <w:rPr>
          <w:sz w:val="28"/>
          <w:szCs w:val="28"/>
        </w:rPr>
      </w:pPr>
      <w:r w:rsidRPr="004840AA">
        <w:rPr>
          <w:sz w:val="28"/>
          <w:szCs w:val="28"/>
        </w:rPr>
        <w:t>-формирование осторожного и осмотрительного отношения к потенциально опасным ситуациям для человека и окружающего мира природы.</w:t>
      </w:r>
    </w:p>
    <w:p w:rsidR="009E2662" w:rsidRPr="004840AA" w:rsidRDefault="009E2662" w:rsidP="009E2662">
      <w:pPr>
        <w:pStyle w:val="a7"/>
        <w:ind w:firstLine="708"/>
        <w:jc w:val="both"/>
        <w:rPr>
          <w:sz w:val="28"/>
          <w:szCs w:val="28"/>
        </w:rPr>
      </w:pPr>
      <w:r w:rsidRPr="004840AA">
        <w:rPr>
          <w:sz w:val="28"/>
          <w:szCs w:val="28"/>
        </w:rPr>
        <w:t xml:space="preserve">Выполнение задач </w:t>
      </w:r>
      <w:r w:rsidRPr="004840AA">
        <w:rPr>
          <w:sz w:val="28"/>
          <w:szCs w:val="28"/>
          <w:shd w:val="clear" w:color="auto" w:fill="FFFFFF"/>
        </w:rPr>
        <w:t xml:space="preserve">этого модуля </w:t>
      </w:r>
      <w:r w:rsidRPr="004840AA">
        <w:rPr>
          <w:sz w:val="28"/>
          <w:szCs w:val="28"/>
        </w:rPr>
        <w:t>происходило во время проведения организованной образовательной деятельности, совместной деятельности взрос</w:t>
      </w:r>
      <w:r>
        <w:rPr>
          <w:sz w:val="28"/>
          <w:szCs w:val="28"/>
        </w:rPr>
        <w:t>лых и детей (</w:t>
      </w:r>
      <w:r w:rsidRPr="004840AA">
        <w:rPr>
          <w:sz w:val="28"/>
          <w:szCs w:val="28"/>
        </w:rPr>
        <w:t>по вторникам во второй половине дня), индивидуальной работе и ежедневно в режимных моментах. Воспитатели в беседах, игровой деятельности, проведении развлечений и праздника «В гостях у светофора», викторин, театрализованной деятельности, используя ТСО, проектную деятельность учили детей беречь свое здоровье, ориентироваться в помещении и ближайшем окружении, соблюдать правила дорожной и пожарной безопасности. В каждой группе есть зона «Безопасности», составлен перспективный план по проведению мероприятий, оформлены стенды и папки с наглядным материалом.</w:t>
      </w:r>
    </w:p>
    <w:p w:rsidR="009E2662" w:rsidRPr="004840AA" w:rsidRDefault="009E2662" w:rsidP="009E2662">
      <w:pPr>
        <w:pStyle w:val="a7"/>
        <w:ind w:firstLine="708"/>
        <w:jc w:val="both"/>
        <w:rPr>
          <w:sz w:val="28"/>
          <w:szCs w:val="28"/>
        </w:rPr>
      </w:pPr>
      <w:r w:rsidRPr="004840AA">
        <w:rPr>
          <w:sz w:val="28"/>
          <w:szCs w:val="28"/>
        </w:rPr>
        <w:t>Дети, педагоги и родители участвовали в муниципальных конкурсах «</w:t>
      </w:r>
      <w:proofErr w:type="spellStart"/>
      <w:r w:rsidRPr="004840AA">
        <w:rPr>
          <w:sz w:val="28"/>
          <w:szCs w:val="28"/>
        </w:rPr>
        <w:t>Зебрята</w:t>
      </w:r>
      <w:proofErr w:type="spellEnd"/>
      <w:r w:rsidRPr="004840AA">
        <w:rPr>
          <w:sz w:val="28"/>
          <w:szCs w:val="28"/>
        </w:rPr>
        <w:t>»</w:t>
      </w:r>
      <w:proofErr w:type="gramStart"/>
      <w:r w:rsidRPr="004840AA">
        <w:rPr>
          <w:sz w:val="28"/>
          <w:szCs w:val="28"/>
        </w:rPr>
        <w:t xml:space="preserve"> ,</w:t>
      </w:r>
      <w:proofErr w:type="gramEnd"/>
      <w:r w:rsidRPr="004840AA">
        <w:rPr>
          <w:sz w:val="28"/>
          <w:szCs w:val="28"/>
        </w:rPr>
        <w:t xml:space="preserve"> «Зеленый огонек»</w:t>
      </w:r>
      <w:r>
        <w:rPr>
          <w:sz w:val="28"/>
          <w:szCs w:val="28"/>
        </w:rPr>
        <w:t>, Пасхальном конкурсе «Радость души моей»</w:t>
      </w:r>
      <w:r w:rsidRPr="004840AA">
        <w:rPr>
          <w:sz w:val="28"/>
          <w:szCs w:val="28"/>
        </w:rPr>
        <w:t>.</w:t>
      </w:r>
    </w:p>
    <w:p w:rsidR="009E2662" w:rsidRDefault="009E2662" w:rsidP="009E2662">
      <w:pPr>
        <w:pStyle w:val="a7"/>
        <w:jc w:val="both"/>
        <w:rPr>
          <w:i/>
          <w:iCs/>
          <w:sz w:val="28"/>
          <w:szCs w:val="28"/>
        </w:rPr>
      </w:pPr>
    </w:p>
    <w:p w:rsidR="009E2662" w:rsidRPr="004840AA" w:rsidRDefault="009E2662" w:rsidP="009E2662">
      <w:pPr>
        <w:pStyle w:val="a7"/>
        <w:jc w:val="both"/>
        <w:rPr>
          <w:sz w:val="28"/>
          <w:szCs w:val="28"/>
        </w:rPr>
      </w:pPr>
      <w:r w:rsidRPr="004840AA">
        <w:rPr>
          <w:i/>
          <w:iCs/>
          <w:sz w:val="28"/>
          <w:szCs w:val="28"/>
        </w:rPr>
        <w:t>Реализация психолого-педагогической работы по освоению образовательной области «Познавательное развитие»</w:t>
      </w:r>
    </w:p>
    <w:p w:rsidR="009E2662" w:rsidRPr="004840AA" w:rsidRDefault="009E2662" w:rsidP="009E2662">
      <w:pPr>
        <w:pStyle w:val="a7"/>
        <w:ind w:firstLine="708"/>
        <w:jc w:val="both"/>
        <w:rPr>
          <w:sz w:val="28"/>
          <w:szCs w:val="28"/>
        </w:rPr>
      </w:pPr>
      <w:r w:rsidRPr="004840AA">
        <w:rPr>
          <w:sz w:val="28"/>
          <w:szCs w:val="28"/>
        </w:rPr>
        <w:t xml:space="preserve">Познавательная деятельность всегда была важным направлением работы ДОУ. Развитие у детей познавательных интересов, интеллектуальное развитие происходило в процессе: </w:t>
      </w:r>
    </w:p>
    <w:p w:rsidR="009E2662" w:rsidRPr="004840AA" w:rsidRDefault="009E2662" w:rsidP="009E2662">
      <w:pPr>
        <w:pStyle w:val="a7"/>
        <w:jc w:val="both"/>
        <w:rPr>
          <w:sz w:val="28"/>
          <w:szCs w:val="28"/>
        </w:rPr>
      </w:pPr>
      <w:r w:rsidRPr="004840AA">
        <w:rPr>
          <w:sz w:val="28"/>
          <w:szCs w:val="28"/>
        </w:rPr>
        <w:t>-сенсорного развития;</w:t>
      </w:r>
    </w:p>
    <w:p w:rsidR="009E2662" w:rsidRPr="004840AA" w:rsidRDefault="009E2662" w:rsidP="009E2662">
      <w:pPr>
        <w:pStyle w:val="a7"/>
        <w:jc w:val="both"/>
        <w:rPr>
          <w:sz w:val="28"/>
          <w:szCs w:val="28"/>
        </w:rPr>
      </w:pPr>
      <w:r w:rsidRPr="004840AA">
        <w:rPr>
          <w:sz w:val="28"/>
          <w:szCs w:val="28"/>
        </w:rPr>
        <w:t>-развития познавательно-исследовательской и продуктивной деятельности;</w:t>
      </w:r>
    </w:p>
    <w:p w:rsidR="009E2662" w:rsidRPr="004840AA" w:rsidRDefault="009E2662" w:rsidP="009E2662">
      <w:pPr>
        <w:pStyle w:val="a7"/>
        <w:jc w:val="both"/>
        <w:rPr>
          <w:sz w:val="28"/>
          <w:szCs w:val="28"/>
        </w:rPr>
      </w:pPr>
      <w:r w:rsidRPr="004840AA">
        <w:rPr>
          <w:sz w:val="28"/>
          <w:szCs w:val="28"/>
        </w:rPr>
        <w:t>-формирования элементарных математических представлений;</w:t>
      </w:r>
    </w:p>
    <w:p w:rsidR="009E2662" w:rsidRPr="004840AA" w:rsidRDefault="009E2662" w:rsidP="009E2662">
      <w:pPr>
        <w:pStyle w:val="a7"/>
        <w:jc w:val="both"/>
        <w:rPr>
          <w:sz w:val="28"/>
          <w:szCs w:val="28"/>
        </w:rPr>
      </w:pPr>
      <w:r w:rsidRPr="004840AA">
        <w:rPr>
          <w:sz w:val="28"/>
          <w:szCs w:val="28"/>
        </w:rPr>
        <w:t>-обогащения представлений о целостной картине мира и расширение кругозора детей.</w:t>
      </w:r>
    </w:p>
    <w:p w:rsidR="009E2662" w:rsidRPr="004840AA" w:rsidRDefault="009E2662" w:rsidP="009E2662">
      <w:pPr>
        <w:pStyle w:val="a7"/>
        <w:ind w:firstLine="708"/>
        <w:jc w:val="both"/>
        <w:rPr>
          <w:sz w:val="28"/>
          <w:szCs w:val="28"/>
        </w:rPr>
      </w:pPr>
      <w:r w:rsidRPr="004840AA">
        <w:rPr>
          <w:sz w:val="28"/>
          <w:szCs w:val="28"/>
        </w:rPr>
        <w:t>Анализ диагностических карт педагогического мониторинга качества освоения детьми образовательной области « Познавательное развитие»</w:t>
      </w:r>
      <w:proofErr w:type="gramStart"/>
      <w:r w:rsidRPr="004840AA">
        <w:rPr>
          <w:sz w:val="28"/>
          <w:szCs w:val="28"/>
        </w:rPr>
        <w:t xml:space="preserve"> .</w:t>
      </w:r>
      <w:proofErr w:type="gramEnd"/>
    </w:p>
    <w:tbl>
      <w:tblPr>
        <w:tblW w:w="9476"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997"/>
        <w:gridCol w:w="628"/>
        <w:gridCol w:w="777"/>
        <w:gridCol w:w="777"/>
        <w:gridCol w:w="798"/>
        <w:gridCol w:w="672"/>
        <w:gridCol w:w="659"/>
        <w:gridCol w:w="758"/>
        <w:gridCol w:w="851"/>
        <w:gridCol w:w="708"/>
        <w:gridCol w:w="851"/>
      </w:tblGrid>
      <w:tr w:rsidR="009E2662" w:rsidRPr="004840AA" w:rsidTr="00720DBA">
        <w:trPr>
          <w:tblCellSpacing w:w="0" w:type="dxa"/>
        </w:trPr>
        <w:tc>
          <w:tcPr>
            <w:tcW w:w="1997" w:type="dxa"/>
            <w:vMerge w:val="restart"/>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Группа</w:t>
            </w:r>
          </w:p>
        </w:tc>
        <w:tc>
          <w:tcPr>
            <w:tcW w:w="1405"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Высокий уровень</w:t>
            </w:r>
          </w:p>
        </w:tc>
        <w:tc>
          <w:tcPr>
            <w:tcW w:w="1575"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Выше среднего уровня</w:t>
            </w:r>
          </w:p>
        </w:tc>
        <w:tc>
          <w:tcPr>
            <w:tcW w:w="1331"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средний уровень</w:t>
            </w:r>
          </w:p>
        </w:tc>
        <w:tc>
          <w:tcPr>
            <w:tcW w:w="1609"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Коррекционная работа</w:t>
            </w:r>
          </w:p>
        </w:tc>
        <w:tc>
          <w:tcPr>
            <w:tcW w:w="1559"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Требуется внимание специалиста</w:t>
            </w:r>
          </w:p>
        </w:tc>
      </w:tr>
      <w:tr w:rsidR="009E2662" w:rsidRPr="004840AA" w:rsidTr="00720DBA">
        <w:trPr>
          <w:tblCellSpacing w:w="0" w:type="dxa"/>
        </w:trPr>
        <w:tc>
          <w:tcPr>
            <w:tcW w:w="1997" w:type="dxa"/>
            <w:vMerge/>
            <w:tcBorders>
              <w:top w:val="outset" w:sz="6" w:space="0" w:color="000000"/>
              <w:left w:val="outset" w:sz="6" w:space="0" w:color="000000"/>
              <w:bottom w:val="outset" w:sz="6" w:space="0" w:color="000000"/>
              <w:right w:val="outset" w:sz="6" w:space="0" w:color="000000"/>
            </w:tcBorders>
            <w:vAlign w:val="center"/>
            <w:hideMark/>
          </w:tcPr>
          <w:p w:rsidR="009E2662" w:rsidRPr="004840AA" w:rsidRDefault="009E2662" w:rsidP="00720DBA">
            <w:pPr>
              <w:pStyle w:val="a7"/>
              <w:jc w:val="both"/>
              <w:rPr>
                <w:sz w:val="28"/>
                <w:szCs w:val="28"/>
              </w:rPr>
            </w:pPr>
          </w:p>
        </w:tc>
        <w:tc>
          <w:tcPr>
            <w:tcW w:w="62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79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6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65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75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r>
      <w:tr w:rsidR="009E2662" w:rsidRPr="004840AA" w:rsidTr="00720DBA">
        <w:trPr>
          <w:tblCellSpacing w:w="0" w:type="dxa"/>
        </w:trPr>
        <w:tc>
          <w:tcPr>
            <w:tcW w:w="199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 младшая группа «А»</w:t>
            </w:r>
          </w:p>
        </w:tc>
        <w:tc>
          <w:tcPr>
            <w:tcW w:w="62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9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50</w:t>
            </w:r>
          </w:p>
        </w:tc>
        <w:tc>
          <w:tcPr>
            <w:tcW w:w="6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69</w:t>
            </w:r>
          </w:p>
        </w:tc>
        <w:tc>
          <w:tcPr>
            <w:tcW w:w="65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50</w:t>
            </w:r>
          </w:p>
        </w:tc>
        <w:tc>
          <w:tcPr>
            <w:tcW w:w="75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31</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9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lastRenderedPageBreak/>
              <w:t>1 младшая группа «Б»</w:t>
            </w:r>
          </w:p>
        </w:tc>
        <w:tc>
          <w:tcPr>
            <w:tcW w:w="62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5.3</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47.4</w:t>
            </w:r>
          </w:p>
        </w:tc>
        <w:tc>
          <w:tcPr>
            <w:tcW w:w="79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72.2</w:t>
            </w:r>
          </w:p>
        </w:tc>
        <w:tc>
          <w:tcPr>
            <w:tcW w:w="6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58.3</w:t>
            </w:r>
          </w:p>
        </w:tc>
        <w:tc>
          <w:tcPr>
            <w:tcW w:w="65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27.8</w:t>
            </w:r>
          </w:p>
        </w:tc>
        <w:tc>
          <w:tcPr>
            <w:tcW w:w="75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10.5</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9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 младшая группа «А»</w:t>
            </w:r>
          </w:p>
        </w:tc>
        <w:tc>
          <w:tcPr>
            <w:tcW w:w="62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45</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48</w:t>
            </w:r>
          </w:p>
        </w:tc>
        <w:tc>
          <w:tcPr>
            <w:tcW w:w="79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45</w:t>
            </w:r>
          </w:p>
        </w:tc>
        <w:tc>
          <w:tcPr>
            <w:tcW w:w="6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52</w:t>
            </w:r>
          </w:p>
        </w:tc>
        <w:tc>
          <w:tcPr>
            <w:tcW w:w="65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10</w:t>
            </w:r>
          </w:p>
        </w:tc>
        <w:tc>
          <w:tcPr>
            <w:tcW w:w="75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9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 младшая группа «Б»</w:t>
            </w:r>
          </w:p>
        </w:tc>
        <w:tc>
          <w:tcPr>
            <w:tcW w:w="62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30.4</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18.2</w:t>
            </w:r>
          </w:p>
        </w:tc>
        <w:tc>
          <w:tcPr>
            <w:tcW w:w="79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65.2</w:t>
            </w:r>
          </w:p>
        </w:tc>
        <w:tc>
          <w:tcPr>
            <w:tcW w:w="6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81.8</w:t>
            </w:r>
          </w:p>
        </w:tc>
        <w:tc>
          <w:tcPr>
            <w:tcW w:w="65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4.4</w:t>
            </w:r>
          </w:p>
        </w:tc>
        <w:tc>
          <w:tcPr>
            <w:tcW w:w="75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9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Средняя группа «А»</w:t>
            </w:r>
          </w:p>
        </w:tc>
        <w:tc>
          <w:tcPr>
            <w:tcW w:w="62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81</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Pr>
                <w:sz w:val="28"/>
                <w:szCs w:val="28"/>
              </w:rPr>
              <w:t>57</w:t>
            </w:r>
          </w:p>
        </w:tc>
        <w:tc>
          <w:tcPr>
            <w:tcW w:w="79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19</w:t>
            </w:r>
          </w:p>
        </w:tc>
        <w:tc>
          <w:tcPr>
            <w:tcW w:w="6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32</w:t>
            </w:r>
          </w:p>
        </w:tc>
        <w:tc>
          <w:tcPr>
            <w:tcW w:w="65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5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9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 xml:space="preserve">Средняя группа «Б» </w:t>
            </w:r>
          </w:p>
        </w:tc>
        <w:tc>
          <w:tcPr>
            <w:tcW w:w="62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40</w:t>
            </w:r>
          </w:p>
        </w:tc>
        <w:tc>
          <w:tcPr>
            <w:tcW w:w="79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75</w:t>
            </w:r>
          </w:p>
        </w:tc>
        <w:tc>
          <w:tcPr>
            <w:tcW w:w="6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53</w:t>
            </w:r>
          </w:p>
        </w:tc>
        <w:tc>
          <w:tcPr>
            <w:tcW w:w="65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25</w:t>
            </w:r>
          </w:p>
        </w:tc>
        <w:tc>
          <w:tcPr>
            <w:tcW w:w="75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9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Pr>
                <w:sz w:val="28"/>
                <w:szCs w:val="28"/>
              </w:rPr>
              <w:t xml:space="preserve">Старшая группа «А» </w:t>
            </w:r>
          </w:p>
        </w:tc>
        <w:tc>
          <w:tcPr>
            <w:tcW w:w="62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17</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46</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Pr>
                <w:sz w:val="28"/>
                <w:szCs w:val="28"/>
              </w:rPr>
              <w:t>77</w:t>
            </w:r>
          </w:p>
        </w:tc>
        <w:tc>
          <w:tcPr>
            <w:tcW w:w="79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50</w:t>
            </w:r>
          </w:p>
        </w:tc>
        <w:tc>
          <w:tcPr>
            <w:tcW w:w="6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12</w:t>
            </w:r>
          </w:p>
        </w:tc>
        <w:tc>
          <w:tcPr>
            <w:tcW w:w="65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w:t>
            </w:r>
          </w:p>
        </w:tc>
        <w:tc>
          <w:tcPr>
            <w:tcW w:w="75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9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Старшая группа «Б»</w:t>
            </w:r>
          </w:p>
        </w:tc>
        <w:tc>
          <w:tcPr>
            <w:tcW w:w="62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21,7</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21,7</w:t>
            </w:r>
          </w:p>
        </w:tc>
        <w:tc>
          <w:tcPr>
            <w:tcW w:w="79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69,6</w:t>
            </w:r>
          </w:p>
        </w:tc>
        <w:tc>
          <w:tcPr>
            <w:tcW w:w="6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74</w:t>
            </w:r>
          </w:p>
        </w:tc>
        <w:tc>
          <w:tcPr>
            <w:tcW w:w="65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8.7</w:t>
            </w:r>
          </w:p>
        </w:tc>
        <w:tc>
          <w:tcPr>
            <w:tcW w:w="75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4.3</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9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Старшая группа компенсирующей направленности</w:t>
            </w:r>
          </w:p>
        </w:tc>
        <w:tc>
          <w:tcPr>
            <w:tcW w:w="62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33</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34</w:t>
            </w:r>
          </w:p>
        </w:tc>
        <w:tc>
          <w:tcPr>
            <w:tcW w:w="79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67</w:t>
            </w:r>
          </w:p>
        </w:tc>
        <w:tc>
          <w:tcPr>
            <w:tcW w:w="6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66</w:t>
            </w:r>
          </w:p>
        </w:tc>
        <w:tc>
          <w:tcPr>
            <w:tcW w:w="65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5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9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Подготовительная группа</w:t>
            </w:r>
          </w:p>
        </w:tc>
        <w:tc>
          <w:tcPr>
            <w:tcW w:w="62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25</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9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70.8</w:t>
            </w:r>
          </w:p>
        </w:tc>
        <w:tc>
          <w:tcPr>
            <w:tcW w:w="6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95.7</w:t>
            </w:r>
          </w:p>
        </w:tc>
        <w:tc>
          <w:tcPr>
            <w:tcW w:w="65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4.2</w:t>
            </w:r>
          </w:p>
        </w:tc>
        <w:tc>
          <w:tcPr>
            <w:tcW w:w="75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4.3</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9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b/>
                <w:bCs/>
                <w:sz w:val="28"/>
                <w:szCs w:val="28"/>
              </w:rPr>
              <w:t>В среднем по детскому саду</w:t>
            </w:r>
          </w:p>
        </w:tc>
        <w:tc>
          <w:tcPr>
            <w:tcW w:w="62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1.7</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27.7</w:t>
            </w:r>
          </w:p>
        </w:tc>
        <w:tc>
          <w:tcPr>
            <w:tcW w:w="77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34.7</w:t>
            </w:r>
          </w:p>
        </w:tc>
        <w:tc>
          <w:tcPr>
            <w:tcW w:w="79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58.4</w:t>
            </w:r>
          </w:p>
        </w:tc>
        <w:tc>
          <w:tcPr>
            <w:tcW w:w="6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59.3</w:t>
            </w:r>
          </w:p>
        </w:tc>
        <w:tc>
          <w:tcPr>
            <w:tcW w:w="65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13.4</w:t>
            </w:r>
          </w:p>
        </w:tc>
        <w:tc>
          <w:tcPr>
            <w:tcW w:w="75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5.5</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bl>
    <w:p w:rsidR="009E2662" w:rsidRPr="004840AA" w:rsidRDefault="009E2662" w:rsidP="009E2662">
      <w:pPr>
        <w:pStyle w:val="a7"/>
        <w:jc w:val="both"/>
        <w:rPr>
          <w:sz w:val="28"/>
          <w:szCs w:val="28"/>
        </w:rPr>
      </w:pPr>
    </w:p>
    <w:p w:rsidR="009E2662" w:rsidRPr="004840AA" w:rsidRDefault="009E2662" w:rsidP="009E2662">
      <w:pPr>
        <w:pStyle w:val="a7"/>
        <w:ind w:firstLine="708"/>
        <w:jc w:val="both"/>
        <w:rPr>
          <w:sz w:val="28"/>
          <w:szCs w:val="28"/>
        </w:rPr>
      </w:pPr>
      <w:r w:rsidRPr="004840AA">
        <w:rPr>
          <w:sz w:val="28"/>
          <w:szCs w:val="28"/>
        </w:rPr>
        <w:t>Выполняя задачи в данной области педагоги развивали любознательность и познавательную мотивацию; формировали познавательные действия и становление сознания, первичные представления о себе и других людях, свойствах отношения объектов окружающего мира</w:t>
      </w:r>
      <w:proofErr w:type="gramStart"/>
      <w:r w:rsidRPr="004840AA">
        <w:rPr>
          <w:sz w:val="28"/>
          <w:szCs w:val="28"/>
        </w:rPr>
        <w:t xml:space="preserve"> ,</w:t>
      </w:r>
      <w:proofErr w:type="gramEnd"/>
      <w:r w:rsidRPr="004840AA">
        <w:rPr>
          <w:sz w:val="28"/>
          <w:szCs w:val="28"/>
        </w:rPr>
        <w:t xml:space="preserve"> причинах и следствиях, планете Земля, особенностях ее природы, многообразии ее стран и народов; развивали воображение и творческую активность.</w:t>
      </w:r>
    </w:p>
    <w:p w:rsidR="009E2662" w:rsidRPr="004840AA" w:rsidRDefault="009E2662" w:rsidP="009E2662">
      <w:pPr>
        <w:pStyle w:val="a7"/>
        <w:ind w:firstLine="708"/>
        <w:jc w:val="both"/>
        <w:rPr>
          <w:sz w:val="28"/>
          <w:szCs w:val="28"/>
        </w:rPr>
      </w:pPr>
      <w:r w:rsidRPr="004840AA">
        <w:rPr>
          <w:sz w:val="28"/>
          <w:szCs w:val="28"/>
        </w:rPr>
        <w:t>В прошедшем году были проведены:</w:t>
      </w:r>
    </w:p>
    <w:p w:rsidR="009E2662" w:rsidRPr="004840AA" w:rsidRDefault="009E2662" w:rsidP="009E2662">
      <w:pPr>
        <w:pStyle w:val="a7"/>
        <w:jc w:val="both"/>
        <w:rPr>
          <w:sz w:val="28"/>
          <w:szCs w:val="28"/>
        </w:rPr>
      </w:pPr>
      <w:r w:rsidRPr="004840AA">
        <w:rPr>
          <w:sz w:val="28"/>
          <w:szCs w:val="28"/>
        </w:rPr>
        <w:t>выставки поделок из природного материала «Ле</w:t>
      </w:r>
      <w:r>
        <w:rPr>
          <w:sz w:val="28"/>
          <w:szCs w:val="28"/>
        </w:rPr>
        <w:t>сная сказка», «Зимняя фантазия»</w:t>
      </w:r>
      <w:r w:rsidRPr="004840AA">
        <w:rPr>
          <w:sz w:val="28"/>
          <w:szCs w:val="28"/>
        </w:rPr>
        <w:t>, «</w:t>
      </w:r>
      <w:proofErr w:type="spellStart"/>
      <w:r w:rsidRPr="004840AA">
        <w:rPr>
          <w:sz w:val="28"/>
          <w:szCs w:val="28"/>
        </w:rPr>
        <w:t>Бессоновский</w:t>
      </w:r>
      <w:proofErr w:type="spellEnd"/>
      <w:r w:rsidRPr="004840AA">
        <w:rPr>
          <w:sz w:val="28"/>
          <w:szCs w:val="28"/>
        </w:rPr>
        <w:t xml:space="preserve"> победный май»,</w:t>
      </w:r>
      <w:r>
        <w:rPr>
          <w:sz w:val="28"/>
          <w:szCs w:val="28"/>
        </w:rPr>
        <w:t xml:space="preserve"> </w:t>
      </w:r>
      <w:r w:rsidRPr="004840AA">
        <w:rPr>
          <w:sz w:val="28"/>
          <w:szCs w:val="28"/>
        </w:rPr>
        <w:t xml:space="preserve">в течение года успешно воспитанники среднего и старшего дошкольного возраста участвовали во Всероссийских занимательных викторинах для дошкольников различной </w:t>
      </w:r>
      <w:r w:rsidRPr="004840AA">
        <w:rPr>
          <w:sz w:val="28"/>
          <w:szCs w:val="28"/>
        </w:rPr>
        <w:lastRenderedPageBreak/>
        <w:t>тематики по номинациям «Юный эрудит», «Веселая математика», «Природный мир» и др.</w:t>
      </w:r>
      <w:r>
        <w:rPr>
          <w:sz w:val="28"/>
          <w:szCs w:val="28"/>
        </w:rPr>
        <w:t xml:space="preserve"> </w:t>
      </w:r>
      <w:r w:rsidRPr="004840AA">
        <w:rPr>
          <w:sz w:val="28"/>
          <w:szCs w:val="28"/>
        </w:rPr>
        <w:t>получали дипломы победителя.</w:t>
      </w:r>
    </w:p>
    <w:p w:rsidR="009E2662" w:rsidRPr="004840AA" w:rsidRDefault="009E2662" w:rsidP="009E2662">
      <w:pPr>
        <w:pStyle w:val="a7"/>
        <w:jc w:val="both"/>
        <w:rPr>
          <w:sz w:val="28"/>
          <w:szCs w:val="28"/>
        </w:rPr>
      </w:pPr>
      <w:r w:rsidRPr="004840AA">
        <w:rPr>
          <w:sz w:val="28"/>
          <w:szCs w:val="28"/>
        </w:rPr>
        <w:t>экологические акции</w:t>
      </w:r>
      <w:proofErr w:type="gramStart"/>
      <w:r w:rsidRPr="004840AA">
        <w:rPr>
          <w:sz w:val="28"/>
          <w:szCs w:val="28"/>
        </w:rPr>
        <w:t xml:space="preserve"> :</w:t>
      </w:r>
      <w:proofErr w:type="gramEnd"/>
      <w:r w:rsidRPr="004840AA">
        <w:rPr>
          <w:sz w:val="28"/>
          <w:szCs w:val="28"/>
        </w:rPr>
        <w:t xml:space="preserve"> «Домики для птиц», «Ель», «Синичкин день», «Лесная аптека»;</w:t>
      </w:r>
    </w:p>
    <w:p w:rsidR="009E2662" w:rsidRPr="009263A1" w:rsidRDefault="009E2662" w:rsidP="009E2662">
      <w:pPr>
        <w:spacing w:line="240" w:lineRule="auto"/>
        <w:rPr>
          <w:rFonts w:ascii="Times New Roman" w:hAnsi="Times New Roman"/>
          <w:b/>
          <w:sz w:val="28"/>
          <w:szCs w:val="28"/>
        </w:rPr>
      </w:pPr>
      <w:r w:rsidRPr="004840AA">
        <w:rPr>
          <w:sz w:val="28"/>
          <w:szCs w:val="28"/>
        </w:rPr>
        <w:t xml:space="preserve"> </w:t>
      </w:r>
      <w:r w:rsidRPr="000854BC">
        <w:rPr>
          <w:rFonts w:ascii="Times New Roman" w:hAnsi="Times New Roman"/>
          <w:sz w:val="28"/>
          <w:szCs w:val="28"/>
        </w:rPr>
        <w:t>Всероссийская акция «Безопасность детства», «Лучший педагог по обучению основ безопасного поведения на дорогах</w:t>
      </w:r>
      <w:proofErr w:type="gramStart"/>
      <w:r w:rsidRPr="000854BC">
        <w:rPr>
          <w:rFonts w:ascii="Times New Roman" w:hAnsi="Times New Roman"/>
          <w:sz w:val="28"/>
          <w:szCs w:val="28"/>
        </w:rPr>
        <w:t>»-</w:t>
      </w:r>
      <w:proofErr w:type="gramEnd"/>
      <w:r w:rsidRPr="000854BC">
        <w:rPr>
          <w:rFonts w:ascii="Times New Roman" w:hAnsi="Times New Roman"/>
          <w:sz w:val="28"/>
          <w:szCs w:val="28"/>
        </w:rPr>
        <w:t>участники</w:t>
      </w:r>
      <w:r w:rsidRPr="00F05D62">
        <w:rPr>
          <w:rFonts w:ascii="Times New Roman" w:hAnsi="Times New Roman"/>
          <w:sz w:val="28"/>
          <w:szCs w:val="28"/>
        </w:rPr>
        <w:t xml:space="preserve"> Овсянникова А.В., </w:t>
      </w:r>
      <w:proofErr w:type="spellStart"/>
      <w:r w:rsidRPr="00F05D62">
        <w:rPr>
          <w:rFonts w:ascii="Times New Roman" w:hAnsi="Times New Roman"/>
          <w:sz w:val="28"/>
          <w:szCs w:val="28"/>
        </w:rPr>
        <w:t>Бузакова</w:t>
      </w:r>
      <w:proofErr w:type="spellEnd"/>
      <w:r w:rsidRPr="00F05D62">
        <w:rPr>
          <w:rFonts w:ascii="Times New Roman" w:hAnsi="Times New Roman"/>
          <w:sz w:val="28"/>
          <w:szCs w:val="28"/>
        </w:rPr>
        <w:t xml:space="preserve"> А.И., </w:t>
      </w:r>
      <w:proofErr w:type="spellStart"/>
      <w:r w:rsidRPr="00F05D62">
        <w:rPr>
          <w:rFonts w:ascii="Times New Roman" w:hAnsi="Times New Roman"/>
          <w:sz w:val="28"/>
          <w:szCs w:val="28"/>
        </w:rPr>
        <w:t>Зенкова</w:t>
      </w:r>
      <w:proofErr w:type="spellEnd"/>
      <w:r w:rsidRPr="00F05D62">
        <w:rPr>
          <w:rFonts w:ascii="Times New Roman" w:hAnsi="Times New Roman"/>
          <w:sz w:val="28"/>
          <w:szCs w:val="28"/>
        </w:rPr>
        <w:t xml:space="preserve"> В.Н., </w:t>
      </w:r>
      <w:proofErr w:type="spellStart"/>
      <w:r w:rsidRPr="00F05D62">
        <w:rPr>
          <w:rFonts w:ascii="Times New Roman" w:hAnsi="Times New Roman"/>
          <w:sz w:val="28"/>
          <w:szCs w:val="28"/>
        </w:rPr>
        <w:t>Щипотина</w:t>
      </w:r>
      <w:proofErr w:type="spellEnd"/>
      <w:r w:rsidRPr="00F05D62">
        <w:rPr>
          <w:rFonts w:ascii="Times New Roman" w:hAnsi="Times New Roman"/>
          <w:sz w:val="28"/>
          <w:szCs w:val="28"/>
        </w:rPr>
        <w:t xml:space="preserve"> Н.</w:t>
      </w:r>
      <w:r w:rsidRPr="00771B12">
        <w:rPr>
          <w:rFonts w:ascii="Times New Roman" w:hAnsi="Times New Roman"/>
          <w:sz w:val="28"/>
          <w:szCs w:val="28"/>
        </w:rPr>
        <w:t>С., Золотова Е.Ф.</w:t>
      </w:r>
    </w:p>
    <w:p w:rsidR="009E2662" w:rsidRDefault="009E2662" w:rsidP="009E2662">
      <w:pPr>
        <w:spacing w:line="240" w:lineRule="auto"/>
        <w:rPr>
          <w:rFonts w:ascii="Times New Roman" w:hAnsi="Times New Roman"/>
          <w:b/>
          <w:sz w:val="28"/>
          <w:szCs w:val="28"/>
        </w:rPr>
      </w:pPr>
      <w:r w:rsidRPr="00A83E9C">
        <w:rPr>
          <w:rFonts w:ascii="Times New Roman" w:hAnsi="Times New Roman"/>
          <w:b/>
          <w:sz w:val="28"/>
          <w:szCs w:val="28"/>
        </w:rPr>
        <w:t>Региональный уровень</w:t>
      </w:r>
    </w:p>
    <w:p w:rsidR="009E2662" w:rsidRPr="00A44705" w:rsidRDefault="009E2662" w:rsidP="009E2662">
      <w:pPr>
        <w:spacing w:line="240" w:lineRule="auto"/>
        <w:rPr>
          <w:rFonts w:ascii="yandex-sans" w:hAnsi="yandex-sans"/>
          <w:color w:val="000000"/>
          <w:sz w:val="23"/>
          <w:szCs w:val="23"/>
          <w:lang w:eastAsia="ru-RU"/>
        </w:rPr>
      </w:pPr>
      <w:r>
        <w:rPr>
          <w:rFonts w:ascii="Times New Roman" w:hAnsi="Times New Roman"/>
          <w:sz w:val="28"/>
          <w:szCs w:val="28"/>
        </w:rPr>
        <w:t xml:space="preserve">конкурс </w:t>
      </w:r>
      <w:proofErr w:type="spellStart"/>
      <w:r>
        <w:rPr>
          <w:rFonts w:ascii="Times New Roman" w:hAnsi="Times New Roman"/>
          <w:sz w:val="28"/>
          <w:szCs w:val="28"/>
          <w:u w:val="single"/>
        </w:rPr>
        <w:t>БелИРО</w:t>
      </w:r>
      <w:proofErr w:type="spellEnd"/>
      <w:r>
        <w:rPr>
          <w:rFonts w:ascii="Times New Roman" w:hAnsi="Times New Roman"/>
          <w:sz w:val="28"/>
          <w:szCs w:val="28"/>
          <w:u w:val="single"/>
        </w:rPr>
        <w:t xml:space="preserve"> «</w:t>
      </w:r>
      <w:r>
        <w:rPr>
          <w:rFonts w:ascii="Times New Roman" w:hAnsi="Times New Roman"/>
          <w:sz w:val="28"/>
          <w:szCs w:val="28"/>
        </w:rPr>
        <w:t>Лучшие педагогические практики в сфере образования»</w:t>
      </w:r>
      <w:r w:rsidRPr="003B7AF8">
        <w:rPr>
          <w:rFonts w:ascii="Times New Roman" w:hAnsi="Times New Roman"/>
          <w:sz w:val="28"/>
          <w:szCs w:val="28"/>
          <w:u w:val="single"/>
        </w:rPr>
        <w:t xml:space="preserve"> </w:t>
      </w:r>
      <w:r>
        <w:rPr>
          <w:rFonts w:ascii="Times New Roman" w:hAnsi="Times New Roman"/>
          <w:sz w:val="28"/>
          <w:szCs w:val="28"/>
          <w:u w:val="single"/>
        </w:rPr>
        <w:t>-</w:t>
      </w:r>
      <w:r w:rsidRPr="00F05D62">
        <w:rPr>
          <w:rFonts w:ascii="Times New Roman" w:hAnsi="Times New Roman"/>
          <w:sz w:val="28"/>
          <w:szCs w:val="28"/>
        </w:rPr>
        <w:t xml:space="preserve"> </w:t>
      </w:r>
      <w:proofErr w:type="spellStart"/>
      <w:r w:rsidRPr="00F05D62">
        <w:rPr>
          <w:rFonts w:ascii="Times New Roman" w:hAnsi="Times New Roman"/>
          <w:sz w:val="28"/>
          <w:szCs w:val="28"/>
        </w:rPr>
        <w:t>Зенкова</w:t>
      </w:r>
      <w:proofErr w:type="spellEnd"/>
      <w:r w:rsidRPr="00F05D62">
        <w:rPr>
          <w:rFonts w:ascii="Times New Roman" w:hAnsi="Times New Roman"/>
          <w:sz w:val="28"/>
          <w:szCs w:val="28"/>
        </w:rPr>
        <w:t xml:space="preserve"> В.Н., </w:t>
      </w:r>
      <w:proofErr w:type="spellStart"/>
      <w:r w:rsidRPr="00F05D62">
        <w:rPr>
          <w:rFonts w:ascii="Times New Roman" w:hAnsi="Times New Roman"/>
          <w:sz w:val="28"/>
          <w:szCs w:val="28"/>
        </w:rPr>
        <w:t>Щипотина</w:t>
      </w:r>
      <w:proofErr w:type="spellEnd"/>
      <w:r w:rsidRPr="00F05D62">
        <w:rPr>
          <w:rFonts w:ascii="Times New Roman" w:hAnsi="Times New Roman"/>
          <w:sz w:val="28"/>
          <w:szCs w:val="28"/>
        </w:rPr>
        <w:t xml:space="preserve"> </w:t>
      </w:r>
      <w:proofErr w:type="spellStart"/>
      <w:r w:rsidRPr="00F05D62">
        <w:rPr>
          <w:rFonts w:ascii="Times New Roman" w:hAnsi="Times New Roman"/>
          <w:sz w:val="28"/>
          <w:szCs w:val="28"/>
        </w:rPr>
        <w:t>Н.</w:t>
      </w:r>
      <w:r w:rsidRPr="00F05D62">
        <w:rPr>
          <w:rFonts w:ascii="Times New Roman" w:hAnsi="Times New Roman"/>
          <w:b/>
          <w:sz w:val="28"/>
          <w:szCs w:val="28"/>
        </w:rPr>
        <w:t>С.</w:t>
      </w:r>
      <w:r w:rsidRPr="00A44705">
        <w:rPr>
          <w:rFonts w:ascii="Times New Roman" w:hAnsi="Times New Roman"/>
          <w:sz w:val="28"/>
          <w:szCs w:val="28"/>
        </w:rPr>
        <w:t>участник</w:t>
      </w:r>
      <w:proofErr w:type="spellEnd"/>
      <w:r w:rsidRPr="00A44705">
        <w:rPr>
          <w:rFonts w:ascii="Times New Roman" w:hAnsi="Times New Roman"/>
          <w:sz w:val="28"/>
          <w:szCs w:val="28"/>
        </w:rPr>
        <w:t xml:space="preserve"> </w:t>
      </w:r>
    </w:p>
    <w:p w:rsidR="009E2662" w:rsidRDefault="009E2662" w:rsidP="009E2662">
      <w:pPr>
        <w:spacing w:line="240" w:lineRule="auto"/>
        <w:rPr>
          <w:rFonts w:ascii="Times New Roman" w:hAnsi="Times New Roman"/>
          <w:sz w:val="28"/>
          <w:szCs w:val="28"/>
          <w:u w:val="single"/>
        </w:rPr>
      </w:pPr>
      <w:r w:rsidRPr="00F05D62">
        <w:rPr>
          <w:rFonts w:ascii="Times New Roman" w:hAnsi="Times New Roman"/>
          <w:sz w:val="28"/>
          <w:szCs w:val="28"/>
          <w:u w:val="single"/>
        </w:rPr>
        <w:t>интернет-олимпиада</w:t>
      </w:r>
      <w:r>
        <w:rPr>
          <w:rFonts w:ascii="Times New Roman" w:hAnsi="Times New Roman"/>
          <w:sz w:val="28"/>
          <w:szCs w:val="28"/>
          <w:u w:val="single"/>
        </w:rPr>
        <w:t xml:space="preserve"> « Педагог </w:t>
      </w:r>
      <w:r w:rsidRPr="00F05D62">
        <w:rPr>
          <w:rFonts w:ascii="Times New Roman" w:hAnsi="Times New Roman"/>
          <w:sz w:val="28"/>
          <w:szCs w:val="28"/>
          <w:u w:val="single"/>
        </w:rPr>
        <w:t xml:space="preserve">21 </w:t>
      </w:r>
      <w:proofErr w:type="spellStart"/>
      <w:r w:rsidRPr="00F05D62">
        <w:rPr>
          <w:rFonts w:ascii="Times New Roman" w:hAnsi="Times New Roman"/>
          <w:sz w:val="28"/>
          <w:szCs w:val="28"/>
          <w:u w:val="single"/>
        </w:rPr>
        <w:t>БеиИРО</w:t>
      </w:r>
      <w:proofErr w:type="spellEnd"/>
      <w:r>
        <w:rPr>
          <w:rFonts w:ascii="Times New Roman" w:hAnsi="Times New Roman"/>
          <w:sz w:val="28"/>
          <w:szCs w:val="28"/>
          <w:u w:val="single"/>
        </w:rPr>
        <w:t xml:space="preserve">»- </w:t>
      </w:r>
      <w:proofErr w:type="spellStart"/>
      <w:r>
        <w:rPr>
          <w:rFonts w:ascii="Times New Roman" w:hAnsi="Times New Roman"/>
          <w:sz w:val="28"/>
          <w:szCs w:val="28"/>
          <w:u w:val="single"/>
        </w:rPr>
        <w:t>Бузакова</w:t>
      </w:r>
      <w:proofErr w:type="spellEnd"/>
      <w:r>
        <w:rPr>
          <w:rFonts w:ascii="Times New Roman" w:hAnsi="Times New Roman"/>
          <w:sz w:val="28"/>
          <w:szCs w:val="28"/>
          <w:u w:val="single"/>
        </w:rPr>
        <w:t xml:space="preserve"> А.И.-призер, </w:t>
      </w:r>
      <w:proofErr w:type="spellStart"/>
      <w:r>
        <w:rPr>
          <w:rFonts w:ascii="Times New Roman" w:hAnsi="Times New Roman"/>
          <w:sz w:val="28"/>
          <w:szCs w:val="28"/>
          <w:u w:val="single"/>
        </w:rPr>
        <w:t>Зенкова</w:t>
      </w:r>
      <w:proofErr w:type="spellEnd"/>
      <w:r>
        <w:rPr>
          <w:rFonts w:ascii="Times New Roman" w:hAnsi="Times New Roman"/>
          <w:sz w:val="28"/>
          <w:szCs w:val="28"/>
          <w:u w:val="single"/>
        </w:rPr>
        <w:t xml:space="preserve"> В.Н.-</w:t>
      </w:r>
      <w:r w:rsidRPr="00F05D62">
        <w:rPr>
          <w:rFonts w:ascii="Times New Roman" w:hAnsi="Times New Roman"/>
          <w:sz w:val="28"/>
          <w:szCs w:val="28"/>
          <w:u w:val="single"/>
        </w:rPr>
        <w:t xml:space="preserve"> участник,</w:t>
      </w:r>
    </w:p>
    <w:p w:rsidR="009E2662" w:rsidRPr="0016259A" w:rsidRDefault="009E2662" w:rsidP="009E2662">
      <w:pPr>
        <w:pStyle w:val="a7"/>
        <w:ind w:firstLine="708"/>
        <w:jc w:val="both"/>
        <w:rPr>
          <w:color w:val="FF0000"/>
          <w:sz w:val="28"/>
          <w:szCs w:val="28"/>
        </w:rPr>
      </w:pPr>
      <w:r>
        <w:rPr>
          <w:sz w:val="28"/>
          <w:szCs w:val="28"/>
        </w:rPr>
        <w:t>Всего в 2019</w:t>
      </w:r>
      <w:r w:rsidRPr="0016259A">
        <w:rPr>
          <w:sz w:val="28"/>
          <w:szCs w:val="28"/>
        </w:rPr>
        <w:t xml:space="preserve"> год</w:t>
      </w:r>
      <w:r>
        <w:rPr>
          <w:sz w:val="28"/>
          <w:szCs w:val="28"/>
        </w:rPr>
        <w:t>у педагогами ДОУ подготовлено 15</w:t>
      </w:r>
      <w:r w:rsidRPr="0016259A">
        <w:rPr>
          <w:sz w:val="28"/>
          <w:szCs w:val="28"/>
        </w:rPr>
        <w:t xml:space="preserve"> проектов. </w:t>
      </w:r>
    </w:p>
    <w:p w:rsidR="009E2662" w:rsidRPr="004840AA" w:rsidRDefault="009E2662" w:rsidP="009E2662">
      <w:pPr>
        <w:pStyle w:val="a7"/>
        <w:ind w:firstLine="708"/>
        <w:jc w:val="both"/>
        <w:rPr>
          <w:sz w:val="28"/>
          <w:szCs w:val="28"/>
        </w:rPr>
      </w:pPr>
      <w:r w:rsidRPr="004840AA">
        <w:rPr>
          <w:sz w:val="28"/>
          <w:szCs w:val="28"/>
        </w:rPr>
        <w:t>Под руководством музыкальных руководителей провели:</w:t>
      </w:r>
    </w:p>
    <w:p w:rsidR="009E2662" w:rsidRPr="004840AA" w:rsidRDefault="009E2662" w:rsidP="009E2662">
      <w:pPr>
        <w:pStyle w:val="a7"/>
        <w:jc w:val="both"/>
        <w:rPr>
          <w:sz w:val="28"/>
          <w:szCs w:val="28"/>
        </w:rPr>
      </w:pPr>
      <w:r w:rsidRPr="004840AA">
        <w:rPr>
          <w:sz w:val="28"/>
          <w:szCs w:val="28"/>
        </w:rPr>
        <w:t>- праздники «День матери», «Мы Россияне», «День Защитника Отечества»;</w:t>
      </w:r>
    </w:p>
    <w:p w:rsidR="009E2662" w:rsidRPr="004840AA" w:rsidRDefault="009E2662" w:rsidP="009E2662">
      <w:pPr>
        <w:pStyle w:val="ad"/>
        <w:tabs>
          <w:tab w:val="left" w:pos="231"/>
          <w:tab w:val="left" w:pos="426"/>
        </w:tabs>
        <w:rPr>
          <w:sz w:val="28"/>
          <w:szCs w:val="28"/>
        </w:rPr>
      </w:pPr>
      <w:r w:rsidRPr="004840AA">
        <w:rPr>
          <w:sz w:val="28"/>
          <w:szCs w:val="28"/>
        </w:rPr>
        <w:t>-театрализованное представление: Волк и семеро козлят»;</w:t>
      </w:r>
    </w:p>
    <w:p w:rsidR="009E2662" w:rsidRPr="004840AA" w:rsidRDefault="009E2662" w:rsidP="009E2662">
      <w:pPr>
        <w:pStyle w:val="ad"/>
        <w:tabs>
          <w:tab w:val="left" w:pos="231"/>
          <w:tab w:val="left" w:pos="426"/>
        </w:tabs>
        <w:rPr>
          <w:sz w:val="28"/>
          <w:szCs w:val="28"/>
        </w:rPr>
      </w:pPr>
      <w:r w:rsidRPr="004840AA">
        <w:rPr>
          <w:sz w:val="28"/>
          <w:szCs w:val="28"/>
        </w:rPr>
        <w:t>- музыкально-экологическую сказку «Волшебная дудочка»;</w:t>
      </w:r>
    </w:p>
    <w:p w:rsidR="009E2662" w:rsidRPr="004840AA" w:rsidRDefault="009E2662" w:rsidP="009E2662">
      <w:pPr>
        <w:pStyle w:val="ad"/>
        <w:tabs>
          <w:tab w:val="left" w:pos="231"/>
          <w:tab w:val="left" w:pos="426"/>
        </w:tabs>
        <w:rPr>
          <w:sz w:val="28"/>
          <w:szCs w:val="28"/>
        </w:rPr>
      </w:pPr>
      <w:r w:rsidRPr="004840AA">
        <w:rPr>
          <w:sz w:val="28"/>
          <w:szCs w:val="28"/>
        </w:rPr>
        <w:t>-</w:t>
      </w:r>
      <w:r w:rsidRPr="004840AA">
        <w:rPr>
          <w:rFonts w:eastAsia="Times New Roman"/>
          <w:sz w:val="28"/>
          <w:szCs w:val="28"/>
        </w:rPr>
        <w:t xml:space="preserve"> смотр – конкурс стенгазет: «Человек природе друг- пусть узнают все вокруг»;</w:t>
      </w:r>
    </w:p>
    <w:p w:rsidR="009E2662" w:rsidRPr="004840AA" w:rsidRDefault="009E2662" w:rsidP="009E2662">
      <w:pPr>
        <w:pStyle w:val="ad"/>
        <w:tabs>
          <w:tab w:val="left" w:pos="231"/>
          <w:tab w:val="left" w:pos="426"/>
        </w:tabs>
        <w:rPr>
          <w:sz w:val="28"/>
          <w:szCs w:val="28"/>
        </w:rPr>
      </w:pPr>
      <w:r w:rsidRPr="004840AA">
        <w:rPr>
          <w:sz w:val="28"/>
          <w:szCs w:val="28"/>
        </w:rPr>
        <w:t>митинг у мемориала «Журавли», участие в шествии Бессмертного полка.</w:t>
      </w:r>
    </w:p>
    <w:p w:rsidR="009E2662" w:rsidRPr="004840AA" w:rsidRDefault="009E2662" w:rsidP="009E2662">
      <w:pPr>
        <w:pStyle w:val="a7"/>
        <w:jc w:val="both"/>
        <w:rPr>
          <w:sz w:val="28"/>
          <w:szCs w:val="28"/>
        </w:rPr>
      </w:pPr>
      <w:r w:rsidRPr="004840AA">
        <w:rPr>
          <w:sz w:val="28"/>
          <w:szCs w:val="28"/>
        </w:rPr>
        <w:t>тематическая неделя в старших группах «Мы разные, но мы вместе»» и другие мероприятия.</w:t>
      </w:r>
    </w:p>
    <w:p w:rsidR="009E2662" w:rsidRPr="004840AA" w:rsidRDefault="009E2662" w:rsidP="009E2662">
      <w:pPr>
        <w:pStyle w:val="a7"/>
        <w:ind w:firstLine="708"/>
        <w:jc w:val="both"/>
        <w:rPr>
          <w:sz w:val="28"/>
          <w:szCs w:val="28"/>
        </w:rPr>
      </w:pPr>
      <w:r w:rsidRPr="004840AA">
        <w:rPr>
          <w:sz w:val="28"/>
          <w:szCs w:val="28"/>
        </w:rPr>
        <w:t>Педагоги обобщили актуальный педагогический опыт на уровне ДОУ: «Раз</w:t>
      </w:r>
      <w:r>
        <w:rPr>
          <w:sz w:val="28"/>
          <w:szCs w:val="28"/>
        </w:rPr>
        <w:t>витие  музыкальных способностей детей</w:t>
      </w:r>
      <w:r w:rsidRPr="004840AA">
        <w:rPr>
          <w:sz w:val="28"/>
          <w:szCs w:val="28"/>
        </w:rPr>
        <w:t xml:space="preserve"> дошкольного возраста посредством обучения  игре на детских музыкальных инструментах» (музыкальный руководитель </w:t>
      </w:r>
      <w:proofErr w:type="spellStart"/>
      <w:r w:rsidRPr="004840AA">
        <w:rPr>
          <w:sz w:val="28"/>
          <w:szCs w:val="28"/>
        </w:rPr>
        <w:t>Бузакова</w:t>
      </w:r>
      <w:proofErr w:type="spellEnd"/>
      <w:r w:rsidRPr="004840AA">
        <w:rPr>
          <w:sz w:val="28"/>
          <w:szCs w:val="28"/>
        </w:rPr>
        <w:t xml:space="preserve"> А.И.),</w:t>
      </w:r>
      <w:r w:rsidRPr="004840AA">
        <w:rPr>
          <w:b/>
          <w:sz w:val="28"/>
          <w:szCs w:val="28"/>
        </w:rPr>
        <w:t xml:space="preserve"> «</w:t>
      </w:r>
      <w:r w:rsidRPr="004840AA">
        <w:rPr>
          <w:sz w:val="28"/>
          <w:szCs w:val="28"/>
        </w:rPr>
        <w:t>Воспитание эмоциональной отзывчивости дошкольника через произведения художественной литературы</w:t>
      </w:r>
      <w:r w:rsidRPr="004840AA">
        <w:rPr>
          <w:b/>
          <w:sz w:val="28"/>
          <w:szCs w:val="28"/>
        </w:rPr>
        <w:t xml:space="preserve">» </w:t>
      </w:r>
      <w:r w:rsidRPr="004840AA">
        <w:rPr>
          <w:sz w:val="28"/>
          <w:szCs w:val="28"/>
        </w:rPr>
        <w:t>(Золотова Е.Ф., воспитатель), «Обучение детей основам математики  посредством дидактических игр» (Сергиенко Л.М., воспитатель), « Приемы активизации умственной деятельности в процессе о</w:t>
      </w:r>
      <w:r>
        <w:rPr>
          <w:sz w:val="28"/>
          <w:szCs w:val="28"/>
        </w:rPr>
        <w:t>знакомления детей с природой» (</w:t>
      </w:r>
      <w:r w:rsidRPr="004840AA">
        <w:rPr>
          <w:sz w:val="28"/>
          <w:szCs w:val="28"/>
        </w:rPr>
        <w:t xml:space="preserve">Тимофеева С.Н., воспитатель), «Развитие творческих способностей дошкольников через нетрадиционные техники рисования» </w:t>
      </w:r>
      <w:r>
        <w:rPr>
          <w:sz w:val="28"/>
          <w:szCs w:val="28"/>
        </w:rPr>
        <w:t>(Тимофеева С.Н., Заболоцкая-Финашина М</w:t>
      </w:r>
      <w:r w:rsidRPr="004840AA">
        <w:rPr>
          <w:sz w:val="28"/>
          <w:szCs w:val="28"/>
        </w:rPr>
        <w:t>.В., воспитатели).</w:t>
      </w:r>
      <w:r>
        <w:rPr>
          <w:bCs/>
          <w:color w:val="000000"/>
          <w:sz w:val="28"/>
          <w:szCs w:val="28"/>
          <w:shd w:val="clear" w:color="auto" w:fill="FFFFFF"/>
        </w:rPr>
        <w:t xml:space="preserve"> </w:t>
      </w:r>
    </w:p>
    <w:p w:rsidR="009E2662" w:rsidRPr="004840AA" w:rsidRDefault="009E2662" w:rsidP="009E2662">
      <w:pPr>
        <w:pStyle w:val="a7"/>
        <w:ind w:firstLine="708"/>
        <w:jc w:val="both"/>
        <w:rPr>
          <w:sz w:val="28"/>
          <w:szCs w:val="28"/>
        </w:rPr>
      </w:pPr>
      <w:r w:rsidRPr="004840AA">
        <w:rPr>
          <w:sz w:val="28"/>
          <w:szCs w:val="28"/>
        </w:rPr>
        <w:t>В детском саду и в группах создана развивающая среда, способствующая познавательному развитию детей, помогающая педагогам знакомить детей с окружающим миром не только на занятиях. С детьми регулярно проводились праздники, развлечения, экскурсии по ознакомлению с культурными, народными традициями края и страны, с символикой и геральдикой района, области, также велась работа по приобщению детей к духовно – нравственным ценностям, историческому прошлому с учетом региональ</w:t>
      </w:r>
      <w:r>
        <w:rPr>
          <w:sz w:val="28"/>
          <w:szCs w:val="28"/>
        </w:rPr>
        <w:t>ных традиций. Однако очень жаль</w:t>
      </w:r>
      <w:r w:rsidRPr="004840AA">
        <w:rPr>
          <w:sz w:val="28"/>
          <w:szCs w:val="28"/>
        </w:rPr>
        <w:t>,</w:t>
      </w:r>
      <w:r>
        <w:rPr>
          <w:sz w:val="28"/>
          <w:szCs w:val="28"/>
        </w:rPr>
        <w:t xml:space="preserve"> </w:t>
      </w:r>
      <w:r w:rsidRPr="004840AA">
        <w:rPr>
          <w:sz w:val="28"/>
          <w:szCs w:val="28"/>
        </w:rPr>
        <w:t>что в этих целях очень мало работала « Комната русского быта», детская библиотека детского сада.</w:t>
      </w:r>
    </w:p>
    <w:p w:rsidR="009E2662" w:rsidRPr="004840AA" w:rsidRDefault="009E2662" w:rsidP="009E2662">
      <w:pPr>
        <w:pStyle w:val="a7"/>
        <w:ind w:firstLine="708"/>
        <w:jc w:val="both"/>
        <w:rPr>
          <w:sz w:val="28"/>
          <w:szCs w:val="28"/>
        </w:rPr>
      </w:pPr>
      <w:r w:rsidRPr="004840AA">
        <w:rPr>
          <w:sz w:val="28"/>
          <w:szCs w:val="28"/>
          <w:shd w:val="clear" w:color="auto" w:fill="FFFFFF"/>
        </w:rPr>
        <w:t xml:space="preserve">Удовлетворить детскую любознательность, не подавив при этом интереса к узнаванию природы, сформировать необходимые для разностороннего развития ребенка представления о ней, привить первые навыки активности и самостоятельности мышления -вот задачи которые </w:t>
      </w:r>
      <w:r w:rsidRPr="004840AA">
        <w:rPr>
          <w:sz w:val="28"/>
          <w:szCs w:val="28"/>
          <w:shd w:val="clear" w:color="auto" w:fill="FFFFFF"/>
        </w:rPr>
        <w:lastRenderedPageBreak/>
        <w:t>ставили перед собой воспи</w:t>
      </w:r>
      <w:r>
        <w:rPr>
          <w:sz w:val="28"/>
          <w:szCs w:val="28"/>
          <w:shd w:val="clear" w:color="auto" w:fill="FFFFFF"/>
        </w:rPr>
        <w:t>татели</w:t>
      </w:r>
      <w:r w:rsidRPr="004840AA">
        <w:rPr>
          <w:sz w:val="28"/>
          <w:szCs w:val="28"/>
          <w:shd w:val="clear" w:color="auto" w:fill="FFFFFF"/>
        </w:rPr>
        <w:t>.</w:t>
      </w:r>
      <w:r>
        <w:rPr>
          <w:sz w:val="28"/>
          <w:szCs w:val="28"/>
          <w:shd w:val="clear" w:color="auto" w:fill="FFFFFF"/>
        </w:rPr>
        <w:t xml:space="preserve"> </w:t>
      </w:r>
      <w:r w:rsidRPr="004840AA">
        <w:rPr>
          <w:sz w:val="28"/>
          <w:szCs w:val="28"/>
          <w:shd w:val="clear" w:color="auto" w:fill="FFFFFF"/>
        </w:rPr>
        <w:t>Для этого они использовали такие методы и формы работы как: иг</w:t>
      </w:r>
      <w:r>
        <w:rPr>
          <w:sz w:val="28"/>
          <w:szCs w:val="28"/>
          <w:shd w:val="clear" w:color="auto" w:fill="FFFFFF"/>
        </w:rPr>
        <w:t>ровую, проектно-</w:t>
      </w:r>
      <w:r w:rsidRPr="004840AA">
        <w:rPr>
          <w:sz w:val="28"/>
          <w:szCs w:val="28"/>
          <w:shd w:val="clear" w:color="auto" w:fill="FFFFFF"/>
        </w:rPr>
        <w:t>исследовательскую, экспериментальную деятельность.</w:t>
      </w:r>
    </w:p>
    <w:p w:rsidR="009E2662" w:rsidRPr="004840AA" w:rsidRDefault="009E2662" w:rsidP="009E2662">
      <w:pPr>
        <w:pStyle w:val="a7"/>
        <w:ind w:firstLine="708"/>
        <w:jc w:val="both"/>
        <w:rPr>
          <w:sz w:val="28"/>
          <w:szCs w:val="28"/>
        </w:rPr>
      </w:pPr>
      <w:r w:rsidRPr="004840AA">
        <w:rPr>
          <w:sz w:val="28"/>
          <w:szCs w:val="28"/>
          <w:shd w:val="clear" w:color="auto" w:fill="FFFFFF"/>
        </w:rPr>
        <w:t xml:space="preserve">Ценность познавательно-исследовательской деятельности заключается в том, что обнаруживаются скрытые от непосредственного наблюдения стороны объекта, развиваются способности ребенка к определению проблемы и самостоятельному выбору путей ее решения. Экспериментирование -организованная деятельность, способствует становлению целостной картины мира ребенка и основ культурного познания им окружающего мира. </w:t>
      </w:r>
      <w:proofErr w:type="gramStart"/>
      <w:r w:rsidRPr="004840AA">
        <w:rPr>
          <w:sz w:val="28"/>
          <w:szCs w:val="28"/>
          <w:shd w:val="clear" w:color="auto" w:fill="FFFFFF"/>
        </w:rPr>
        <w:t>Эксперимент</w:t>
      </w:r>
      <w:proofErr w:type="gramEnd"/>
      <w:r w:rsidRPr="004840AA">
        <w:rPr>
          <w:sz w:val="28"/>
          <w:szCs w:val="28"/>
          <w:shd w:val="clear" w:color="auto" w:fill="FFFFFF"/>
        </w:rPr>
        <w:t xml:space="preserve"> организуемый педагогом для ребенка безопасен и знакомит его с различными свойствами окружающих предметов и необходимостью их учета в собственной жизни, т.е. ребенок добывает знания самостоятельно, что боле</w:t>
      </w:r>
      <w:r>
        <w:rPr>
          <w:sz w:val="28"/>
          <w:szCs w:val="28"/>
          <w:shd w:val="clear" w:color="auto" w:fill="FFFFFF"/>
        </w:rPr>
        <w:t>е ценно, чем ему их пре</w:t>
      </w:r>
      <w:r w:rsidRPr="004840AA">
        <w:rPr>
          <w:sz w:val="28"/>
          <w:szCs w:val="28"/>
          <w:shd w:val="clear" w:color="auto" w:fill="FFFFFF"/>
        </w:rPr>
        <w:t>подносят. Этой деятельностью дети занимались совместно с педагогами каждый четверг во 2-й половине дня, на прогулке, в режимных моментах.</w:t>
      </w:r>
    </w:p>
    <w:p w:rsidR="009E2662" w:rsidRPr="004840AA" w:rsidRDefault="009E2662" w:rsidP="009E2662">
      <w:pPr>
        <w:pStyle w:val="a7"/>
        <w:ind w:firstLine="708"/>
        <w:jc w:val="both"/>
        <w:rPr>
          <w:sz w:val="28"/>
          <w:szCs w:val="28"/>
        </w:rPr>
      </w:pPr>
      <w:r w:rsidRPr="004840AA">
        <w:rPr>
          <w:sz w:val="28"/>
          <w:szCs w:val="28"/>
        </w:rPr>
        <w:t>В группах созданы мини-лаборатории, очень жаль, что укомплектованы не полностью, на территории детского сада разбита экологическая тропа, водоем, огород, хозяйственный двор, фруктовый сад,</w:t>
      </w:r>
    </w:p>
    <w:p w:rsidR="009E2662" w:rsidRPr="004840AA" w:rsidRDefault="009E2662" w:rsidP="009E2662">
      <w:pPr>
        <w:pStyle w:val="a7"/>
        <w:jc w:val="both"/>
        <w:rPr>
          <w:sz w:val="28"/>
          <w:szCs w:val="28"/>
        </w:rPr>
      </w:pPr>
      <w:r w:rsidRPr="004840AA">
        <w:rPr>
          <w:sz w:val="28"/>
          <w:szCs w:val="28"/>
        </w:rPr>
        <w:t>Высокая эмоциональная отзывчивость дошкольников позволяет: воспитывать переживания от нравственно- положительного поступка, осторожность в поведении в природе; эстетически воспринимать природу, восхищаться ее красотой. Поэтому дошкольники достаточно легко усваивают программный материал по экологии.</w:t>
      </w:r>
    </w:p>
    <w:p w:rsidR="009E2662" w:rsidRPr="004840AA" w:rsidRDefault="009E2662" w:rsidP="009E2662">
      <w:pPr>
        <w:pStyle w:val="a7"/>
        <w:ind w:firstLine="708"/>
        <w:jc w:val="both"/>
        <w:rPr>
          <w:sz w:val="28"/>
          <w:szCs w:val="28"/>
        </w:rPr>
      </w:pPr>
      <w:r w:rsidRPr="004840AA">
        <w:rPr>
          <w:sz w:val="28"/>
          <w:szCs w:val="28"/>
        </w:rPr>
        <w:t>Анализируя работу педагогов по подразделу формирование элементарных математических представлений, хочется сказать, что это один из подразделов программы который тр</w:t>
      </w:r>
      <w:r>
        <w:rPr>
          <w:sz w:val="28"/>
          <w:szCs w:val="28"/>
        </w:rPr>
        <w:t>ебует четкой и грамотной работы</w:t>
      </w:r>
      <w:r w:rsidRPr="004840AA">
        <w:rPr>
          <w:sz w:val="28"/>
          <w:szCs w:val="28"/>
        </w:rPr>
        <w:t>,</w:t>
      </w:r>
      <w:r>
        <w:rPr>
          <w:sz w:val="28"/>
          <w:szCs w:val="28"/>
        </w:rPr>
        <w:t xml:space="preserve"> </w:t>
      </w:r>
      <w:r w:rsidRPr="004840AA">
        <w:rPr>
          <w:sz w:val="28"/>
          <w:szCs w:val="28"/>
        </w:rPr>
        <w:t xml:space="preserve">ведь дошкольников необходимо научить считать, сравнивать, определять положение предметов в пространстве, различать геометрические фигуры и </w:t>
      </w:r>
      <w:proofErr w:type="spellStart"/>
      <w:r w:rsidRPr="004840AA">
        <w:rPr>
          <w:sz w:val="28"/>
          <w:szCs w:val="28"/>
        </w:rPr>
        <w:t>т.д</w:t>
      </w:r>
      <w:proofErr w:type="spellEnd"/>
      <w:r w:rsidRPr="004840AA">
        <w:rPr>
          <w:sz w:val="28"/>
          <w:szCs w:val="28"/>
        </w:rPr>
        <w:t>, причем сделать это необходимо в непринужденной форме, чтоб детям хотелось этим заниматься не только сейчас, но и в школьные годы. Для этого в методическом кабинете ДОУ имеются наглядно-дидактические пособия, раздаточный материал. Воспитатели вместе с родителями приобрели для занятий рабочие тетради согласно возрасту детей. Педагоги стремились работать содержательно, слаженно, интересно, проводя занятия с дошкольниками в интегрированной, игровой форме, с использованием ТСО и наглядного материала.</w:t>
      </w:r>
    </w:p>
    <w:p w:rsidR="009E2662" w:rsidRPr="004840AA" w:rsidRDefault="009E2662" w:rsidP="009E2662">
      <w:pPr>
        <w:pStyle w:val="a7"/>
        <w:ind w:firstLine="708"/>
        <w:jc w:val="both"/>
        <w:rPr>
          <w:sz w:val="28"/>
          <w:szCs w:val="28"/>
        </w:rPr>
      </w:pPr>
      <w:r w:rsidRPr="004840AA">
        <w:rPr>
          <w:sz w:val="28"/>
          <w:szCs w:val="28"/>
        </w:rPr>
        <w:t>Анализ диагностических карт педагогического мониторинга качества освоения детьми образовательной области « Познавательное развитие» по образовательной программе МДОУ «Детский сад № 31 с. Бессоновка» на основе парциальной программы «</w:t>
      </w:r>
      <w:proofErr w:type="spellStart"/>
      <w:r w:rsidRPr="004840AA">
        <w:rPr>
          <w:sz w:val="28"/>
          <w:szCs w:val="28"/>
        </w:rPr>
        <w:t>Белгородоведение</w:t>
      </w:r>
      <w:proofErr w:type="spellEnd"/>
      <w:r w:rsidRPr="004840AA">
        <w:rPr>
          <w:sz w:val="28"/>
          <w:szCs w:val="28"/>
        </w:rPr>
        <w:t xml:space="preserve">» в соответствии с ФГОС </w:t>
      </w:r>
      <w:proofErr w:type="gramStart"/>
      <w:r w:rsidRPr="004840AA">
        <w:rPr>
          <w:sz w:val="28"/>
          <w:szCs w:val="28"/>
        </w:rPr>
        <w:t>ДО</w:t>
      </w:r>
      <w:proofErr w:type="gramEnd"/>
      <w:r w:rsidRPr="004840AA">
        <w:rPr>
          <w:sz w:val="28"/>
          <w:szCs w:val="28"/>
        </w:rPr>
        <w:t>.</w:t>
      </w:r>
    </w:p>
    <w:p w:rsidR="009E2662" w:rsidRPr="00172191" w:rsidRDefault="009E2662" w:rsidP="009E2662">
      <w:pPr>
        <w:autoSpaceDE w:val="0"/>
        <w:spacing w:line="240" w:lineRule="auto"/>
        <w:ind w:firstLine="708"/>
        <w:rPr>
          <w:rFonts w:ascii="Times New Roman" w:hAnsi="Times New Roman"/>
          <w:bCs/>
          <w:sz w:val="28"/>
          <w:szCs w:val="28"/>
        </w:rPr>
      </w:pPr>
      <w:r w:rsidRPr="004840AA">
        <w:rPr>
          <w:rFonts w:ascii="Times New Roman" w:hAnsi="Times New Roman"/>
          <w:bCs/>
          <w:sz w:val="28"/>
          <w:szCs w:val="28"/>
        </w:rPr>
        <w:t xml:space="preserve">Данное направление позволяет </w:t>
      </w:r>
      <w:r w:rsidRPr="004840AA">
        <w:rPr>
          <w:rFonts w:ascii="Times New Roman" w:hAnsi="Times New Roman"/>
          <w:sz w:val="28"/>
          <w:szCs w:val="28"/>
        </w:rPr>
        <w:t xml:space="preserve"> обеспечить историческую преемственность поколений, сохранение, распространение и развитие национальной культуры, помогает воспитать патриотов России, граждан, обладающих высокой толерантностью. Педагоги  реализуя региональную парциальную программу стремились</w:t>
      </w:r>
      <w:proofErr w:type="gramStart"/>
      <w:r w:rsidRPr="004840AA">
        <w:rPr>
          <w:rFonts w:ascii="Times New Roman" w:hAnsi="Times New Roman"/>
          <w:sz w:val="28"/>
          <w:szCs w:val="28"/>
        </w:rPr>
        <w:t xml:space="preserve"> :</w:t>
      </w:r>
      <w:proofErr w:type="gramEnd"/>
    </w:p>
    <w:p w:rsidR="009E2662" w:rsidRPr="004840AA" w:rsidRDefault="009E2662" w:rsidP="009E2662">
      <w:pPr>
        <w:widowControl w:val="0"/>
        <w:numPr>
          <w:ilvl w:val="0"/>
          <w:numId w:val="9"/>
        </w:numPr>
        <w:suppressAutoHyphens w:val="0"/>
        <w:autoSpaceDE w:val="0"/>
        <w:autoSpaceDN w:val="0"/>
        <w:spacing w:line="240" w:lineRule="auto"/>
        <w:rPr>
          <w:sz w:val="28"/>
          <w:szCs w:val="28"/>
        </w:rPr>
      </w:pPr>
      <w:r w:rsidRPr="004840AA">
        <w:rPr>
          <w:rFonts w:ascii="Times New Roman" w:eastAsia="Calibri" w:hAnsi="Times New Roman"/>
          <w:sz w:val="28"/>
          <w:szCs w:val="28"/>
        </w:rPr>
        <w:lastRenderedPageBreak/>
        <w:t>обеспечить развитие личности в контексте современной детской субкультуры,</w:t>
      </w:r>
    </w:p>
    <w:p w:rsidR="009E2662" w:rsidRPr="004840AA" w:rsidRDefault="009E2662" w:rsidP="009E2662">
      <w:pPr>
        <w:widowControl w:val="0"/>
        <w:numPr>
          <w:ilvl w:val="0"/>
          <w:numId w:val="9"/>
        </w:numPr>
        <w:suppressAutoHyphens w:val="0"/>
        <w:autoSpaceDE w:val="0"/>
        <w:autoSpaceDN w:val="0"/>
        <w:spacing w:line="240" w:lineRule="auto"/>
        <w:rPr>
          <w:sz w:val="28"/>
          <w:szCs w:val="28"/>
        </w:rPr>
      </w:pPr>
      <w:r w:rsidRPr="004840AA">
        <w:rPr>
          <w:rFonts w:ascii="Times New Roman" w:eastAsia="Calibri" w:hAnsi="Times New Roman"/>
          <w:sz w:val="28"/>
          <w:szCs w:val="28"/>
        </w:rPr>
        <w:t>к достижению ребенком уровня психофизического и социального развития для успешного познания окружающего мира через различные виды детской деятельности.</w:t>
      </w:r>
    </w:p>
    <w:p w:rsidR="009E2662" w:rsidRPr="004840AA" w:rsidRDefault="009E2662" w:rsidP="009E2662">
      <w:pPr>
        <w:autoSpaceDE w:val="0"/>
        <w:spacing w:line="240" w:lineRule="auto"/>
        <w:ind w:firstLine="360"/>
        <w:rPr>
          <w:rFonts w:ascii="Times New Roman" w:hAnsi="Times New Roman"/>
          <w:sz w:val="28"/>
          <w:szCs w:val="28"/>
        </w:rPr>
      </w:pPr>
      <w:r w:rsidRPr="004840AA">
        <w:rPr>
          <w:rFonts w:ascii="Times New Roman" w:hAnsi="Times New Roman"/>
          <w:sz w:val="28"/>
          <w:szCs w:val="28"/>
        </w:rPr>
        <w:t>Актуальность включения данного направления в образовательный процесс ДОО заключается в том, что в период обновления дошкольного образования, значительно возрастает роль народной культуры как источника развития творческого потенциала детей и взрослых, их нравственно-патриотического воспитания. Результаты диагностических исследований показали, что дошкольники успешно справились с изучением материала парциальной программы:</w:t>
      </w:r>
    </w:p>
    <w:p w:rsidR="009E2662" w:rsidRPr="004840AA" w:rsidRDefault="009E2662" w:rsidP="009E2662">
      <w:pPr>
        <w:widowControl w:val="0"/>
        <w:numPr>
          <w:ilvl w:val="0"/>
          <w:numId w:val="10"/>
        </w:numPr>
        <w:suppressAutoHyphens w:val="0"/>
        <w:autoSpaceDE w:val="0"/>
        <w:autoSpaceDN w:val="0"/>
        <w:spacing w:line="240" w:lineRule="auto"/>
        <w:rPr>
          <w:sz w:val="28"/>
          <w:szCs w:val="28"/>
        </w:rPr>
      </w:pPr>
      <w:r w:rsidRPr="004840AA">
        <w:rPr>
          <w:rFonts w:ascii="Times New Roman" w:hAnsi="Times New Roman"/>
          <w:sz w:val="28"/>
          <w:szCs w:val="28"/>
        </w:rPr>
        <w:t>получили первичные представления об истории родного края; достопримечательностях Белгородской области; о людях, прославивших Белгородскую область;</w:t>
      </w:r>
    </w:p>
    <w:p w:rsidR="009E2662" w:rsidRPr="004840AA" w:rsidRDefault="009E2662" w:rsidP="009E2662">
      <w:pPr>
        <w:widowControl w:val="0"/>
        <w:numPr>
          <w:ilvl w:val="0"/>
          <w:numId w:val="10"/>
        </w:numPr>
        <w:suppressAutoHyphens w:val="0"/>
        <w:autoSpaceDE w:val="0"/>
        <w:autoSpaceDN w:val="0"/>
        <w:spacing w:line="240" w:lineRule="auto"/>
        <w:rPr>
          <w:sz w:val="28"/>
          <w:szCs w:val="28"/>
        </w:rPr>
      </w:pPr>
      <w:r w:rsidRPr="004840AA">
        <w:rPr>
          <w:rFonts w:ascii="Times New Roman" w:hAnsi="Times New Roman"/>
          <w:sz w:val="28"/>
          <w:szCs w:val="28"/>
        </w:rPr>
        <w:t>познакомились с государственной символикой Белгородской области, Белгородского района;</w:t>
      </w:r>
    </w:p>
    <w:p w:rsidR="009E2662" w:rsidRPr="004840AA" w:rsidRDefault="009E2662" w:rsidP="009E2662">
      <w:pPr>
        <w:widowControl w:val="0"/>
        <w:numPr>
          <w:ilvl w:val="0"/>
          <w:numId w:val="10"/>
        </w:numPr>
        <w:suppressAutoHyphens w:val="0"/>
        <w:autoSpaceDE w:val="0"/>
        <w:autoSpaceDN w:val="0"/>
        <w:spacing w:line="240" w:lineRule="auto"/>
        <w:rPr>
          <w:sz w:val="28"/>
          <w:szCs w:val="28"/>
        </w:rPr>
      </w:pPr>
      <w:r w:rsidRPr="004840AA">
        <w:rPr>
          <w:rFonts w:ascii="Times New Roman" w:hAnsi="Times New Roman"/>
          <w:sz w:val="28"/>
          <w:szCs w:val="28"/>
        </w:rPr>
        <w:t>проявляют заботу о своей семье, знают и поддерживает семейные традиции;</w:t>
      </w:r>
    </w:p>
    <w:p w:rsidR="009E2662" w:rsidRPr="004840AA" w:rsidRDefault="009E2662" w:rsidP="009E2662">
      <w:pPr>
        <w:widowControl w:val="0"/>
        <w:numPr>
          <w:ilvl w:val="0"/>
          <w:numId w:val="10"/>
        </w:numPr>
        <w:suppressAutoHyphens w:val="0"/>
        <w:autoSpaceDE w:val="0"/>
        <w:autoSpaceDN w:val="0"/>
        <w:spacing w:line="240" w:lineRule="auto"/>
        <w:rPr>
          <w:rFonts w:ascii="Times New Roman" w:hAnsi="Times New Roman"/>
          <w:sz w:val="28"/>
          <w:szCs w:val="28"/>
        </w:rPr>
      </w:pPr>
      <w:r w:rsidRPr="004840AA">
        <w:rPr>
          <w:rFonts w:ascii="Times New Roman" w:hAnsi="Times New Roman"/>
          <w:sz w:val="28"/>
          <w:szCs w:val="28"/>
        </w:rPr>
        <w:t>познакомились с культурными традициями русского народа,</w:t>
      </w:r>
    </w:p>
    <w:p w:rsidR="009E2662" w:rsidRPr="004840AA" w:rsidRDefault="009E2662" w:rsidP="009E2662">
      <w:pPr>
        <w:widowControl w:val="0"/>
        <w:autoSpaceDE w:val="0"/>
        <w:autoSpaceDN w:val="0"/>
        <w:spacing w:line="240" w:lineRule="auto"/>
        <w:ind w:left="720" w:firstLine="0"/>
        <w:rPr>
          <w:sz w:val="28"/>
          <w:szCs w:val="28"/>
        </w:rPr>
      </w:pPr>
      <w:r w:rsidRPr="004840AA">
        <w:rPr>
          <w:rFonts w:ascii="Times New Roman" w:hAnsi="Times New Roman"/>
          <w:sz w:val="28"/>
          <w:szCs w:val="28"/>
        </w:rPr>
        <w:t>народным творчеством, народными промыслами Белгородской области (народная глиняная игрушка и др.), предметами русского быта, элементами народного костюма; представителями растительного и животного мира Белгородской области.</w:t>
      </w:r>
    </w:p>
    <w:p w:rsidR="009E2662" w:rsidRPr="004840AA" w:rsidRDefault="009E2662" w:rsidP="009E2662">
      <w:pPr>
        <w:pStyle w:val="a7"/>
        <w:ind w:firstLine="708"/>
        <w:jc w:val="both"/>
        <w:rPr>
          <w:sz w:val="28"/>
          <w:szCs w:val="28"/>
        </w:rPr>
      </w:pPr>
      <w:r w:rsidRPr="004840AA">
        <w:rPr>
          <w:sz w:val="28"/>
          <w:szCs w:val="28"/>
        </w:rPr>
        <w:t>Исходя из выше сказанного, мы можем видеть и результаты усвоения программного материала по данному разделу. Дети стремятся к самостоятельному познанию, размышлению, любознательности, так 99.5 % детей освоили программный материал на «хорошо» и «отлично». Но это не повод останавливаться на достигнутом.</w:t>
      </w:r>
      <w:r>
        <w:rPr>
          <w:sz w:val="28"/>
          <w:szCs w:val="28"/>
        </w:rPr>
        <w:t xml:space="preserve"> </w:t>
      </w:r>
      <w:r w:rsidRPr="004840AA">
        <w:rPr>
          <w:sz w:val="28"/>
          <w:szCs w:val="28"/>
        </w:rPr>
        <w:t>При реализации образовательной области «Познавательное развитие» необходимо добиваться более эффективного переориентирования педагогов на то, чтобы основными становились методы, направленные не на сообщение «готовых» знаний ребенку, а, прежде всего, на развитие его познавательного интереса, исследовательской деятельности. В связи с этим в построении совместной деятельности детей и взрослых преобладающим постепенно должно становится проблемное, тематическое образование.</w:t>
      </w:r>
    </w:p>
    <w:p w:rsidR="009E2662" w:rsidRPr="004840AA" w:rsidRDefault="009E2662" w:rsidP="009E2662">
      <w:pPr>
        <w:pStyle w:val="a7"/>
        <w:ind w:firstLine="708"/>
        <w:jc w:val="both"/>
        <w:rPr>
          <w:sz w:val="28"/>
          <w:szCs w:val="28"/>
        </w:rPr>
      </w:pPr>
      <w:r w:rsidRPr="004840AA">
        <w:rPr>
          <w:i/>
          <w:iCs/>
          <w:sz w:val="28"/>
          <w:szCs w:val="28"/>
        </w:rPr>
        <w:t>Реализация психолого-педагогической работы по освоению образовательной области «</w:t>
      </w:r>
      <w:r w:rsidRPr="004840AA">
        <w:rPr>
          <w:b/>
          <w:bCs/>
          <w:i/>
          <w:iCs/>
          <w:sz w:val="28"/>
          <w:szCs w:val="28"/>
        </w:rPr>
        <w:t>Речевое развитие»</w:t>
      </w:r>
    </w:p>
    <w:p w:rsidR="009E2662" w:rsidRPr="004840AA" w:rsidRDefault="009E2662" w:rsidP="009E2662">
      <w:pPr>
        <w:pStyle w:val="a7"/>
        <w:ind w:firstLine="708"/>
        <w:jc w:val="both"/>
        <w:rPr>
          <w:sz w:val="28"/>
          <w:szCs w:val="28"/>
        </w:rPr>
      </w:pPr>
      <w:r w:rsidRPr="004840AA">
        <w:rPr>
          <w:i/>
          <w:iCs/>
          <w:sz w:val="28"/>
          <w:szCs w:val="28"/>
        </w:rPr>
        <w:t xml:space="preserve">Реализация психолого-педагогической работы по освоению образовательной области </w:t>
      </w:r>
      <w:r w:rsidRPr="004840AA">
        <w:rPr>
          <w:b/>
          <w:bCs/>
          <w:i/>
          <w:iCs/>
          <w:sz w:val="28"/>
          <w:szCs w:val="28"/>
        </w:rPr>
        <w:t>«</w:t>
      </w:r>
      <w:r w:rsidRPr="004840AA">
        <w:rPr>
          <w:i/>
          <w:iCs/>
          <w:sz w:val="28"/>
          <w:szCs w:val="28"/>
        </w:rPr>
        <w:t>Речевое развитие»</w:t>
      </w:r>
      <w:r w:rsidRPr="004840AA">
        <w:rPr>
          <w:b/>
          <w:bCs/>
          <w:i/>
          <w:iCs/>
          <w:sz w:val="28"/>
          <w:szCs w:val="28"/>
        </w:rPr>
        <w:t xml:space="preserve"> </w:t>
      </w:r>
      <w:r w:rsidRPr="004840AA">
        <w:rPr>
          <w:sz w:val="28"/>
          <w:szCs w:val="28"/>
        </w:rPr>
        <w:t>направлена на достижение целей овладения конструктивными способами и средствами взаимодействия с окружающими людьми через решение задач:</w:t>
      </w:r>
    </w:p>
    <w:p w:rsidR="009E2662" w:rsidRPr="004840AA" w:rsidRDefault="009E2662" w:rsidP="009E2662">
      <w:pPr>
        <w:pStyle w:val="a7"/>
        <w:jc w:val="both"/>
        <w:rPr>
          <w:sz w:val="28"/>
          <w:szCs w:val="28"/>
        </w:rPr>
      </w:pPr>
      <w:r w:rsidRPr="004840AA">
        <w:rPr>
          <w:sz w:val="28"/>
          <w:szCs w:val="28"/>
        </w:rPr>
        <w:t>-свободного общения со взрослыми и детьми;</w:t>
      </w:r>
    </w:p>
    <w:p w:rsidR="009E2662" w:rsidRPr="004840AA" w:rsidRDefault="009E2662" w:rsidP="009E2662">
      <w:pPr>
        <w:pStyle w:val="a7"/>
        <w:jc w:val="both"/>
        <w:rPr>
          <w:sz w:val="28"/>
          <w:szCs w:val="28"/>
        </w:rPr>
      </w:pPr>
      <w:r w:rsidRPr="004840AA">
        <w:rPr>
          <w:sz w:val="28"/>
          <w:szCs w:val="28"/>
        </w:rPr>
        <w:t>-развитие всех компонентов устной речи детей в различных формах и видах детской деятельности;</w:t>
      </w:r>
    </w:p>
    <w:p w:rsidR="009E2662" w:rsidRPr="004840AA" w:rsidRDefault="009E2662" w:rsidP="009E2662">
      <w:pPr>
        <w:pStyle w:val="a7"/>
        <w:jc w:val="both"/>
        <w:rPr>
          <w:sz w:val="28"/>
          <w:szCs w:val="28"/>
        </w:rPr>
      </w:pPr>
      <w:r w:rsidRPr="004840AA">
        <w:rPr>
          <w:sz w:val="28"/>
          <w:szCs w:val="28"/>
        </w:rPr>
        <w:lastRenderedPageBreak/>
        <w:t>-практическое овладение воспитанниками нормами речи.</w:t>
      </w:r>
    </w:p>
    <w:p w:rsidR="009E2662" w:rsidRPr="004840AA" w:rsidRDefault="009E2662" w:rsidP="009E2662">
      <w:pPr>
        <w:pStyle w:val="a7"/>
        <w:ind w:firstLine="708"/>
        <w:jc w:val="both"/>
        <w:rPr>
          <w:sz w:val="28"/>
          <w:szCs w:val="28"/>
        </w:rPr>
      </w:pPr>
      <w:r w:rsidRPr="004840AA">
        <w:rPr>
          <w:sz w:val="28"/>
          <w:szCs w:val="28"/>
        </w:rPr>
        <w:t>Анализ диагностических карт педагогического мониторинга качества освоения детьми образователь</w:t>
      </w:r>
      <w:r>
        <w:rPr>
          <w:sz w:val="28"/>
          <w:szCs w:val="28"/>
        </w:rPr>
        <w:t>ной области «Речевое развитие»:</w:t>
      </w:r>
    </w:p>
    <w:p w:rsidR="009E2662" w:rsidRPr="004840AA" w:rsidRDefault="009E2662" w:rsidP="009E2662">
      <w:pPr>
        <w:pStyle w:val="a7"/>
        <w:jc w:val="both"/>
        <w:rPr>
          <w:sz w:val="28"/>
          <w:szCs w:val="28"/>
        </w:rPr>
      </w:pPr>
    </w:p>
    <w:tbl>
      <w:tblPr>
        <w:tblW w:w="9631"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953"/>
        <w:gridCol w:w="615"/>
        <w:gridCol w:w="761"/>
        <w:gridCol w:w="761"/>
        <w:gridCol w:w="782"/>
        <w:gridCol w:w="761"/>
        <w:gridCol w:w="761"/>
        <w:gridCol w:w="814"/>
        <w:gridCol w:w="850"/>
        <w:gridCol w:w="851"/>
        <w:gridCol w:w="722"/>
      </w:tblGrid>
      <w:tr w:rsidR="009E2662" w:rsidRPr="004840AA" w:rsidTr="00720DBA">
        <w:trPr>
          <w:tblCellSpacing w:w="0" w:type="dxa"/>
        </w:trPr>
        <w:tc>
          <w:tcPr>
            <w:tcW w:w="1953" w:type="dxa"/>
            <w:vMerge w:val="restart"/>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Группа</w:t>
            </w:r>
          </w:p>
        </w:tc>
        <w:tc>
          <w:tcPr>
            <w:tcW w:w="1376"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Высокий уровень</w:t>
            </w:r>
          </w:p>
        </w:tc>
        <w:tc>
          <w:tcPr>
            <w:tcW w:w="1543"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Выше среднего уровня</w:t>
            </w:r>
          </w:p>
        </w:tc>
        <w:tc>
          <w:tcPr>
            <w:tcW w:w="1522"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средний уровень</w:t>
            </w:r>
          </w:p>
        </w:tc>
        <w:tc>
          <w:tcPr>
            <w:tcW w:w="1664"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Коррекционная работа</w:t>
            </w:r>
          </w:p>
        </w:tc>
        <w:tc>
          <w:tcPr>
            <w:tcW w:w="1573"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Требуется внимание специалиста</w:t>
            </w:r>
          </w:p>
        </w:tc>
      </w:tr>
      <w:tr w:rsidR="009E2662" w:rsidRPr="004840AA" w:rsidTr="00720DBA">
        <w:trPr>
          <w:tblCellSpacing w:w="0" w:type="dxa"/>
        </w:trPr>
        <w:tc>
          <w:tcPr>
            <w:tcW w:w="1953" w:type="dxa"/>
            <w:vMerge/>
            <w:tcBorders>
              <w:top w:val="outset" w:sz="6" w:space="0" w:color="000000"/>
              <w:left w:val="outset" w:sz="6" w:space="0" w:color="000000"/>
              <w:bottom w:val="outset" w:sz="6" w:space="0" w:color="000000"/>
              <w:right w:val="outset" w:sz="6" w:space="0" w:color="000000"/>
            </w:tcBorders>
            <w:vAlign w:val="center"/>
            <w:hideMark/>
          </w:tcPr>
          <w:p w:rsidR="009E2662" w:rsidRPr="004840AA" w:rsidRDefault="009E2662" w:rsidP="00720DBA">
            <w:pPr>
              <w:pStyle w:val="a7"/>
              <w:jc w:val="both"/>
              <w:rPr>
                <w:sz w:val="28"/>
                <w:szCs w:val="28"/>
              </w:rPr>
            </w:pPr>
          </w:p>
        </w:tc>
        <w:tc>
          <w:tcPr>
            <w:tcW w:w="61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78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81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72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r>
      <w:tr w:rsidR="009E2662" w:rsidRPr="004840AA" w:rsidTr="00720DBA">
        <w:trPr>
          <w:tblCellSpacing w:w="0" w:type="dxa"/>
        </w:trPr>
        <w:tc>
          <w:tcPr>
            <w:tcW w:w="195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1младшая группа «А»</w:t>
            </w:r>
          </w:p>
        </w:tc>
        <w:tc>
          <w:tcPr>
            <w:tcW w:w="61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8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60</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75</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40</w:t>
            </w:r>
          </w:p>
        </w:tc>
        <w:tc>
          <w:tcPr>
            <w:tcW w:w="81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25</w:t>
            </w:r>
          </w:p>
          <w:p w:rsidR="009E2662" w:rsidRPr="004840AA" w:rsidRDefault="009E2662" w:rsidP="00720DBA">
            <w:pPr>
              <w:pStyle w:val="a7"/>
              <w:jc w:val="both"/>
              <w:rPr>
                <w:sz w:val="28"/>
                <w:szCs w:val="28"/>
              </w:rPr>
            </w:pP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5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 младшая группа «Б»</w:t>
            </w:r>
          </w:p>
        </w:tc>
        <w:tc>
          <w:tcPr>
            <w:tcW w:w="61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5.3</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8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52.6</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44.4</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36.8</w:t>
            </w:r>
          </w:p>
        </w:tc>
        <w:tc>
          <w:tcPr>
            <w:tcW w:w="81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55.6</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5.3</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5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 младшая группа «А»</w:t>
            </w:r>
          </w:p>
        </w:tc>
        <w:tc>
          <w:tcPr>
            <w:tcW w:w="61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41</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30</w:t>
            </w:r>
          </w:p>
        </w:tc>
        <w:tc>
          <w:tcPr>
            <w:tcW w:w="78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50</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70</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9</w:t>
            </w:r>
          </w:p>
        </w:tc>
        <w:tc>
          <w:tcPr>
            <w:tcW w:w="81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5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 младшая группа  «Б»</w:t>
            </w:r>
          </w:p>
        </w:tc>
        <w:tc>
          <w:tcPr>
            <w:tcW w:w="61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13.6</w:t>
            </w:r>
          </w:p>
        </w:tc>
        <w:tc>
          <w:tcPr>
            <w:tcW w:w="78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34.3</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86.4</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65.2</w:t>
            </w:r>
          </w:p>
        </w:tc>
        <w:tc>
          <w:tcPr>
            <w:tcW w:w="81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5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Средняя группа «А»</w:t>
            </w:r>
          </w:p>
        </w:tc>
        <w:tc>
          <w:tcPr>
            <w:tcW w:w="61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Pr>
                <w:sz w:val="28"/>
                <w:szCs w:val="28"/>
              </w:rPr>
              <w:t>58</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48</w:t>
            </w:r>
          </w:p>
        </w:tc>
        <w:tc>
          <w:tcPr>
            <w:tcW w:w="78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44</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52</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1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5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 xml:space="preserve">Средняя группа «Б» </w:t>
            </w:r>
          </w:p>
        </w:tc>
        <w:tc>
          <w:tcPr>
            <w:tcW w:w="61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32</w:t>
            </w:r>
          </w:p>
        </w:tc>
        <w:tc>
          <w:tcPr>
            <w:tcW w:w="78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45.8</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50</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w:t>
            </w:r>
          </w:p>
        </w:tc>
        <w:tc>
          <w:tcPr>
            <w:tcW w:w="81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4.2</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5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 xml:space="preserve">Старшая группа «А» </w:t>
            </w:r>
          </w:p>
        </w:tc>
        <w:tc>
          <w:tcPr>
            <w:tcW w:w="61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54</w:t>
            </w:r>
          </w:p>
        </w:tc>
        <w:tc>
          <w:tcPr>
            <w:tcW w:w="78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67</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46</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29</w:t>
            </w:r>
          </w:p>
        </w:tc>
        <w:tc>
          <w:tcPr>
            <w:tcW w:w="81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5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Старшая группа «Б»</w:t>
            </w:r>
          </w:p>
        </w:tc>
        <w:tc>
          <w:tcPr>
            <w:tcW w:w="61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Pr>
                <w:sz w:val="28"/>
                <w:szCs w:val="28"/>
              </w:rPr>
              <w:t>16</w:t>
            </w:r>
            <w:r w:rsidRPr="004840AA">
              <w:rPr>
                <w:sz w:val="28"/>
                <w:szCs w:val="28"/>
              </w:rPr>
              <w:t>.4</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21.7</w:t>
            </w:r>
          </w:p>
        </w:tc>
        <w:tc>
          <w:tcPr>
            <w:tcW w:w="78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47.8</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69.6</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34.8</w:t>
            </w:r>
          </w:p>
        </w:tc>
        <w:tc>
          <w:tcPr>
            <w:tcW w:w="81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8.7</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5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proofErr w:type="spellStart"/>
            <w:r w:rsidRPr="004840AA">
              <w:rPr>
                <w:sz w:val="28"/>
                <w:szCs w:val="28"/>
              </w:rPr>
              <w:t>Старщая</w:t>
            </w:r>
            <w:proofErr w:type="spellEnd"/>
            <w:r w:rsidRPr="004840AA">
              <w:rPr>
                <w:sz w:val="28"/>
                <w:szCs w:val="28"/>
              </w:rPr>
              <w:t xml:space="preserve"> группа компенсирующей направленности</w:t>
            </w:r>
          </w:p>
        </w:tc>
        <w:tc>
          <w:tcPr>
            <w:tcW w:w="61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Pr>
                <w:sz w:val="28"/>
                <w:szCs w:val="28"/>
              </w:rPr>
              <w:t>17</w:t>
            </w:r>
            <w:r w:rsidRPr="004840AA">
              <w:rPr>
                <w:sz w:val="28"/>
                <w:szCs w:val="28"/>
              </w:rPr>
              <w:t>.6</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16.6</w:t>
            </w:r>
          </w:p>
        </w:tc>
        <w:tc>
          <w:tcPr>
            <w:tcW w:w="78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83.4</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83.4</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1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5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proofErr w:type="spellStart"/>
            <w:proofErr w:type="gramStart"/>
            <w:r w:rsidRPr="004840AA">
              <w:rPr>
                <w:sz w:val="28"/>
                <w:szCs w:val="28"/>
              </w:rPr>
              <w:t>Подготови</w:t>
            </w:r>
            <w:proofErr w:type="spellEnd"/>
            <w:r w:rsidRPr="004840AA">
              <w:rPr>
                <w:sz w:val="28"/>
                <w:szCs w:val="28"/>
              </w:rPr>
              <w:t>-тельная</w:t>
            </w:r>
            <w:proofErr w:type="gramEnd"/>
            <w:r w:rsidRPr="004840AA">
              <w:rPr>
                <w:sz w:val="28"/>
                <w:szCs w:val="28"/>
              </w:rPr>
              <w:t xml:space="preserve"> группа</w:t>
            </w:r>
          </w:p>
        </w:tc>
        <w:tc>
          <w:tcPr>
            <w:tcW w:w="61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12.5</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8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66.7</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78.2</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20.8</w:t>
            </w:r>
          </w:p>
        </w:tc>
        <w:tc>
          <w:tcPr>
            <w:tcW w:w="81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21.8</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5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b/>
                <w:bCs/>
                <w:sz w:val="28"/>
                <w:szCs w:val="28"/>
              </w:rPr>
              <w:t xml:space="preserve">В среднем по детскому </w:t>
            </w:r>
            <w:r w:rsidRPr="004840AA">
              <w:rPr>
                <w:b/>
                <w:bCs/>
                <w:sz w:val="28"/>
                <w:szCs w:val="28"/>
              </w:rPr>
              <w:lastRenderedPageBreak/>
              <w:t>саду</w:t>
            </w:r>
          </w:p>
        </w:tc>
        <w:tc>
          <w:tcPr>
            <w:tcW w:w="61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15.2</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21,5</w:t>
            </w:r>
          </w:p>
        </w:tc>
        <w:tc>
          <w:tcPr>
            <w:tcW w:w="78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55,16</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56.3</w:t>
            </w:r>
          </w:p>
        </w:tc>
        <w:tc>
          <w:tcPr>
            <w:tcW w:w="7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23.9</w:t>
            </w:r>
          </w:p>
        </w:tc>
        <w:tc>
          <w:tcPr>
            <w:tcW w:w="81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11.5</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0.53</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2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bl>
    <w:p w:rsidR="009E2662" w:rsidRDefault="009E2662" w:rsidP="009E2662">
      <w:pPr>
        <w:pStyle w:val="a7"/>
        <w:ind w:firstLine="708"/>
        <w:jc w:val="both"/>
        <w:rPr>
          <w:sz w:val="28"/>
          <w:szCs w:val="28"/>
        </w:rPr>
      </w:pPr>
    </w:p>
    <w:p w:rsidR="009E2662" w:rsidRPr="004840AA" w:rsidRDefault="009E2662" w:rsidP="009E2662">
      <w:pPr>
        <w:pStyle w:val="a7"/>
        <w:ind w:firstLine="708"/>
        <w:jc w:val="both"/>
        <w:rPr>
          <w:sz w:val="28"/>
          <w:szCs w:val="28"/>
        </w:rPr>
      </w:pPr>
      <w:r w:rsidRPr="004840AA">
        <w:rPr>
          <w:sz w:val="28"/>
          <w:szCs w:val="28"/>
        </w:rPr>
        <w:t>Работа всех групп в ДОУ по речевому развитию строилась на всестороннем анализе деятельности каждого ребенка, что позволило всем воспитателям подобрать наиболее эффективные методы и приемы деятельности с детьми. Воспитатели особенно старшей группы оформляли всю документацию: тетради для речевого обследования детей, планы занятий, тетради для</w:t>
      </w:r>
      <w:r>
        <w:rPr>
          <w:sz w:val="28"/>
          <w:szCs w:val="28"/>
        </w:rPr>
        <w:t xml:space="preserve"> индивидуальной работы с детьми</w:t>
      </w:r>
      <w:r w:rsidRPr="004840AA">
        <w:rPr>
          <w:sz w:val="28"/>
          <w:szCs w:val="28"/>
        </w:rPr>
        <w:t>, создавали папки с пальчиковыми играми, дидактические игры для развития мелкой моторики</w:t>
      </w:r>
      <w:proofErr w:type="gramStart"/>
      <w:r w:rsidRPr="004840AA">
        <w:rPr>
          <w:sz w:val="28"/>
          <w:szCs w:val="28"/>
        </w:rPr>
        <w:t xml:space="preserve"> .</w:t>
      </w:r>
      <w:proofErr w:type="gramEnd"/>
      <w:r w:rsidRPr="004840AA">
        <w:rPr>
          <w:sz w:val="28"/>
          <w:szCs w:val="28"/>
        </w:rPr>
        <w:t xml:space="preserve"> Выступления детей на праздниках, конкурсах чтецов также свидетельствует о планомерной качественной работе педагогов с детьми над становлением речи, ударением, правильным произношением звуков.</w:t>
      </w:r>
    </w:p>
    <w:p w:rsidR="009E2662" w:rsidRPr="004840AA" w:rsidRDefault="009E2662" w:rsidP="009E2662">
      <w:pPr>
        <w:pStyle w:val="a7"/>
        <w:ind w:firstLine="708"/>
        <w:jc w:val="both"/>
        <w:rPr>
          <w:sz w:val="28"/>
          <w:szCs w:val="28"/>
        </w:rPr>
      </w:pPr>
      <w:r>
        <w:rPr>
          <w:sz w:val="28"/>
          <w:szCs w:val="28"/>
        </w:rPr>
        <w:t xml:space="preserve">Второй задачей годового </w:t>
      </w:r>
      <w:r w:rsidRPr="004840AA">
        <w:rPr>
          <w:sz w:val="28"/>
          <w:szCs w:val="28"/>
        </w:rPr>
        <w:t xml:space="preserve">плана, по результатам предыдущего года, была  </w:t>
      </w:r>
      <w:r w:rsidRPr="004840AA">
        <w:rPr>
          <w:rStyle w:val="FontStyle251"/>
          <w:sz w:val="28"/>
          <w:szCs w:val="28"/>
        </w:rPr>
        <w:t>«Повышение качества образовательной деятельности в области «Речевое развитие», совершенствуя диалогическую речь дошкольников посредством театрализованной деятельности».</w:t>
      </w:r>
    </w:p>
    <w:p w:rsidR="009E2662" w:rsidRPr="004840AA" w:rsidRDefault="009E2662" w:rsidP="009E2662">
      <w:pPr>
        <w:pStyle w:val="a7"/>
        <w:ind w:firstLine="708"/>
        <w:jc w:val="both"/>
        <w:rPr>
          <w:sz w:val="28"/>
          <w:szCs w:val="28"/>
        </w:rPr>
      </w:pPr>
      <w:r w:rsidRPr="004840AA">
        <w:rPr>
          <w:sz w:val="28"/>
          <w:szCs w:val="28"/>
        </w:rPr>
        <w:t>Для  конструктивного решения данного вопроса был проведен тематический контроль, который показал: содержание НОД соответствует ООП и возрастным особенностям, материал излагается в полном объеме и доступной для детей форме. Педагоги стремятся развивать у детей самостоятельность мышления, действий, по максимуму вовлекают детей в образовательный процесс. Качественное ведение образовательной и совместной деятельности. Но имеются и недостатки в работе, на что указано педагогам.</w:t>
      </w:r>
    </w:p>
    <w:p w:rsidR="009E2662" w:rsidRPr="004840AA" w:rsidRDefault="009E2662" w:rsidP="009E2662">
      <w:pPr>
        <w:spacing w:line="240" w:lineRule="auto"/>
        <w:rPr>
          <w:rFonts w:ascii="Times New Roman" w:hAnsi="Times New Roman"/>
          <w:sz w:val="28"/>
          <w:szCs w:val="28"/>
        </w:rPr>
      </w:pPr>
      <w:r w:rsidRPr="004840AA">
        <w:rPr>
          <w:sz w:val="28"/>
          <w:szCs w:val="28"/>
        </w:rPr>
        <w:t xml:space="preserve"> </w:t>
      </w:r>
      <w:r w:rsidRPr="004840AA">
        <w:rPr>
          <w:rFonts w:ascii="Times New Roman" w:hAnsi="Times New Roman"/>
          <w:sz w:val="28"/>
          <w:szCs w:val="28"/>
        </w:rPr>
        <w:t xml:space="preserve">По итогам тематического контроля проведен педсовет </w:t>
      </w:r>
      <w:r w:rsidRPr="004840AA">
        <w:rPr>
          <w:rStyle w:val="FontStyle251"/>
          <w:sz w:val="28"/>
          <w:szCs w:val="28"/>
        </w:rPr>
        <w:t xml:space="preserve">«Повышение качества образовательной деятельности в области «Речевое развитие», совершенствуя диалогическую речь дошкольников посредством театрализованной деятельности» </w:t>
      </w:r>
      <w:r w:rsidRPr="004840AA">
        <w:rPr>
          <w:rFonts w:ascii="Times New Roman" w:hAnsi="Times New Roman"/>
          <w:sz w:val="28"/>
          <w:szCs w:val="28"/>
        </w:rPr>
        <w:t>на котором  рассмотрены:</w:t>
      </w:r>
    </w:p>
    <w:p w:rsidR="009E2662" w:rsidRPr="004840AA" w:rsidRDefault="009E2662" w:rsidP="009E2662">
      <w:pPr>
        <w:spacing w:line="240" w:lineRule="auto"/>
        <w:rPr>
          <w:rFonts w:ascii="Times New Roman" w:hAnsi="Times New Roman"/>
          <w:sz w:val="28"/>
          <w:szCs w:val="28"/>
        </w:rPr>
      </w:pPr>
      <w:r w:rsidRPr="004840AA">
        <w:rPr>
          <w:rFonts w:ascii="Times New Roman" w:hAnsi="Times New Roman"/>
          <w:sz w:val="28"/>
          <w:szCs w:val="28"/>
        </w:rPr>
        <w:t>-</w:t>
      </w:r>
      <w:proofErr w:type="spellStart"/>
      <w:r w:rsidRPr="004840AA">
        <w:rPr>
          <w:rFonts w:ascii="Times New Roman" w:hAnsi="Times New Roman"/>
          <w:sz w:val="28"/>
          <w:szCs w:val="28"/>
        </w:rPr>
        <w:t>воспитательно</w:t>
      </w:r>
      <w:proofErr w:type="spellEnd"/>
      <w:r w:rsidRPr="004840AA">
        <w:rPr>
          <w:rFonts w:ascii="Times New Roman" w:hAnsi="Times New Roman"/>
          <w:sz w:val="28"/>
          <w:szCs w:val="28"/>
        </w:rPr>
        <w:t>-образовательная деятельность в области «Речевое развитие», мероприятия с детьми, родителями, способствующие решению поставленной задаче;</w:t>
      </w:r>
    </w:p>
    <w:p w:rsidR="009E2662" w:rsidRPr="004840AA" w:rsidRDefault="009E2662" w:rsidP="009E2662">
      <w:pPr>
        <w:spacing w:line="240" w:lineRule="auto"/>
        <w:rPr>
          <w:rFonts w:ascii="Times New Roman" w:hAnsi="Times New Roman"/>
          <w:sz w:val="28"/>
          <w:szCs w:val="28"/>
        </w:rPr>
      </w:pPr>
      <w:r w:rsidRPr="004840AA">
        <w:rPr>
          <w:rFonts w:ascii="Times New Roman" w:hAnsi="Times New Roman"/>
          <w:sz w:val="28"/>
          <w:szCs w:val="28"/>
        </w:rPr>
        <w:t>- возможности педагогов,  новые формы работы в данной области, учтены наработки опытных воспитателей, приняты к сведе</w:t>
      </w:r>
      <w:r>
        <w:rPr>
          <w:rFonts w:ascii="Times New Roman" w:hAnsi="Times New Roman"/>
          <w:sz w:val="28"/>
          <w:szCs w:val="28"/>
        </w:rPr>
        <w:t>нию предложения учителя-</w:t>
      </w:r>
      <w:r w:rsidRPr="004840AA">
        <w:rPr>
          <w:rFonts w:ascii="Times New Roman" w:hAnsi="Times New Roman"/>
          <w:sz w:val="28"/>
          <w:szCs w:val="28"/>
        </w:rPr>
        <w:t>логопеда. Решили учителю-логопеду регулярно проводить групповые и индивидуальные консультации для педагогов по речевому развитию дошкольников и ежедневно включать в работу с детьми упражнения  для развития мелкой моторики и  специальные упражнения дыхательной гимнастики.</w:t>
      </w:r>
    </w:p>
    <w:p w:rsidR="009E2662" w:rsidRPr="004840AA" w:rsidRDefault="009E2662" w:rsidP="009E2662">
      <w:pPr>
        <w:pStyle w:val="a7"/>
        <w:ind w:firstLine="708"/>
        <w:jc w:val="both"/>
        <w:rPr>
          <w:sz w:val="28"/>
          <w:szCs w:val="28"/>
        </w:rPr>
      </w:pPr>
      <w:r w:rsidRPr="004840AA">
        <w:rPr>
          <w:sz w:val="28"/>
          <w:szCs w:val="28"/>
        </w:rPr>
        <w:t xml:space="preserve">Результаты </w:t>
      </w:r>
      <w:proofErr w:type="spellStart"/>
      <w:r w:rsidRPr="004840AA">
        <w:rPr>
          <w:sz w:val="28"/>
          <w:szCs w:val="28"/>
        </w:rPr>
        <w:t>воспитательно</w:t>
      </w:r>
      <w:proofErr w:type="spellEnd"/>
      <w:r w:rsidRPr="004840AA">
        <w:rPr>
          <w:sz w:val="28"/>
          <w:szCs w:val="28"/>
        </w:rPr>
        <w:t xml:space="preserve">-образовательной деятельности свидетельствуют о положительной динамике усвоения детьми программного материала Деятельность по реализации «Речевое развитие» была направлена на достижение целей овладения конструктивными способами и средствами взаимодействия с окружающими людьми в различных видах детской деятельности, практическое овладение воспитанниками нормами речи. </w:t>
      </w:r>
      <w:r w:rsidRPr="004840AA">
        <w:rPr>
          <w:sz w:val="28"/>
          <w:szCs w:val="28"/>
        </w:rPr>
        <w:lastRenderedPageBreak/>
        <w:t>Достаточная результативность проведенной работы по результатам мониторинга обусловлена значительной дополнительной работой</w:t>
      </w:r>
      <w:proofErr w:type="gramStart"/>
      <w:r w:rsidRPr="004840AA">
        <w:rPr>
          <w:sz w:val="28"/>
          <w:szCs w:val="28"/>
        </w:rPr>
        <w:t xml:space="preserve"> .</w:t>
      </w:r>
      <w:proofErr w:type="gramEnd"/>
    </w:p>
    <w:p w:rsidR="009E2662" w:rsidRPr="004840AA" w:rsidRDefault="009E2662" w:rsidP="009E2662">
      <w:pPr>
        <w:pStyle w:val="a7"/>
        <w:ind w:firstLine="708"/>
        <w:jc w:val="both"/>
        <w:rPr>
          <w:sz w:val="28"/>
          <w:szCs w:val="28"/>
        </w:rPr>
      </w:pPr>
      <w:r w:rsidRPr="004840AA">
        <w:rPr>
          <w:i/>
          <w:iCs/>
          <w:sz w:val="28"/>
          <w:szCs w:val="28"/>
        </w:rPr>
        <w:t>Реализация психолого-педагогической работы по освоению образовательной области «</w:t>
      </w:r>
      <w:r w:rsidRPr="004840AA">
        <w:rPr>
          <w:b/>
          <w:bCs/>
          <w:i/>
          <w:iCs/>
          <w:sz w:val="28"/>
          <w:szCs w:val="28"/>
        </w:rPr>
        <w:t xml:space="preserve">Речевое развитие» </w:t>
      </w:r>
      <w:r w:rsidRPr="004840AA">
        <w:rPr>
          <w:sz w:val="28"/>
          <w:szCs w:val="28"/>
        </w:rPr>
        <w:t>направлена на достижение целей формирования интереса и потребности в чтении книг через решение задач:</w:t>
      </w:r>
    </w:p>
    <w:p w:rsidR="009E2662" w:rsidRPr="004840AA" w:rsidRDefault="009E2662" w:rsidP="009E2662">
      <w:pPr>
        <w:pStyle w:val="a7"/>
        <w:jc w:val="both"/>
        <w:rPr>
          <w:sz w:val="28"/>
          <w:szCs w:val="28"/>
        </w:rPr>
      </w:pPr>
      <w:r w:rsidRPr="004840AA">
        <w:rPr>
          <w:sz w:val="28"/>
          <w:szCs w:val="28"/>
        </w:rPr>
        <w:t>-формирование целостной картины мира;</w:t>
      </w:r>
    </w:p>
    <w:p w:rsidR="009E2662" w:rsidRPr="004840AA" w:rsidRDefault="009E2662" w:rsidP="009E2662">
      <w:pPr>
        <w:pStyle w:val="a7"/>
        <w:jc w:val="both"/>
        <w:rPr>
          <w:sz w:val="28"/>
          <w:szCs w:val="28"/>
        </w:rPr>
      </w:pPr>
      <w:r w:rsidRPr="004840AA">
        <w:rPr>
          <w:sz w:val="28"/>
          <w:szCs w:val="28"/>
        </w:rPr>
        <w:t>-развитие литературной речи;</w:t>
      </w:r>
    </w:p>
    <w:p w:rsidR="009E2662" w:rsidRPr="004840AA" w:rsidRDefault="009E2662" w:rsidP="009E2662">
      <w:pPr>
        <w:pStyle w:val="a7"/>
        <w:jc w:val="both"/>
        <w:rPr>
          <w:sz w:val="28"/>
          <w:szCs w:val="28"/>
        </w:rPr>
      </w:pPr>
      <w:r w:rsidRPr="004840AA">
        <w:rPr>
          <w:sz w:val="28"/>
          <w:szCs w:val="28"/>
        </w:rPr>
        <w:t>-приобщение к словесному искусству, развитие художественного восприятия и эстетического вкуса.</w:t>
      </w:r>
    </w:p>
    <w:p w:rsidR="009E2662" w:rsidRPr="004840AA" w:rsidRDefault="009E2662" w:rsidP="009E2662">
      <w:pPr>
        <w:pStyle w:val="a7"/>
        <w:ind w:firstLine="708"/>
        <w:jc w:val="both"/>
        <w:rPr>
          <w:sz w:val="28"/>
          <w:szCs w:val="28"/>
        </w:rPr>
      </w:pPr>
      <w:r w:rsidRPr="004840AA">
        <w:rPr>
          <w:sz w:val="28"/>
          <w:szCs w:val="28"/>
        </w:rPr>
        <w:t>Реализация на практике «Чтение художественной литературы» осуществлялось с целью формирования у детей интереса и потребности в чтении (восприятии) книг. При этом работа велась над формированием целостной картины мира, в том числе первичных ценностных представлений; развития литературной речи; приобщение к словесному искусству, в том числе развитие художественного восприятия и эстетического вкуса.</w:t>
      </w:r>
    </w:p>
    <w:p w:rsidR="009E2662" w:rsidRPr="004840AA" w:rsidRDefault="009E2662" w:rsidP="009E2662">
      <w:pPr>
        <w:pStyle w:val="a7"/>
        <w:ind w:firstLine="708"/>
        <w:jc w:val="both"/>
        <w:rPr>
          <w:sz w:val="28"/>
          <w:szCs w:val="28"/>
        </w:rPr>
      </w:pPr>
      <w:r w:rsidRPr="004840AA">
        <w:rPr>
          <w:sz w:val="28"/>
          <w:szCs w:val="28"/>
        </w:rPr>
        <w:t>В течение всего учебного года педагоги прививали любовь детей к произведениям художественной литературы. На примерах героев учили детей доброжелательности, трудолюбию, дружбе. Используя разные приемы и педагогические ситуации помогали правильному восприятию содержания произведений, формировали способности сопереживать героям. Педагогами применялись различные виды деятельности: образовательная</w:t>
      </w:r>
      <w:proofErr w:type="gramStart"/>
      <w:r w:rsidRPr="004840AA">
        <w:rPr>
          <w:sz w:val="28"/>
          <w:szCs w:val="28"/>
        </w:rPr>
        <w:t xml:space="preserve"> ,</w:t>
      </w:r>
      <w:proofErr w:type="gramEnd"/>
      <w:r w:rsidRPr="004840AA">
        <w:rPr>
          <w:sz w:val="28"/>
          <w:szCs w:val="28"/>
        </w:rPr>
        <w:t xml:space="preserve"> совместная , самостоятельная (просмотр книжных иллюстраций, мультфильмов)</w:t>
      </w:r>
    </w:p>
    <w:p w:rsidR="009E2662" w:rsidRPr="004840AA" w:rsidRDefault="009E2662" w:rsidP="009E2662">
      <w:pPr>
        <w:pStyle w:val="a7"/>
        <w:ind w:firstLine="708"/>
        <w:jc w:val="both"/>
        <w:rPr>
          <w:sz w:val="28"/>
          <w:szCs w:val="28"/>
        </w:rPr>
      </w:pPr>
      <w:r w:rsidRPr="004840AA">
        <w:rPr>
          <w:sz w:val="28"/>
          <w:szCs w:val="28"/>
        </w:rPr>
        <w:t>Для выполнения задач данного тематического модуля в развивающей среде детского сада создана</w:t>
      </w:r>
      <w:proofErr w:type="gramStart"/>
      <w:r w:rsidRPr="004840AA">
        <w:rPr>
          <w:sz w:val="28"/>
          <w:szCs w:val="28"/>
        </w:rPr>
        <w:t xml:space="preserve"> :</w:t>
      </w:r>
      <w:proofErr w:type="gramEnd"/>
    </w:p>
    <w:p w:rsidR="009E2662" w:rsidRPr="004840AA" w:rsidRDefault="009E2662" w:rsidP="009E2662">
      <w:pPr>
        <w:pStyle w:val="a7"/>
        <w:jc w:val="both"/>
        <w:rPr>
          <w:sz w:val="28"/>
          <w:szCs w:val="28"/>
        </w:rPr>
      </w:pPr>
      <w:r w:rsidRPr="004840AA">
        <w:rPr>
          <w:sz w:val="28"/>
          <w:szCs w:val="28"/>
        </w:rPr>
        <w:t xml:space="preserve">детская библиотека художественной литературы и детских периодических изданий, вот только очень жаль, что она практически не работает </w:t>
      </w:r>
      <w:proofErr w:type="gramStart"/>
      <w:r w:rsidRPr="004840AA">
        <w:rPr>
          <w:sz w:val="28"/>
          <w:szCs w:val="28"/>
        </w:rPr>
        <w:t xml:space="preserve">( </w:t>
      </w:r>
      <w:proofErr w:type="gramEnd"/>
      <w:r w:rsidRPr="004840AA">
        <w:rPr>
          <w:sz w:val="28"/>
          <w:szCs w:val="28"/>
        </w:rPr>
        <w:t>педагоги больше используют в работе групповые мини библиотеки, обм</w:t>
      </w:r>
      <w:r>
        <w:rPr>
          <w:sz w:val="28"/>
          <w:szCs w:val="28"/>
        </w:rPr>
        <w:t xml:space="preserve">ениваются библиотечным фондом), </w:t>
      </w:r>
      <w:r w:rsidRPr="004840AA">
        <w:rPr>
          <w:sz w:val="28"/>
          <w:szCs w:val="28"/>
        </w:rPr>
        <w:t xml:space="preserve">для театрализованной деятельности в развивающей среде детского сада находится сцена, декорации, костюмерная, наборы различных театров, </w:t>
      </w:r>
      <w:proofErr w:type="spellStart"/>
      <w:r w:rsidRPr="004840AA">
        <w:rPr>
          <w:sz w:val="28"/>
          <w:szCs w:val="28"/>
        </w:rPr>
        <w:t>медиотека</w:t>
      </w:r>
      <w:proofErr w:type="spellEnd"/>
      <w:r w:rsidRPr="004840AA">
        <w:rPr>
          <w:sz w:val="28"/>
          <w:szCs w:val="28"/>
        </w:rPr>
        <w:t xml:space="preserve">, телевизор, домашний кинотеатр. В группах организованы зоны театрализованной деятельности. В прошедшем учебном году они существенно пополнились различными видами театра </w:t>
      </w:r>
      <w:proofErr w:type="gramStart"/>
      <w:r w:rsidRPr="004840AA">
        <w:rPr>
          <w:sz w:val="28"/>
          <w:szCs w:val="28"/>
        </w:rPr>
        <w:t xml:space="preserve">( </w:t>
      </w:r>
      <w:proofErr w:type="gramEnd"/>
      <w:r w:rsidRPr="004840AA">
        <w:rPr>
          <w:sz w:val="28"/>
          <w:szCs w:val="28"/>
        </w:rPr>
        <w:t xml:space="preserve">на ложках, на </w:t>
      </w:r>
      <w:proofErr w:type="spellStart"/>
      <w:r w:rsidRPr="004840AA">
        <w:rPr>
          <w:sz w:val="28"/>
          <w:szCs w:val="28"/>
        </w:rPr>
        <w:t>фланелеграфе</w:t>
      </w:r>
      <w:proofErr w:type="spellEnd"/>
      <w:r w:rsidRPr="004840AA">
        <w:rPr>
          <w:sz w:val="28"/>
          <w:szCs w:val="28"/>
        </w:rPr>
        <w:t>, вязаные перчатки и т.д.)</w:t>
      </w:r>
    </w:p>
    <w:p w:rsidR="009E2662" w:rsidRPr="004840AA" w:rsidRDefault="009E2662" w:rsidP="009E2662">
      <w:pPr>
        <w:pStyle w:val="a7"/>
        <w:ind w:firstLine="708"/>
        <w:jc w:val="both"/>
        <w:rPr>
          <w:sz w:val="28"/>
          <w:szCs w:val="28"/>
        </w:rPr>
      </w:pPr>
      <w:r w:rsidRPr="004840AA">
        <w:rPr>
          <w:sz w:val="28"/>
          <w:szCs w:val="28"/>
        </w:rPr>
        <w:t>Ежегодно проходит детский сказочный театральный фестиваль</w:t>
      </w:r>
      <w:proofErr w:type="gramStart"/>
      <w:r w:rsidRPr="004840AA">
        <w:rPr>
          <w:sz w:val="28"/>
          <w:szCs w:val="28"/>
        </w:rPr>
        <w:t xml:space="preserve"> .</w:t>
      </w:r>
      <w:proofErr w:type="gramEnd"/>
    </w:p>
    <w:p w:rsidR="009E2662" w:rsidRPr="004840AA" w:rsidRDefault="009E2662" w:rsidP="009E2662">
      <w:pPr>
        <w:pStyle w:val="a7"/>
        <w:jc w:val="both"/>
        <w:rPr>
          <w:sz w:val="28"/>
          <w:szCs w:val="28"/>
        </w:rPr>
      </w:pPr>
      <w:r w:rsidRPr="004840AA">
        <w:rPr>
          <w:sz w:val="28"/>
          <w:szCs w:val="28"/>
        </w:rPr>
        <w:t>Педагоги групп среднего  и старшего дошкольного возраста готовят с детьми театрализованные представления и выступают в группах младшего возраста;</w:t>
      </w:r>
    </w:p>
    <w:p w:rsidR="009E2662" w:rsidRPr="004840AA" w:rsidRDefault="009E2662" w:rsidP="009E2662">
      <w:pPr>
        <w:pStyle w:val="a7"/>
        <w:jc w:val="both"/>
        <w:rPr>
          <w:sz w:val="28"/>
          <w:szCs w:val="28"/>
        </w:rPr>
      </w:pPr>
      <w:r w:rsidRPr="004840AA">
        <w:rPr>
          <w:sz w:val="28"/>
          <w:szCs w:val="28"/>
        </w:rPr>
        <w:t xml:space="preserve">Воспитатели старших групп </w:t>
      </w:r>
      <w:proofErr w:type="spellStart"/>
      <w:r w:rsidRPr="004840AA">
        <w:rPr>
          <w:sz w:val="28"/>
          <w:szCs w:val="28"/>
        </w:rPr>
        <w:t>Мангеровская</w:t>
      </w:r>
      <w:proofErr w:type="spellEnd"/>
      <w:r w:rsidRPr="004840AA">
        <w:rPr>
          <w:sz w:val="28"/>
          <w:szCs w:val="28"/>
        </w:rPr>
        <w:t xml:space="preserve"> Л.М., Сергиенко Л.М., </w:t>
      </w:r>
      <w:proofErr w:type="spellStart"/>
      <w:r w:rsidRPr="004840AA">
        <w:rPr>
          <w:sz w:val="28"/>
          <w:szCs w:val="28"/>
        </w:rPr>
        <w:t>Спольник</w:t>
      </w:r>
      <w:proofErr w:type="spellEnd"/>
      <w:r w:rsidRPr="004840AA">
        <w:rPr>
          <w:sz w:val="28"/>
          <w:szCs w:val="28"/>
        </w:rPr>
        <w:t xml:space="preserve"> О.Ю. вместе с детьми участвовали в долгосрочном проекте «Мы – театр» итогом которого стало театрализованное представление «Волк и семеро козлят».</w:t>
      </w:r>
    </w:p>
    <w:p w:rsidR="009E2662" w:rsidRPr="004840AA" w:rsidRDefault="009E2662" w:rsidP="009E2662">
      <w:pPr>
        <w:pStyle w:val="a7"/>
        <w:ind w:firstLine="708"/>
        <w:jc w:val="both"/>
        <w:rPr>
          <w:sz w:val="28"/>
          <w:szCs w:val="28"/>
        </w:rPr>
      </w:pPr>
      <w:r w:rsidRPr="004840AA">
        <w:rPr>
          <w:sz w:val="28"/>
          <w:szCs w:val="28"/>
        </w:rPr>
        <w:t xml:space="preserve">Педагог группы компенсирующей направленности  </w:t>
      </w:r>
      <w:proofErr w:type="spellStart"/>
      <w:r w:rsidRPr="004840AA">
        <w:rPr>
          <w:sz w:val="28"/>
          <w:szCs w:val="28"/>
        </w:rPr>
        <w:t>Зенкова</w:t>
      </w:r>
      <w:proofErr w:type="spellEnd"/>
      <w:r w:rsidRPr="004840AA">
        <w:rPr>
          <w:sz w:val="28"/>
          <w:szCs w:val="28"/>
        </w:rPr>
        <w:t xml:space="preserve"> </w:t>
      </w:r>
      <w:proofErr w:type="spellStart"/>
      <w:r w:rsidRPr="004840AA">
        <w:rPr>
          <w:sz w:val="28"/>
          <w:szCs w:val="28"/>
        </w:rPr>
        <w:t>В.Н.и</w:t>
      </w:r>
      <w:proofErr w:type="spellEnd"/>
      <w:r w:rsidRPr="004840AA">
        <w:rPr>
          <w:sz w:val="28"/>
          <w:szCs w:val="28"/>
        </w:rPr>
        <w:t xml:space="preserve"> учитель-логопед </w:t>
      </w:r>
      <w:proofErr w:type="spellStart"/>
      <w:r w:rsidRPr="004840AA">
        <w:rPr>
          <w:sz w:val="28"/>
          <w:szCs w:val="28"/>
        </w:rPr>
        <w:t>Щипотина</w:t>
      </w:r>
      <w:proofErr w:type="spellEnd"/>
      <w:r w:rsidRPr="004840AA">
        <w:rPr>
          <w:sz w:val="28"/>
          <w:szCs w:val="28"/>
        </w:rPr>
        <w:t xml:space="preserve"> Н.С. в своей работе применяют технологию «</w:t>
      </w:r>
      <w:proofErr w:type="spellStart"/>
      <w:r w:rsidRPr="004840AA">
        <w:rPr>
          <w:sz w:val="28"/>
          <w:szCs w:val="28"/>
        </w:rPr>
        <w:t>Сказкотерапия</w:t>
      </w:r>
      <w:proofErr w:type="spellEnd"/>
      <w:r w:rsidRPr="004840AA">
        <w:rPr>
          <w:sz w:val="28"/>
          <w:szCs w:val="28"/>
        </w:rPr>
        <w:t>», участвуют в региональном конк</w:t>
      </w:r>
      <w:r>
        <w:rPr>
          <w:sz w:val="28"/>
          <w:szCs w:val="28"/>
        </w:rPr>
        <w:t>урсе «Педагогическое признание», «Логопедическая шкатулка»</w:t>
      </w:r>
      <w:r w:rsidRPr="004840AA">
        <w:rPr>
          <w:sz w:val="28"/>
          <w:szCs w:val="28"/>
        </w:rPr>
        <w:t xml:space="preserve"> </w:t>
      </w:r>
    </w:p>
    <w:p w:rsidR="009E2662" w:rsidRPr="004840AA" w:rsidRDefault="009E2662" w:rsidP="009E2662">
      <w:pPr>
        <w:pStyle w:val="a7"/>
        <w:jc w:val="both"/>
        <w:rPr>
          <w:sz w:val="28"/>
          <w:szCs w:val="28"/>
        </w:rPr>
      </w:pPr>
      <w:r w:rsidRPr="004840AA">
        <w:rPr>
          <w:sz w:val="28"/>
          <w:szCs w:val="28"/>
        </w:rPr>
        <w:lastRenderedPageBreak/>
        <w:t xml:space="preserve">На праздниках всегда присутствуют элементы театрализованной деятельности детей, педагогов и членов художественной студии ДШИ. </w:t>
      </w:r>
    </w:p>
    <w:p w:rsidR="009E2662" w:rsidRPr="004840AA" w:rsidRDefault="009E2662" w:rsidP="009E2662">
      <w:pPr>
        <w:pStyle w:val="a7"/>
        <w:ind w:firstLine="708"/>
        <w:jc w:val="both"/>
        <w:rPr>
          <w:sz w:val="28"/>
          <w:szCs w:val="28"/>
        </w:rPr>
      </w:pPr>
      <w:r w:rsidRPr="004840AA">
        <w:rPr>
          <w:i/>
          <w:iCs/>
          <w:sz w:val="28"/>
          <w:szCs w:val="28"/>
        </w:rPr>
        <w:t>Реализация психолого-педагогической работы по освоению образовательной области «Х</w:t>
      </w:r>
      <w:r w:rsidRPr="004840AA">
        <w:rPr>
          <w:b/>
          <w:bCs/>
          <w:i/>
          <w:iCs/>
          <w:sz w:val="28"/>
          <w:szCs w:val="28"/>
        </w:rPr>
        <w:t>удожественно-эстетическое развитие</w:t>
      </w:r>
      <w:r w:rsidRPr="004840AA">
        <w:rPr>
          <w:i/>
          <w:iCs/>
          <w:sz w:val="28"/>
          <w:szCs w:val="28"/>
        </w:rPr>
        <w:t xml:space="preserve">» </w:t>
      </w:r>
      <w:r w:rsidRPr="004840AA">
        <w:rPr>
          <w:sz w:val="28"/>
          <w:szCs w:val="28"/>
        </w:rPr>
        <w:t>проводилась согласно основной образовательной программе МДОУ «Детский сад №31 с. Бессоновка». ФГОС ДО в качестве одной из основных образовательных областей выделяет худож</w:t>
      </w:r>
      <w:r>
        <w:rPr>
          <w:sz w:val="28"/>
          <w:szCs w:val="28"/>
        </w:rPr>
        <w:t>ественно-эстетическое развитие»</w:t>
      </w:r>
      <w:r w:rsidRPr="004840AA">
        <w:rPr>
          <w:sz w:val="28"/>
          <w:szCs w:val="28"/>
        </w:rPr>
        <w:t>. Принципами ее реализации выступают:</w:t>
      </w:r>
    </w:p>
    <w:p w:rsidR="009E2662" w:rsidRPr="004840AA" w:rsidRDefault="009E2662" w:rsidP="009E2662">
      <w:pPr>
        <w:pStyle w:val="a7"/>
        <w:jc w:val="both"/>
        <w:rPr>
          <w:sz w:val="28"/>
          <w:szCs w:val="28"/>
        </w:rPr>
      </w:pPr>
      <w:r w:rsidRPr="004840AA">
        <w:rPr>
          <w:sz w:val="28"/>
          <w:szCs w:val="28"/>
        </w:rPr>
        <w:t>-полноценное проживание ребенком всех типов детства, обогащение детского развития на основе учета индивидуальных особенностей каждого ребенка, развития музыкальных и художественных способностей;</w:t>
      </w:r>
    </w:p>
    <w:p w:rsidR="009E2662" w:rsidRPr="004840AA" w:rsidRDefault="009E2662" w:rsidP="009E2662">
      <w:pPr>
        <w:pStyle w:val="a7"/>
        <w:jc w:val="both"/>
        <w:rPr>
          <w:sz w:val="28"/>
          <w:szCs w:val="28"/>
        </w:rPr>
      </w:pPr>
      <w:r w:rsidRPr="004840AA">
        <w:rPr>
          <w:sz w:val="28"/>
          <w:szCs w:val="28"/>
        </w:rPr>
        <w:t>-создание благоприятных условий развития художественно-эстетических, музыкальных, художественных способностей и творческого потенциала каждого ребенка как субъекта отношений с самим собой, другими детьми, взрослыми и миром;</w:t>
      </w:r>
    </w:p>
    <w:p w:rsidR="009E2662" w:rsidRPr="004840AA" w:rsidRDefault="009E2662" w:rsidP="009E2662">
      <w:pPr>
        <w:pStyle w:val="a7"/>
        <w:jc w:val="both"/>
        <w:rPr>
          <w:sz w:val="28"/>
          <w:szCs w:val="28"/>
        </w:rPr>
      </w:pPr>
      <w:r w:rsidRPr="004840AA">
        <w:rPr>
          <w:sz w:val="28"/>
          <w:szCs w:val="28"/>
        </w:rPr>
        <w:t>-приобщение к музыкально-художественным традициям семьи, общества и государства.</w:t>
      </w:r>
    </w:p>
    <w:p w:rsidR="009E2662" w:rsidRPr="004840AA" w:rsidRDefault="009E2662" w:rsidP="009E2662">
      <w:pPr>
        <w:pStyle w:val="a7"/>
        <w:ind w:firstLine="708"/>
        <w:jc w:val="both"/>
        <w:rPr>
          <w:sz w:val="28"/>
          <w:szCs w:val="28"/>
        </w:rPr>
      </w:pPr>
      <w:r w:rsidRPr="004840AA">
        <w:rPr>
          <w:sz w:val="28"/>
          <w:szCs w:val="28"/>
        </w:rPr>
        <w:t>В развивающей среде детского сада для художественно-эстетического разв</w:t>
      </w:r>
      <w:r>
        <w:rPr>
          <w:sz w:val="28"/>
          <w:szCs w:val="28"/>
        </w:rPr>
        <w:t xml:space="preserve">ития детей есть мольберты, канцелярские </w:t>
      </w:r>
      <w:r w:rsidRPr="004840AA">
        <w:rPr>
          <w:sz w:val="28"/>
          <w:szCs w:val="28"/>
        </w:rPr>
        <w:t>товары, теоретический материал, папки с картинами «Из картинной галереи знаменитых художников», в группах организованы зоны художественно-творческой деятельности</w:t>
      </w:r>
      <w:proofErr w:type="gramStart"/>
      <w:r w:rsidRPr="004840AA">
        <w:rPr>
          <w:sz w:val="28"/>
          <w:szCs w:val="28"/>
        </w:rPr>
        <w:t xml:space="preserve"> .</w:t>
      </w:r>
      <w:proofErr w:type="gramEnd"/>
      <w:r w:rsidRPr="004840AA">
        <w:rPr>
          <w:sz w:val="28"/>
          <w:szCs w:val="28"/>
        </w:rPr>
        <w:t>Как показали результаты мониторинга достижений, на конец учебного года , благодаря совместным усилиям педагогов, дети справились с программным материалом. Проведены: выставки поделок из природного материала, выставки детских работ к Ново</w:t>
      </w:r>
      <w:r>
        <w:rPr>
          <w:sz w:val="28"/>
          <w:szCs w:val="28"/>
        </w:rPr>
        <w:t>му году, Дню матери, Дню Победы</w:t>
      </w:r>
      <w:r w:rsidRPr="004840AA">
        <w:rPr>
          <w:sz w:val="28"/>
          <w:szCs w:val="28"/>
        </w:rPr>
        <w:t xml:space="preserve">, участие детей в районных и всероссийских (заочных) конкурсах и занятие призовых мест. </w:t>
      </w:r>
    </w:p>
    <w:p w:rsidR="009E2662" w:rsidRPr="004840AA" w:rsidRDefault="009E2662" w:rsidP="009E2662">
      <w:pPr>
        <w:pStyle w:val="a7"/>
        <w:ind w:firstLine="708"/>
        <w:jc w:val="both"/>
        <w:rPr>
          <w:sz w:val="28"/>
          <w:szCs w:val="28"/>
        </w:rPr>
      </w:pPr>
      <w:r w:rsidRPr="004840AA">
        <w:rPr>
          <w:i/>
          <w:iCs/>
          <w:sz w:val="28"/>
          <w:szCs w:val="28"/>
        </w:rPr>
        <w:t>Реализация психолого-педагогической работы по освоению образовательной области «Х</w:t>
      </w:r>
      <w:r w:rsidRPr="004840AA">
        <w:rPr>
          <w:b/>
          <w:bCs/>
          <w:i/>
          <w:iCs/>
          <w:sz w:val="28"/>
          <w:szCs w:val="28"/>
        </w:rPr>
        <w:t>удожественно-эстетическое развитие</w:t>
      </w:r>
      <w:r w:rsidRPr="004840AA">
        <w:rPr>
          <w:i/>
          <w:iCs/>
          <w:sz w:val="28"/>
          <w:szCs w:val="28"/>
        </w:rPr>
        <w:t>»</w:t>
      </w:r>
      <w:r w:rsidRPr="004840AA">
        <w:rPr>
          <w:sz w:val="28"/>
          <w:szCs w:val="28"/>
        </w:rPr>
        <w:t xml:space="preserve"> направлена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задач:</w:t>
      </w:r>
    </w:p>
    <w:p w:rsidR="009E2662" w:rsidRPr="004840AA" w:rsidRDefault="009E2662" w:rsidP="009E2662">
      <w:pPr>
        <w:pStyle w:val="a7"/>
        <w:jc w:val="both"/>
        <w:rPr>
          <w:sz w:val="28"/>
          <w:szCs w:val="28"/>
        </w:rPr>
      </w:pPr>
      <w:r w:rsidRPr="004840AA">
        <w:rPr>
          <w:sz w:val="28"/>
          <w:szCs w:val="28"/>
        </w:rPr>
        <w:t>-развитие продуктивной деятельности детей;</w:t>
      </w:r>
    </w:p>
    <w:p w:rsidR="009E2662" w:rsidRPr="004840AA" w:rsidRDefault="009E2662" w:rsidP="009E2662">
      <w:pPr>
        <w:pStyle w:val="a7"/>
        <w:jc w:val="both"/>
        <w:rPr>
          <w:sz w:val="28"/>
          <w:szCs w:val="28"/>
        </w:rPr>
      </w:pPr>
      <w:r w:rsidRPr="004840AA">
        <w:rPr>
          <w:sz w:val="28"/>
          <w:szCs w:val="28"/>
        </w:rPr>
        <w:t>-развитие детского творчества;</w:t>
      </w:r>
    </w:p>
    <w:p w:rsidR="009E2662" w:rsidRPr="004840AA" w:rsidRDefault="009E2662" w:rsidP="009E2662">
      <w:pPr>
        <w:pStyle w:val="a7"/>
        <w:jc w:val="both"/>
        <w:rPr>
          <w:sz w:val="28"/>
          <w:szCs w:val="28"/>
        </w:rPr>
      </w:pPr>
      <w:r w:rsidRPr="004840AA">
        <w:rPr>
          <w:sz w:val="28"/>
          <w:szCs w:val="28"/>
        </w:rPr>
        <w:t>-приобщение к изобразительному искусству.</w:t>
      </w:r>
    </w:p>
    <w:p w:rsidR="009E2662" w:rsidRPr="004840AA" w:rsidRDefault="009E2662" w:rsidP="009E2662">
      <w:pPr>
        <w:pStyle w:val="a7"/>
        <w:ind w:firstLine="708"/>
        <w:jc w:val="both"/>
        <w:rPr>
          <w:sz w:val="28"/>
          <w:szCs w:val="28"/>
        </w:rPr>
      </w:pPr>
      <w:r w:rsidRPr="004840AA">
        <w:rPr>
          <w:sz w:val="28"/>
          <w:szCs w:val="28"/>
        </w:rPr>
        <w:t>Анализ диагностических карт педагогического мониторинга качества освоения детьми образовательной области «Художественно-эстетическое развитие». «Художественное творчество»</w:t>
      </w:r>
      <w:proofErr w:type="gramStart"/>
      <w:r w:rsidRPr="004840AA">
        <w:rPr>
          <w:sz w:val="28"/>
          <w:szCs w:val="28"/>
        </w:rPr>
        <w:t xml:space="preserve"> .</w:t>
      </w:r>
      <w:proofErr w:type="gramEnd"/>
      <w:r w:rsidRPr="004840AA">
        <w:rPr>
          <w:sz w:val="28"/>
          <w:szCs w:val="28"/>
        </w:rPr>
        <w:t xml:space="preserve"> </w:t>
      </w:r>
    </w:p>
    <w:tbl>
      <w:tblPr>
        <w:tblW w:w="934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945"/>
        <w:gridCol w:w="612"/>
        <w:gridCol w:w="757"/>
        <w:gridCol w:w="757"/>
        <w:gridCol w:w="778"/>
        <w:gridCol w:w="800"/>
        <w:gridCol w:w="850"/>
        <w:gridCol w:w="851"/>
        <w:gridCol w:w="850"/>
        <w:gridCol w:w="709"/>
        <w:gridCol w:w="439"/>
      </w:tblGrid>
      <w:tr w:rsidR="009E2662" w:rsidRPr="004840AA" w:rsidTr="00720DBA">
        <w:trPr>
          <w:tblCellSpacing w:w="0" w:type="dxa"/>
        </w:trPr>
        <w:tc>
          <w:tcPr>
            <w:tcW w:w="1945" w:type="dxa"/>
            <w:vMerge w:val="restart"/>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Группа</w:t>
            </w:r>
          </w:p>
        </w:tc>
        <w:tc>
          <w:tcPr>
            <w:tcW w:w="1369"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Высокий уровень</w:t>
            </w:r>
          </w:p>
        </w:tc>
        <w:tc>
          <w:tcPr>
            <w:tcW w:w="1535"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Выше среднего уровня</w:t>
            </w:r>
          </w:p>
        </w:tc>
        <w:tc>
          <w:tcPr>
            <w:tcW w:w="1650"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Pr>
                <w:sz w:val="28"/>
                <w:szCs w:val="28"/>
              </w:rPr>
              <w:t>С</w:t>
            </w:r>
            <w:r w:rsidRPr="004840AA">
              <w:rPr>
                <w:sz w:val="28"/>
                <w:szCs w:val="28"/>
              </w:rPr>
              <w:t>редний уровень</w:t>
            </w:r>
          </w:p>
        </w:tc>
        <w:tc>
          <w:tcPr>
            <w:tcW w:w="1701"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Коррекционная работа</w:t>
            </w:r>
          </w:p>
        </w:tc>
        <w:tc>
          <w:tcPr>
            <w:tcW w:w="1148"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Требуется внимание специалиста</w:t>
            </w:r>
          </w:p>
        </w:tc>
      </w:tr>
      <w:tr w:rsidR="009E2662" w:rsidRPr="004840AA" w:rsidTr="00720DBA">
        <w:trPr>
          <w:tblCellSpacing w:w="0" w:type="dxa"/>
        </w:trPr>
        <w:tc>
          <w:tcPr>
            <w:tcW w:w="1945" w:type="dxa"/>
            <w:vMerge/>
            <w:tcBorders>
              <w:top w:val="outset" w:sz="6" w:space="0" w:color="000000"/>
              <w:left w:val="outset" w:sz="6" w:space="0" w:color="000000"/>
              <w:bottom w:val="outset" w:sz="6" w:space="0" w:color="000000"/>
              <w:right w:val="outset" w:sz="6" w:space="0" w:color="000000"/>
            </w:tcBorders>
            <w:vAlign w:val="center"/>
            <w:hideMark/>
          </w:tcPr>
          <w:p w:rsidR="009E2662" w:rsidRPr="004840AA" w:rsidRDefault="009E2662" w:rsidP="00720DBA">
            <w:pPr>
              <w:pStyle w:val="a7"/>
              <w:jc w:val="both"/>
              <w:rPr>
                <w:sz w:val="28"/>
                <w:szCs w:val="28"/>
              </w:rPr>
            </w:pPr>
          </w:p>
        </w:tc>
        <w:tc>
          <w:tcPr>
            <w:tcW w:w="61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77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80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43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r>
      <w:tr w:rsidR="009E2662" w:rsidRPr="004840AA" w:rsidTr="00720DBA">
        <w:trPr>
          <w:tblCellSpacing w:w="0" w:type="dxa"/>
        </w:trPr>
        <w:tc>
          <w:tcPr>
            <w:tcW w:w="19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1младшая группа «А»</w:t>
            </w:r>
          </w:p>
        </w:tc>
        <w:tc>
          <w:tcPr>
            <w:tcW w:w="61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7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60</w:t>
            </w:r>
          </w:p>
        </w:tc>
        <w:tc>
          <w:tcPr>
            <w:tcW w:w="80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75</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25</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43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 младшая группа «Б»</w:t>
            </w:r>
          </w:p>
        </w:tc>
        <w:tc>
          <w:tcPr>
            <w:tcW w:w="61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21.1</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Pr>
                <w:sz w:val="28"/>
                <w:szCs w:val="28"/>
              </w:rPr>
              <w:t>75</w:t>
            </w:r>
            <w:r w:rsidRPr="004840AA">
              <w:rPr>
                <w:sz w:val="28"/>
                <w:szCs w:val="28"/>
              </w:rPr>
              <w:t>,4</w:t>
            </w:r>
          </w:p>
        </w:tc>
        <w:tc>
          <w:tcPr>
            <w:tcW w:w="77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47,4</w:t>
            </w:r>
          </w:p>
        </w:tc>
        <w:tc>
          <w:tcPr>
            <w:tcW w:w="80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83,3</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26,3</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16,7</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43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 младшая группа «А»</w:t>
            </w:r>
          </w:p>
        </w:tc>
        <w:tc>
          <w:tcPr>
            <w:tcW w:w="61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36</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39</w:t>
            </w:r>
          </w:p>
        </w:tc>
        <w:tc>
          <w:tcPr>
            <w:tcW w:w="77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64</w:t>
            </w:r>
          </w:p>
        </w:tc>
        <w:tc>
          <w:tcPr>
            <w:tcW w:w="80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61</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43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467"/>
          <w:tblCellSpacing w:w="0" w:type="dxa"/>
        </w:trPr>
        <w:tc>
          <w:tcPr>
            <w:tcW w:w="19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 младшая группа «Б»</w:t>
            </w:r>
          </w:p>
        </w:tc>
        <w:tc>
          <w:tcPr>
            <w:tcW w:w="61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7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69,6</w:t>
            </w:r>
          </w:p>
        </w:tc>
        <w:tc>
          <w:tcPr>
            <w:tcW w:w="80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100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30.4</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43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Средняя группа «А»</w:t>
            </w:r>
          </w:p>
        </w:tc>
        <w:tc>
          <w:tcPr>
            <w:tcW w:w="61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30</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20</w:t>
            </w:r>
          </w:p>
        </w:tc>
        <w:tc>
          <w:tcPr>
            <w:tcW w:w="77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Pr>
                <w:sz w:val="28"/>
                <w:szCs w:val="28"/>
              </w:rPr>
              <w:t>2</w:t>
            </w:r>
            <w:r w:rsidRPr="004840AA">
              <w:rPr>
                <w:sz w:val="28"/>
                <w:szCs w:val="28"/>
              </w:rPr>
              <w:t>0</w:t>
            </w:r>
          </w:p>
        </w:tc>
        <w:tc>
          <w:tcPr>
            <w:tcW w:w="80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43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 xml:space="preserve">Средняя группа «Б» </w:t>
            </w:r>
          </w:p>
        </w:tc>
        <w:tc>
          <w:tcPr>
            <w:tcW w:w="61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27</w:t>
            </w:r>
          </w:p>
        </w:tc>
        <w:tc>
          <w:tcPr>
            <w:tcW w:w="77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66,6</w:t>
            </w:r>
          </w:p>
        </w:tc>
        <w:tc>
          <w:tcPr>
            <w:tcW w:w="80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69</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29,2</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4,2</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43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 xml:space="preserve">Старшая группа «А» </w:t>
            </w:r>
          </w:p>
        </w:tc>
        <w:tc>
          <w:tcPr>
            <w:tcW w:w="61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Pr>
                <w:sz w:val="28"/>
                <w:szCs w:val="28"/>
              </w:rPr>
              <w:t>18</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Pr>
                <w:sz w:val="28"/>
                <w:szCs w:val="28"/>
              </w:rPr>
              <w:t>54</w:t>
            </w:r>
          </w:p>
        </w:tc>
        <w:tc>
          <w:tcPr>
            <w:tcW w:w="77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Pr>
                <w:sz w:val="28"/>
                <w:szCs w:val="28"/>
              </w:rPr>
              <w:t>5</w:t>
            </w:r>
            <w:r w:rsidRPr="004840AA">
              <w:rPr>
                <w:sz w:val="28"/>
                <w:szCs w:val="28"/>
              </w:rPr>
              <w:t>7</w:t>
            </w:r>
          </w:p>
        </w:tc>
        <w:tc>
          <w:tcPr>
            <w:tcW w:w="80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Pr>
                <w:sz w:val="28"/>
                <w:szCs w:val="28"/>
              </w:rPr>
              <w:t>3</w:t>
            </w:r>
            <w:r w:rsidRPr="004840AA">
              <w:rPr>
                <w:sz w:val="28"/>
                <w:szCs w:val="28"/>
              </w:rPr>
              <w:t>6</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43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p>
        </w:tc>
      </w:tr>
      <w:tr w:rsidR="009E2662" w:rsidRPr="004840AA" w:rsidTr="00720DBA">
        <w:trPr>
          <w:trHeight w:val="723"/>
          <w:tblCellSpacing w:w="0" w:type="dxa"/>
        </w:trPr>
        <w:tc>
          <w:tcPr>
            <w:tcW w:w="19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Старшая группа «Б»</w:t>
            </w:r>
          </w:p>
        </w:tc>
        <w:tc>
          <w:tcPr>
            <w:tcW w:w="61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26,1</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30.4</w:t>
            </w:r>
          </w:p>
        </w:tc>
        <w:tc>
          <w:tcPr>
            <w:tcW w:w="77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47.8</w:t>
            </w:r>
          </w:p>
        </w:tc>
        <w:tc>
          <w:tcPr>
            <w:tcW w:w="80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60.9</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26.1</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8.7</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43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723"/>
          <w:tblCellSpacing w:w="0" w:type="dxa"/>
        </w:trPr>
        <w:tc>
          <w:tcPr>
            <w:tcW w:w="19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Старшая группа компенсирующей направленности</w:t>
            </w:r>
          </w:p>
        </w:tc>
        <w:tc>
          <w:tcPr>
            <w:tcW w:w="61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p w:rsidR="009E2662" w:rsidRPr="004840AA" w:rsidRDefault="009E2662" w:rsidP="00720DBA">
            <w:pPr>
              <w:rPr>
                <w:sz w:val="28"/>
                <w:szCs w:val="28"/>
              </w:rPr>
            </w:pP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7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100</w:t>
            </w:r>
          </w:p>
        </w:tc>
        <w:tc>
          <w:tcPr>
            <w:tcW w:w="80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100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43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proofErr w:type="spellStart"/>
            <w:proofErr w:type="gramStart"/>
            <w:r w:rsidRPr="004840AA">
              <w:rPr>
                <w:sz w:val="28"/>
                <w:szCs w:val="28"/>
              </w:rPr>
              <w:t>Подготови</w:t>
            </w:r>
            <w:proofErr w:type="spellEnd"/>
            <w:r w:rsidRPr="004840AA">
              <w:rPr>
                <w:sz w:val="28"/>
                <w:szCs w:val="28"/>
              </w:rPr>
              <w:t>-тельная</w:t>
            </w:r>
            <w:proofErr w:type="gramEnd"/>
            <w:r w:rsidRPr="004840AA">
              <w:rPr>
                <w:sz w:val="28"/>
                <w:szCs w:val="28"/>
              </w:rPr>
              <w:t xml:space="preserve"> группа</w:t>
            </w:r>
          </w:p>
        </w:tc>
        <w:tc>
          <w:tcPr>
            <w:tcW w:w="61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7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83.3</w:t>
            </w:r>
          </w:p>
        </w:tc>
        <w:tc>
          <w:tcPr>
            <w:tcW w:w="80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56.5</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16.7</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43.5</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43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blCellSpacing w:w="0" w:type="dxa"/>
        </w:trPr>
        <w:tc>
          <w:tcPr>
            <w:tcW w:w="19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b/>
                <w:bCs/>
                <w:sz w:val="28"/>
                <w:szCs w:val="28"/>
              </w:rPr>
              <w:t>В среднем по детскому саду</w:t>
            </w:r>
          </w:p>
        </w:tc>
        <w:tc>
          <w:tcPr>
            <w:tcW w:w="61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b/>
                <w:sz w:val="28"/>
                <w:szCs w:val="28"/>
              </w:rPr>
            </w:pPr>
            <w:r w:rsidRPr="004840AA">
              <w:rPr>
                <w:b/>
                <w:sz w:val="28"/>
                <w:szCs w:val="28"/>
              </w:rPr>
              <w:t>0</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b/>
                <w:sz w:val="28"/>
                <w:szCs w:val="28"/>
              </w:rPr>
            </w:pPr>
            <w:r w:rsidRPr="004840AA">
              <w:rPr>
                <w:b/>
                <w:sz w:val="28"/>
                <w:szCs w:val="28"/>
              </w:rPr>
              <w:t>12.6</w:t>
            </w:r>
          </w:p>
        </w:tc>
        <w:tc>
          <w:tcPr>
            <w:tcW w:w="757"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b/>
                <w:sz w:val="28"/>
                <w:szCs w:val="28"/>
              </w:rPr>
            </w:pPr>
            <w:r w:rsidRPr="004840AA">
              <w:rPr>
                <w:b/>
                <w:sz w:val="28"/>
                <w:szCs w:val="28"/>
              </w:rPr>
              <w:t>24.4</w:t>
            </w:r>
          </w:p>
        </w:tc>
        <w:tc>
          <w:tcPr>
            <w:tcW w:w="778"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b/>
                <w:sz w:val="28"/>
                <w:szCs w:val="28"/>
              </w:rPr>
            </w:pPr>
            <w:r w:rsidRPr="004840AA">
              <w:rPr>
                <w:b/>
                <w:sz w:val="28"/>
                <w:szCs w:val="28"/>
              </w:rPr>
              <w:t>67.5</w:t>
            </w:r>
          </w:p>
        </w:tc>
        <w:tc>
          <w:tcPr>
            <w:tcW w:w="80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b/>
                <w:sz w:val="28"/>
                <w:szCs w:val="28"/>
              </w:rPr>
            </w:pPr>
            <w:r w:rsidRPr="004840AA">
              <w:rPr>
                <w:b/>
                <w:sz w:val="28"/>
                <w:szCs w:val="28"/>
              </w:rPr>
              <w:t>73.2</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b/>
                <w:sz w:val="28"/>
                <w:szCs w:val="28"/>
              </w:rPr>
            </w:pPr>
            <w:r w:rsidRPr="004840AA">
              <w:rPr>
                <w:b/>
                <w:sz w:val="28"/>
                <w:szCs w:val="28"/>
              </w:rPr>
              <w:t>18.8</w:t>
            </w:r>
          </w:p>
        </w:tc>
        <w:tc>
          <w:tcPr>
            <w:tcW w:w="85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b/>
                <w:sz w:val="28"/>
                <w:szCs w:val="28"/>
              </w:rPr>
            </w:pPr>
            <w:r w:rsidRPr="004840AA">
              <w:rPr>
                <w:b/>
                <w:sz w:val="28"/>
                <w:szCs w:val="28"/>
              </w:rPr>
              <w:t>9.8</w:t>
            </w:r>
          </w:p>
        </w:tc>
        <w:tc>
          <w:tcPr>
            <w:tcW w:w="85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b/>
                <w:sz w:val="28"/>
                <w:szCs w:val="28"/>
              </w:rPr>
            </w:pPr>
            <w:r w:rsidRPr="004840AA">
              <w:rPr>
                <w:b/>
                <w:sz w:val="28"/>
                <w:szCs w:val="28"/>
              </w:rPr>
              <w:t>0.42</w:t>
            </w:r>
          </w:p>
        </w:tc>
        <w:tc>
          <w:tcPr>
            <w:tcW w:w="70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b/>
                <w:sz w:val="28"/>
                <w:szCs w:val="28"/>
              </w:rPr>
            </w:pPr>
            <w:r w:rsidRPr="004840AA">
              <w:rPr>
                <w:b/>
                <w:sz w:val="28"/>
                <w:szCs w:val="28"/>
              </w:rPr>
              <w:t>0</w:t>
            </w:r>
          </w:p>
        </w:tc>
        <w:tc>
          <w:tcPr>
            <w:tcW w:w="43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p>
        </w:tc>
      </w:tr>
    </w:tbl>
    <w:p w:rsidR="009E2662" w:rsidRPr="004840AA" w:rsidRDefault="009E2662" w:rsidP="009E2662">
      <w:pPr>
        <w:pStyle w:val="a7"/>
        <w:jc w:val="both"/>
        <w:rPr>
          <w:sz w:val="28"/>
          <w:szCs w:val="28"/>
        </w:rPr>
      </w:pPr>
    </w:p>
    <w:p w:rsidR="009E2662" w:rsidRPr="004840AA" w:rsidRDefault="009E2662" w:rsidP="009E2662">
      <w:pPr>
        <w:pStyle w:val="a7"/>
        <w:ind w:firstLine="708"/>
        <w:jc w:val="both"/>
        <w:rPr>
          <w:sz w:val="28"/>
          <w:szCs w:val="28"/>
          <w:highlight w:val="yellow"/>
        </w:rPr>
      </w:pPr>
      <w:r w:rsidRPr="004840AA">
        <w:rPr>
          <w:sz w:val="28"/>
          <w:szCs w:val="28"/>
        </w:rPr>
        <w:t xml:space="preserve">Область «Художественное творчество» одна из интересных и сложных образовательных областей, т.к. Здесь педагоги должны приложить максимум усилий и стараний, чтобы заинтересовать детей, развить у них умения и навыки к продуктивной деятельности, чтобы ребенок получал удовлетворение от собственного труда и радовался при виде результата своей работы, т.е. был успешным. Сделать непосредственно образовательную </w:t>
      </w:r>
      <w:r w:rsidRPr="004840AA">
        <w:rPr>
          <w:sz w:val="28"/>
          <w:szCs w:val="28"/>
        </w:rPr>
        <w:lastRenderedPageBreak/>
        <w:t>деятельность интересной, яркой, запоминающейся помогало использование компьютерных технологий. Мультимедийное оборудование позволяло просматривать фильмы, презентации о музеях, картинах, о художниках, а также рассматривать на большом экране репродукции картин. Это производило более значительное эмоциональное впечатление, чем рассматривание иллюстраций.</w:t>
      </w:r>
    </w:p>
    <w:p w:rsidR="009E2662" w:rsidRPr="004840AA" w:rsidRDefault="009E2662" w:rsidP="009E2662">
      <w:pPr>
        <w:pStyle w:val="a7"/>
        <w:ind w:firstLine="708"/>
        <w:jc w:val="both"/>
        <w:rPr>
          <w:sz w:val="28"/>
          <w:szCs w:val="28"/>
        </w:rPr>
      </w:pPr>
      <w:r w:rsidRPr="004840AA">
        <w:rPr>
          <w:i/>
          <w:iCs/>
          <w:sz w:val="28"/>
          <w:szCs w:val="28"/>
        </w:rPr>
        <w:t>Реализация психолого-педагогической работы по освоению образовательной области «Х</w:t>
      </w:r>
      <w:r w:rsidRPr="004840AA">
        <w:rPr>
          <w:b/>
          <w:bCs/>
          <w:i/>
          <w:iCs/>
          <w:sz w:val="28"/>
          <w:szCs w:val="28"/>
        </w:rPr>
        <w:t>удожественно-эстетическое развитие</w:t>
      </w:r>
      <w:r w:rsidRPr="004840AA">
        <w:rPr>
          <w:i/>
          <w:iCs/>
          <w:sz w:val="28"/>
          <w:szCs w:val="28"/>
        </w:rPr>
        <w:t>». «</w:t>
      </w:r>
      <w:r w:rsidRPr="004840AA">
        <w:rPr>
          <w:b/>
          <w:bCs/>
          <w:i/>
          <w:iCs/>
          <w:sz w:val="28"/>
          <w:szCs w:val="28"/>
        </w:rPr>
        <w:t>Музыка»</w:t>
      </w:r>
      <w:r w:rsidRPr="004840AA">
        <w:rPr>
          <w:i/>
          <w:iCs/>
          <w:sz w:val="28"/>
          <w:szCs w:val="28"/>
        </w:rPr>
        <w:t xml:space="preserve"> </w:t>
      </w:r>
      <w:r w:rsidRPr="004840AA">
        <w:rPr>
          <w:sz w:val="28"/>
          <w:szCs w:val="28"/>
        </w:rPr>
        <w:t>была направлена на достижение цели развития музыкальности детей, способности эмоционально воспринимать музыку через решение следующих задач:</w:t>
      </w:r>
    </w:p>
    <w:p w:rsidR="009E2662" w:rsidRPr="004840AA" w:rsidRDefault="009E2662" w:rsidP="009E2662">
      <w:pPr>
        <w:pStyle w:val="a7"/>
        <w:jc w:val="both"/>
        <w:rPr>
          <w:sz w:val="28"/>
          <w:szCs w:val="28"/>
        </w:rPr>
      </w:pPr>
      <w:r w:rsidRPr="004840AA">
        <w:rPr>
          <w:sz w:val="28"/>
          <w:szCs w:val="28"/>
        </w:rPr>
        <w:t>развитие музыкально-художественной деятельности;</w:t>
      </w:r>
    </w:p>
    <w:p w:rsidR="009E2662" w:rsidRPr="004840AA" w:rsidRDefault="009E2662" w:rsidP="009E2662">
      <w:pPr>
        <w:pStyle w:val="a7"/>
        <w:jc w:val="both"/>
        <w:rPr>
          <w:sz w:val="28"/>
          <w:szCs w:val="28"/>
        </w:rPr>
      </w:pPr>
      <w:r w:rsidRPr="004840AA">
        <w:rPr>
          <w:sz w:val="28"/>
          <w:szCs w:val="28"/>
        </w:rPr>
        <w:t>приобщение к музыкальному искусству.</w:t>
      </w:r>
    </w:p>
    <w:p w:rsidR="009E2662" w:rsidRPr="004840AA" w:rsidRDefault="009E2662" w:rsidP="009E2662">
      <w:pPr>
        <w:pStyle w:val="a7"/>
        <w:ind w:firstLine="708"/>
        <w:jc w:val="both"/>
        <w:rPr>
          <w:i/>
          <w:iCs/>
          <w:sz w:val="28"/>
          <w:szCs w:val="28"/>
        </w:rPr>
      </w:pPr>
      <w:r w:rsidRPr="004840AA">
        <w:rPr>
          <w:sz w:val="28"/>
          <w:szCs w:val="28"/>
        </w:rPr>
        <w:t xml:space="preserve">Анализ диагностических карт педагогического мониторинга качества освоения детьми образовательной области «Художественно-эстетическое развитие» </w:t>
      </w:r>
      <w:r>
        <w:rPr>
          <w:b/>
          <w:bCs/>
          <w:i/>
          <w:iCs/>
          <w:sz w:val="28"/>
          <w:szCs w:val="28"/>
        </w:rPr>
        <w:t>«Музыка»</w:t>
      </w:r>
      <w:r w:rsidRPr="004840AA">
        <w:rPr>
          <w:b/>
          <w:bCs/>
          <w:i/>
          <w:iCs/>
          <w:sz w:val="28"/>
          <w:szCs w:val="28"/>
        </w:rPr>
        <w:t>.</w:t>
      </w:r>
      <w:r w:rsidRPr="004840AA">
        <w:rPr>
          <w:i/>
          <w:iCs/>
          <w:sz w:val="28"/>
          <w:szCs w:val="28"/>
        </w:rPr>
        <w:t xml:space="preserve"> </w:t>
      </w:r>
    </w:p>
    <w:p w:rsidR="009E2662" w:rsidRPr="004840AA" w:rsidRDefault="009E2662" w:rsidP="009E2662">
      <w:pPr>
        <w:pStyle w:val="a7"/>
        <w:jc w:val="both"/>
        <w:rPr>
          <w:i/>
          <w:iCs/>
          <w:sz w:val="28"/>
          <w:szCs w:val="28"/>
        </w:rPr>
      </w:pPr>
    </w:p>
    <w:tbl>
      <w:tblPr>
        <w:tblW w:w="9990"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941"/>
        <w:gridCol w:w="633"/>
        <w:gridCol w:w="745"/>
        <w:gridCol w:w="861"/>
        <w:gridCol w:w="841"/>
        <w:gridCol w:w="769"/>
        <w:gridCol w:w="772"/>
        <w:gridCol w:w="840"/>
        <w:gridCol w:w="803"/>
        <w:gridCol w:w="794"/>
        <w:gridCol w:w="991"/>
      </w:tblGrid>
      <w:tr w:rsidR="009E2662" w:rsidRPr="004840AA" w:rsidTr="00720DBA">
        <w:trPr>
          <w:trHeight w:val="143"/>
          <w:tblCellSpacing w:w="0" w:type="dxa"/>
        </w:trPr>
        <w:tc>
          <w:tcPr>
            <w:tcW w:w="1941" w:type="dxa"/>
            <w:vMerge w:val="restart"/>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Группа</w:t>
            </w:r>
          </w:p>
        </w:tc>
        <w:tc>
          <w:tcPr>
            <w:tcW w:w="1378"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Высокий уровень</w:t>
            </w:r>
          </w:p>
        </w:tc>
        <w:tc>
          <w:tcPr>
            <w:tcW w:w="1702"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Выше среднего уровня</w:t>
            </w:r>
          </w:p>
        </w:tc>
        <w:tc>
          <w:tcPr>
            <w:tcW w:w="1541"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средний уровень</w:t>
            </w:r>
          </w:p>
        </w:tc>
        <w:tc>
          <w:tcPr>
            <w:tcW w:w="1643"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Коррекционная работа</w:t>
            </w:r>
          </w:p>
        </w:tc>
        <w:tc>
          <w:tcPr>
            <w:tcW w:w="1785" w:type="dxa"/>
            <w:gridSpan w:val="2"/>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Требуется внимание специалиста</w:t>
            </w:r>
          </w:p>
        </w:tc>
      </w:tr>
      <w:tr w:rsidR="009E2662" w:rsidRPr="004840AA" w:rsidTr="00720DBA">
        <w:trPr>
          <w:trHeight w:val="143"/>
          <w:tblCellSpacing w:w="0" w:type="dxa"/>
        </w:trPr>
        <w:tc>
          <w:tcPr>
            <w:tcW w:w="1941" w:type="dxa"/>
            <w:vMerge/>
            <w:tcBorders>
              <w:top w:val="outset" w:sz="6" w:space="0" w:color="000000"/>
              <w:left w:val="outset" w:sz="6" w:space="0" w:color="000000"/>
              <w:bottom w:val="outset" w:sz="6" w:space="0" w:color="000000"/>
              <w:right w:val="outset" w:sz="6" w:space="0" w:color="000000"/>
            </w:tcBorders>
            <w:vAlign w:val="center"/>
            <w:hideMark/>
          </w:tcPr>
          <w:p w:rsidR="009E2662" w:rsidRPr="004840AA" w:rsidRDefault="009E2662" w:rsidP="00720DBA">
            <w:pPr>
              <w:pStyle w:val="a7"/>
              <w:jc w:val="both"/>
              <w:rPr>
                <w:sz w:val="28"/>
                <w:szCs w:val="28"/>
              </w:rPr>
            </w:pPr>
          </w:p>
        </w:tc>
        <w:tc>
          <w:tcPr>
            <w:tcW w:w="63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7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8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8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76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7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84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80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c>
          <w:tcPr>
            <w:tcW w:w="79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О</w:t>
            </w:r>
          </w:p>
        </w:tc>
        <w:tc>
          <w:tcPr>
            <w:tcW w:w="99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В</w:t>
            </w:r>
          </w:p>
        </w:tc>
      </w:tr>
      <w:tr w:rsidR="009E2662" w:rsidRPr="004840AA" w:rsidTr="00720DBA">
        <w:trPr>
          <w:trHeight w:val="143"/>
          <w:tblCellSpacing w:w="0" w:type="dxa"/>
        </w:trPr>
        <w:tc>
          <w:tcPr>
            <w:tcW w:w="19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1младшая группа «А»</w:t>
            </w:r>
          </w:p>
        </w:tc>
        <w:tc>
          <w:tcPr>
            <w:tcW w:w="63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37.5</w:t>
            </w:r>
          </w:p>
        </w:tc>
        <w:tc>
          <w:tcPr>
            <w:tcW w:w="76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81.2</w:t>
            </w:r>
          </w:p>
        </w:tc>
        <w:tc>
          <w:tcPr>
            <w:tcW w:w="7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62.5</w:t>
            </w:r>
          </w:p>
        </w:tc>
        <w:tc>
          <w:tcPr>
            <w:tcW w:w="84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18.8</w:t>
            </w:r>
          </w:p>
        </w:tc>
        <w:tc>
          <w:tcPr>
            <w:tcW w:w="80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9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99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143"/>
          <w:tblCellSpacing w:w="0" w:type="dxa"/>
        </w:trPr>
        <w:tc>
          <w:tcPr>
            <w:tcW w:w="19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 младшая группа «Б»</w:t>
            </w:r>
          </w:p>
        </w:tc>
        <w:tc>
          <w:tcPr>
            <w:tcW w:w="63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15.8</w:t>
            </w:r>
          </w:p>
        </w:tc>
        <w:tc>
          <w:tcPr>
            <w:tcW w:w="76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27.8</w:t>
            </w:r>
          </w:p>
        </w:tc>
        <w:tc>
          <w:tcPr>
            <w:tcW w:w="7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84.2</w:t>
            </w:r>
          </w:p>
        </w:tc>
        <w:tc>
          <w:tcPr>
            <w:tcW w:w="84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72.2</w:t>
            </w:r>
          </w:p>
        </w:tc>
        <w:tc>
          <w:tcPr>
            <w:tcW w:w="80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9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99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672"/>
          <w:tblCellSpacing w:w="0" w:type="dxa"/>
        </w:trPr>
        <w:tc>
          <w:tcPr>
            <w:tcW w:w="19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 младшая группа «А»</w:t>
            </w:r>
          </w:p>
        </w:tc>
        <w:tc>
          <w:tcPr>
            <w:tcW w:w="63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13.6</w:t>
            </w:r>
          </w:p>
        </w:tc>
        <w:tc>
          <w:tcPr>
            <w:tcW w:w="7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27.2</w:t>
            </w:r>
          </w:p>
        </w:tc>
        <w:tc>
          <w:tcPr>
            <w:tcW w:w="8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43.5</w:t>
            </w:r>
          </w:p>
        </w:tc>
        <w:tc>
          <w:tcPr>
            <w:tcW w:w="8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54.5</w:t>
            </w:r>
          </w:p>
        </w:tc>
        <w:tc>
          <w:tcPr>
            <w:tcW w:w="76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39.1</w:t>
            </w:r>
          </w:p>
        </w:tc>
        <w:tc>
          <w:tcPr>
            <w:tcW w:w="7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18.3</w:t>
            </w:r>
          </w:p>
        </w:tc>
        <w:tc>
          <w:tcPr>
            <w:tcW w:w="84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0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9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99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143"/>
          <w:tblCellSpacing w:w="0" w:type="dxa"/>
        </w:trPr>
        <w:tc>
          <w:tcPr>
            <w:tcW w:w="19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 младшая группа «Б»</w:t>
            </w:r>
          </w:p>
        </w:tc>
        <w:tc>
          <w:tcPr>
            <w:tcW w:w="63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27.2</w:t>
            </w:r>
          </w:p>
        </w:tc>
        <w:tc>
          <w:tcPr>
            <w:tcW w:w="8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60.9</w:t>
            </w:r>
          </w:p>
        </w:tc>
        <w:tc>
          <w:tcPr>
            <w:tcW w:w="76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72.8</w:t>
            </w:r>
          </w:p>
        </w:tc>
        <w:tc>
          <w:tcPr>
            <w:tcW w:w="7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39.1</w:t>
            </w:r>
          </w:p>
        </w:tc>
        <w:tc>
          <w:tcPr>
            <w:tcW w:w="84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0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9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99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640"/>
          <w:tblCellSpacing w:w="0" w:type="dxa"/>
        </w:trPr>
        <w:tc>
          <w:tcPr>
            <w:tcW w:w="19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Средняя группа «А»</w:t>
            </w:r>
          </w:p>
        </w:tc>
        <w:tc>
          <w:tcPr>
            <w:tcW w:w="63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7.4</w:t>
            </w:r>
          </w:p>
        </w:tc>
        <w:tc>
          <w:tcPr>
            <w:tcW w:w="8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16</w:t>
            </w:r>
          </w:p>
        </w:tc>
        <w:tc>
          <w:tcPr>
            <w:tcW w:w="8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81.5</w:t>
            </w:r>
          </w:p>
        </w:tc>
        <w:tc>
          <w:tcPr>
            <w:tcW w:w="76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84</w:t>
            </w:r>
          </w:p>
        </w:tc>
        <w:tc>
          <w:tcPr>
            <w:tcW w:w="7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11.1</w:t>
            </w:r>
          </w:p>
        </w:tc>
        <w:tc>
          <w:tcPr>
            <w:tcW w:w="84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0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9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99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640"/>
          <w:tblCellSpacing w:w="0" w:type="dxa"/>
        </w:trPr>
        <w:tc>
          <w:tcPr>
            <w:tcW w:w="19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Средняя группа «Б» комбинированной направленности</w:t>
            </w:r>
          </w:p>
        </w:tc>
        <w:tc>
          <w:tcPr>
            <w:tcW w:w="63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12.5</w:t>
            </w:r>
          </w:p>
        </w:tc>
        <w:tc>
          <w:tcPr>
            <w:tcW w:w="8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13</w:t>
            </w:r>
          </w:p>
        </w:tc>
        <w:tc>
          <w:tcPr>
            <w:tcW w:w="8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45.8</w:t>
            </w:r>
          </w:p>
        </w:tc>
        <w:tc>
          <w:tcPr>
            <w:tcW w:w="76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83</w:t>
            </w:r>
          </w:p>
        </w:tc>
        <w:tc>
          <w:tcPr>
            <w:tcW w:w="7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41.7</w:t>
            </w:r>
          </w:p>
        </w:tc>
        <w:tc>
          <w:tcPr>
            <w:tcW w:w="84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w:t>
            </w:r>
          </w:p>
        </w:tc>
        <w:tc>
          <w:tcPr>
            <w:tcW w:w="80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9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99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640"/>
          <w:tblCellSpacing w:w="0" w:type="dxa"/>
        </w:trPr>
        <w:tc>
          <w:tcPr>
            <w:tcW w:w="19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 xml:space="preserve">Старшая группа «А» </w:t>
            </w:r>
            <w:r w:rsidRPr="004840AA">
              <w:rPr>
                <w:sz w:val="28"/>
                <w:szCs w:val="28"/>
              </w:rPr>
              <w:lastRenderedPageBreak/>
              <w:t>комбинированной направленности</w:t>
            </w:r>
          </w:p>
        </w:tc>
        <w:tc>
          <w:tcPr>
            <w:tcW w:w="63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lastRenderedPageBreak/>
              <w:t>0</w:t>
            </w:r>
          </w:p>
        </w:tc>
        <w:tc>
          <w:tcPr>
            <w:tcW w:w="7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29.2</w:t>
            </w:r>
          </w:p>
        </w:tc>
        <w:tc>
          <w:tcPr>
            <w:tcW w:w="8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66</w:t>
            </w:r>
          </w:p>
        </w:tc>
        <w:tc>
          <w:tcPr>
            <w:tcW w:w="8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62.5</w:t>
            </w:r>
          </w:p>
        </w:tc>
        <w:tc>
          <w:tcPr>
            <w:tcW w:w="76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34</w:t>
            </w:r>
          </w:p>
        </w:tc>
        <w:tc>
          <w:tcPr>
            <w:tcW w:w="7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8.3</w:t>
            </w:r>
          </w:p>
        </w:tc>
        <w:tc>
          <w:tcPr>
            <w:tcW w:w="84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0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9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99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640"/>
          <w:tblCellSpacing w:w="0" w:type="dxa"/>
        </w:trPr>
        <w:tc>
          <w:tcPr>
            <w:tcW w:w="19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lastRenderedPageBreak/>
              <w:t>Старшая группа «Б»</w:t>
            </w:r>
          </w:p>
        </w:tc>
        <w:tc>
          <w:tcPr>
            <w:tcW w:w="63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8.7</w:t>
            </w:r>
          </w:p>
        </w:tc>
        <w:tc>
          <w:tcPr>
            <w:tcW w:w="8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28</w:t>
            </w:r>
          </w:p>
        </w:tc>
        <w:tc>
          <w:tcPr>
            <w:tcW w:w="8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73.9</w:t>
            </w:r>
          </w:p>
        </w:tc>
        <w:tc>
          <w:tcPr>
            <w:tcW w:w="76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68</w:t>
            </w:r>
          </w:p>
        </w:tc>
        <w:tc>
          <w:tcPr>
            <w:tcW w:w="7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17.4</w:t>
            </w:r>
          </w:p>
        </w:tc>
        <w:tc>
          <w:tcPr>
            <w:tcW w:w="84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w:t>
            </w:r>
          </w:p>
        </w:tc>
        <w:tc>
          <w:tcPr>
            <w:tcW w:w="80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9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99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717"/>
          <w:tblCellSpacing w:w="0" w:type="dxa"/>
        </w:trPr>
        <w:tc>
          <w:tcPr>
            <w:tcW w:w="19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 xml:space="preserve">Старшая группа «Б» компенсирующей </w:t>
            </w:r>
            <w:proofErr w:type="spellStart"/>
            <w:r w:rsidRPr="004840AA">
              <w:rPr>
                <w:sz w:val="28"/>
                <w:szCs w:val="28"/>
              </w:rPr>
              <w:t>направлености</w:t>
            </w:r>
            <w:proofErr w:type="spellEnd"/>
            <w:r w:rsidRPr="004840AA">
              <w:rPr>
                <w:sz w:val="28"/>
                <w:szCs w:val="28"/>
              </w:rPr>
              <w:t>)</w:t>
            </w:r>
          </w:p>
        </w:tc>
        <w:tc>
          <w:tcPr>
            <w:tcW w:w="63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17</w:t>
            </w:r>
          </w:p>
        </w:tc>
        <w:tc>
          <w:tcPr>
            <w:tcW w:w="8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50</w:t>
            </w:r>
          </w:p>
        </w:tc>
        <w:tc>
          <w:tcPr>
            <w:tcW w:w="8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66</w:t>
            </w:r>
          </w:p>
        </w:tc>
        <w:tc>
          <w:tcPr>
            <w:tcW w:w="76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50</w:t>
            </w:r>
          </w:p>
        </w:tc>
        <w:tc>
          <w:tcPr>
            <w:tcW w:w="7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17</w:t>
            </w:r>
          </w:p>
        </w:tc>
        <w:tc>
          <w:tcPr>
            <w:tcW w:w="84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80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79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99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967"/>
          <w:tblCellSpacing w:w="0" w:type="dxa"/>
        </w:trPr>
        <w:tc>
          <w:tcPr>
            <w:tcW w:w="19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proofErr w:type="spellStart"/>
            <w:proofErr w:type="gramStart"/>
            <w:r w:rsidRPr="004840AA">
              <w:rPr>
                <w:sz w:val="28"/>
                <w:szCs w:val="28"/>
              </w:rPr>
              <w:t>Подготови</w:t>
            </w:r>
            <w:proofErr w:type="spellEnd"/>
            <w:r w:rsidRPr="004840AA">
              <w:rPr>
                <w:sz w:val="28"/>
                <w:szCs w:val="28"/>
              </w:rPr>
              <w:t>-тельная</w:t>
            </w:r>
            <w:proofErr w:type="gramEnd"/>
            <w:r w:rsidRPr="004840AA">
              <w:rPr>
                <w:sz w:val="28"/>
                <w:szCs w:val="28"/>
              </w:rPr>
              <w:t xml:space="preserve"> группа</w:t>
            </w:r>
          </w:p>
        </w:tc>
        <w:tc>
          <w:tcPr>
            <w:tcW w:w="63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21.7</w:t>
            </w:r>
          </w:p>
        </w:tc>
        <w:tc>
          <w:tcPr>
            <w:tcW w:w="7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50</w:t>
            </w:r>
          </w:p>
        </w:tc>
        <w:tc>
          <w:tcPr>
            <w:tcW w:w="8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52.2</w:t>
            </w:r>
          </w:p>
        </w:tc>
        <w:tc>
          <w:tcPr>
            <w:tcW w:w="8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37.5</w:t>
            </w:r>
          </w:p>
        </w:tc>
        <w:tc>
          <w:tcPr>
            <w:tcW w:w="76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21.7</w:t>
            </w:r>
          </w:p>
        </w:tc>
        <w:tc>
          <w:tcPr>
            <w:tcW w:w="7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8.3</w:t>
            </w:r>
          </w:p>
        </w:tc>
        <w:tc>
          <w:tcPr>
            <w:tcW w:w="84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4.3</w:t>
            </w:r>
          </w:p>
        </w:tc>
        <w:tc>
          <w:tcPr>
            <w:tcW w:w="80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4</w:t>
            </w:r>
          </w:p>
        </w:tc>
        <w:tc>
          <w:tcPr>
            <w:tcW w:w="79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c>
          <w:tcPr>
            <w:tcW w:w="99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r w:rsidR="009E2662" w:rsidRPr="004840AA" w:rsidTr="00720DBA">
        <w:trPr>
          <w:trHeight w:val="952"/>
          <w:tblCellSpacing w:w="0" w:type="dxa"/>
        </w:trPr>
        <w:tc>
          <w:tcPr>
            <w:tcW w:w="19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b/>
                <w:bCs/>
                <w:sz w:val="28"/>
                <w:szCs w:val="28"/>
              </w:rPr>
              <w:t>В среднем по детскому саду</w:t>
            </w:r>
          </w:p>
        </w:tc>
        <w:tc>
          <w:tcPr>
            <w:tcW w:w="63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b/>
                <w:sz w:val="28"/>
                <w:szCs w:val="28"/>
              </w:rPr>
            </w:pPr>
            <w:r w:rsidRPr="004840AA">
              <w:rPr>
                <w:b/>
                <w:sz w:val="28"/>
                <w:szCs w:val="28"/>
              </w:rPr>
              <w:t>3.5</w:t>
            </w:r>
          </w:p>
        </w:tc>
        <w:tc>
          <w:tcPr>
            <w:tcW w:w="745"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b/>
                <w:sz w:val="28"/>
                <w:szCs w:val="28"/>
              </w:rPr>
            </w:pPr>
            <w:r w:rsidRPr="004840AA">
              <w:rPr>
                <w:b/>
                <w:sz w:val="28"/>
                <w:szCs w:val="28"/>
              </w:rPr>
              <w:t>15.2</w:t>
            </w:r>
          </w:p>
        </w:tc>
        <w:tc>
          <w:tcPr>
            <w:tcW w:w="86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b/>
                <w:sz w:val="28"/>
                <w:szCs w:val="28"/>
              </w:rPr>
            </w:pPr>
            <w:r w:rsidRPr="004840AA">
              <w:rPr>
                <w:b/>
                <w:sz w:val="28"/>
                <w:szCs w:val="28"/>
              </w:rPr>
              <w:t>29.5</w:t>
            </w:r>
          </w:p>
        </w:tc>
        <w:tc>
          <w:tcPr>
            <w:tcW w:w="84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b/>
                <w:sz w:val="28"/>
                <w:szCs w:val="28"/>
              </w:rPr>
            </w:pPr>
            <w:r w:rsidRPr="004840AA">
              <w:rPr>
                <w:b/>
                <w:sz w:val="28"/>
                <w:szCs w:val="28"/>
              </w:rPr>
              <w:t>53.6</w:t>
            </w:r>
          </w:p>
        </w:tc>
        <w:tc>
          <w:tcPr>
            <w:tcW w:w="769"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b/>
                <w:sz w:val="28"/>
                <w:szCs w:val="28"/>
              </w:rPr>
            </w:pPr>
            <w:r w:rsidRPr="004840AA">
              <w:rPr>
                <w:b/>
                <w:sz w:val="28"/>
                <w:szCs w:val="28"/>
              </w:rPr>
              <w:t>56.1</w:t>
            </w:r>
          </w:p>
        </w:tc>
        <w:tc>
          <w:tcPr>
            <w:tcW w:w="772"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b/>
                <w:sz w:val="28"/>
                <w:szCs w:val="28"/>
              </w:rPr>
            </w:pPr>
            <w:r w:rsidRPr="004840AA">
              <w:rPr>
                <w:b/>
                <w:sz w:val="28"/>
                <w:szCs w:val="28"/>
              </w:rPr>
              <w:t>30.8</w:t>
            </w:r>
          </w:p>
        </w:tc>
        <w:tc>
          <w:tcPr>
            <w:tcW w:w="840"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b/>
                <w:sz w:val="28"/>
                <w:szCs w:val="28"/>
              </w:rPr>
            </w:pPr>
            <w:r w:rsidRPr="004840AA">
              <w:rPr>
                <w:b/>
                <w:sz w:val="28"/>
                <w:szCs w:val="28"/>
              </w:rPr>
              <w:t>10.3</w:t>
            </w:r>
          </w:p>
        </w:tc>
        <w:tc>
          <w:tcPr>
            <w:tcW w:w="803"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b/>
                <w:sz w:val="28"/>
                <w:szCs w:val="28"/>
              </w:rPr>
            </w:pPr>
            <w:r w:rsidRPr="004840AA">
              <w:rPr>
                <w:b/>
                <w:sz w:val="28"/>
                <w:szCs w:val="28"/>
              </w:rPr>
              <w:t>0.4</w:t>
            </w:r>
          </w:p>
        </w:tc>
        <w:tc>
          <w:tcPr>
            <w:tcW w:w="794"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b/>
                <w:sz w:val="28"/>
                <w:szCs w:val="28"/>
              </w:rPr>
            </w:pPr>
            <w:r w:rsidRPr="004840AA">
              <w:rPr>
                <w:b/>
                <w:sz w:val="28"/>
                <w:szCs w:val="28"/>
              </w:rPr>
              <w:t>0</w:t>
            </w:r>
          </w:p>
        </w:tc>
        <w:tc>
          <w:tcPr>
            <w:tcW w:w="991" w:type="dxa"/>
            <w:tcBorders>
              <w:top w:val="outset" w:sz="6" w:space="0" w:color="000000"/>
              <w:left w:val="outset" w:sz="6" w:space="0" w:color="000000"/>
              <w:bottom w:val="outset" w:sz="6" w:space="0" w:color="000000"/>
              <w:right w:val="outset" w:sz="6" w:space="0" w:color="000000"/>
            </w:tcBorders>
            <w:hideMark/>
          </w:tcPr>
          <w:p w:rsidR="009E2662" w:rsidRPr="004840AA" w:rsidRDefault="009E2662" w:rsidP="00720DBA">
            <w:pPr>
              <w:pStyle w:val="a7"/>
              <w:jc w:val="both"/>
              <w:rPr>
                <w:sz w:val="28"/>
                <w:szCs w:val="28"/>
              </w:rPr>
            </w:pPr>
            <w:r w:rsidRPr="004840AA">
              <w:rPr>
                <w:sz w:val="28"/>
                <w:szCs w:val="28"/>
              </w:rPr>
              <w:t>0</w:t>
            </w:r>
          </w:p>
        </w:tc>
      </w:tr>
    </w:tbl>
    <w:p w:rsidR="009E2662" w:rsidRPr="004840AA" w:rsidRDefault="009E2662" w:rsidP="009E2662">
      <w:pPr>
        <w:pStyle w:val="a7"/>
        <w:jc w:val="both"/>
        <w:rPr>
          <w:sz w:val="28"/>
          <w:szCs w:val="28"/>
        </w:rPr>
      </w:pPr>
    </w:p>
    <w:p w:rsidR="009E2662" w:rsidRPr="004840AA" w:rsidRDefault="009E2662" w:rsidP="009E2662">
      <w:pPr>
        <w:pStyle w:val="a7"/>
        <w:ind w:firstLine="708"/>
        <w:jc w:val="both"/>
        <w:rPr>
          <w:sz w:val="28"/>
          <w:szCs w:val="28"/>
        </w:rPr>
      </w:pPr>
      <w:r>
        <w:rPr>
          <w:sz w:val="28"/>
          <w:szCs w:val="28"/>
        </w:rPr>
        <w:t>Музыкальным руководителем</w:t>
      </w:r>
      <w:r w:rsidRPr="004840AA">
        <w:rPr>
          <w:sz w:val="28"/>
          <w:szCs w:val="28"/>
        </w:rPr>
        <w:t xml:space="preserve"> </w:t>
      </w:r>
      <w:proofErr w:type="spellStart"/>
      <w:r>
        <w:rPr>
          <w:sz w:val="28"/>
          <w:szCs w:val="28"/>
        </w:rPr>
        <w:t>Бузаковой</w:t>
      </w:r>
      <w:proofErr w:type="spellEnd"/>
      <w:r>
        <w:rPr>
          <w:sz w:val="28"/>
          <w:szCs w:val="28"/>
        </w:rPr>
        <w:t xml:space="preserve"> А.И., </w:t>
      </w:r>
      <w:r w:rsidRPr="004840AA">
        <w:rPr>
          <w:i/>
          <w:iCs/>
          <w:sz w:val="28"/>
          <w:szCs w:val="28"/>
        </w:rPr>
        <w:t xml:space="preserve"> </w:t>
      </w:r>
      <w:r w:rsidRPr="004840AA">
        <w:rPr>
          <w:sz w:val="28"/>
          <w:szCs w:val="28"/>
        </w:rPr>
        <w:t>созданы благоприятные условия для развития музыкальных способностей и творческой самореализации детей.</w:t>
      </w:r>
    </w:p>
    <w:p w:rsidR="009E2662" w:rsidRPr="004840AA" w:rsidRDefault="009E2662" w:rsidP="009E2662">
      <w:pPr>
        <w:pStyle w:val="a7"/>
        <w:ind w:firstLine="708"/>
        <w:jc w:val="both"/>
        <w:rPr>
          <w:sz w:val="28"/>
          <w:szCs w:val="28"/>
        </w:rPr>
      </w:pPr>
      <w:r w:rsidRPr="004840AA">
        <w:rPr>
          <w:sz w:val="28"/>
          <w:szCs w:val="28"/>
        </w:rPr>
        <w:t xml:space="preserve">Для повышения интереса у детей к музыкально-творческой деятельности, для развития и закрепления у них различных исполнительских навыков использовались разнообразные приемы. Это позволило достичь расширения кругозора детей, их музыкальных представлений, прочного закрепления полученных знаний в различных сферах творческой деятельности, привить детям любовь и интерес к шедеврам музыкального искусства, лучшим образцам классики </w:t>
      </w:r>
      <w:proofErr w:type="gramStart"/>
      <w:r w:rsidRPr="004840AA">
        <w:rPr>
          <w:sz w:val="28"/>
          <w:szCs w:val="28"/>
        </w:rPr>
        <w:t xml:space="preserve">( </w:t>
      </w:r>
      <w:proofErr w:type="gramEnd"/>
      <w:r w:rsidRPr="004840AA">
        <w:rPr>
          <w:sz w:val="28"/>
          <w:szCs w:val="28"/>
        </w:rPr>
        <w:t xml:space="preserve">в </w:t>
      </w:r>
      <w:proofErr w:type="spellStart"/>
      <w:r w:rsidRPr="004840AA">
        <w:rPr>
          <w:sz w:val="28"/>
          <w:szCs w:val="28"/>
        </w:rPr>
        <w:t>т.ч</w:t>
      </w:r>
      <w:proofErr w:type="spellEnd"/>
      <w:r w:rsidRPr="004840AA">
        <w:rPr>
          <w:sz w:val="28"/>
          <w:szCs w:val="28"/>
        </w:rPr>
        <w:t>. русской и детской музыки).</w:t>
      </w:r>
    </w:p>
    <w:p w:rsidR="009E2662" w:rsidRPr="004840AA" w:rsidRDefault="009E2662" w:rsidP="009E2662">
      <w:pPr>
        <w:pStyle w:val="a7"/>
        <w:ind w:firstLine="708"/>
        <w:jc w:val="both"/>
        <w:rPr>
          <w:sz w:val="28"/>
          <w:szCs w:val="28"/>
        </w:rPr>
      </w:pPr>
      <w:r w:rsidRPr="004840AA">
        <w:rPr>
          <w:sz w:val="28"/>
          <w:szCs w:val="28"/>
        </w:rPr>
        <w:t>Музыкально-художественная деятельность проводилась музыкальными руководителями в тесном контакте с воспитателями и родителями. С их помощью пополнялась и обновлялась развивающая среда музыкального зала. Практиковалось совместное изготовление необходимых дидактических пособий, костюмов, атрибутов, оформления зала для праздничной, концертно-театрализованной деятельности.</w:t>
      </w:r>
    </w:p>
    <w:p w:rsidR="009E2662" w:rsidRPr="004840AA" w:rsidRDefault="009E2662" w:rsidP="009E2662">
      <w:pPr>
        <w:pStyle w:val="a7"/>
        <w:ind w:firstLine="708"/>
        <w:jc w:val="both"/>
        <w:rPr>
          <w:sz w:val="28"/>
          <w:szCs w:val="28"/>
        </w:rPr>
      </w:pPr>
      <w:r w:rsidRPr="004840AA">
        <w:rPr>
          <w:sz w:val="28"/>
          <w:szCs w:val="28"/>
        </w:rPr>
        <w:t>Педагогическая диагностика позволяла отследить уровень развития дошкольников в данной деятельности, выбрать нужное направление, спланировать коррекционную работу и подобрать необходимый музыкальный и дидактический материал.</w:t>
      </w:r>
    </w:p>
    <w:p w:rsidR="009E2662" w:rsidRPr="004840AA" w:rsidRDefault="009E2662" w:rsidP="009E2662">
      <w:pPr>
        <w:pStyle w:val="a7"/>
        <w:ind w:firstLine="708"/>
        <w:jc w:val="both"/>
        <w:rPr>
          <w:sz w:val="28"/>
          <w:szCs w:val="28"/>
        </w:rPr>
      </w:pPr>
      <w:r w:rsidRPr="004840AA">
        <w:rPr>
          <w:sz w:val="28"/>
          <w:szCs w:val="28"/>
        </w:rPr>
        <w:t xml:space="preserve">С целью расширения рамок исполнительской деятельности проводилась индивидуальная работа. Дети, которые очень хорошо владеют </w:t>
      </w:r>
      <w:r w:rsidRPr="004840AA">
        <w:rPr>
          <w:sz w:val="28"/>
          <w:szCs w:val="28"/>
        </w:rPr>
        <w:lastRenderedPageBreak/>
        <w:t>различными навыками, у которых есть потребность в пении, танце и игре, участвовали в выступлениях вне сада.</w:t>
      </w:r>
    </w:p>
    <w:p w:rsidR="009E2662" w:rsidRPr="004840AA" w:rsidRDefault="009E2662" w:rsidP="009E2662">
      <w:pPr>
        <w:pStyle w:val="a7"/>
        <w:ind w:firstLine="708"/>
        <w:jc w:val="both"/>
        <w:rPr>
          <w:sz w:val="28"/>
          <w:szCs w:val="28"/>
        </w:rPr>
      </w:pPr>
      <w:r w:rsidRPr="004840AA">
        <w:rPr>
          <w:sz w:val="28"/>
          <w:szCs w:val="28"/>
        </w:rPr>
        <w:t xml:space="preserve">В течение года успешно воспитанники старшего дошкольного возраста  под руководством музыкального руководителя </w:t>
      </w:r>
      <w:proofErr w:type="spellStart"/>
      <w:r w:rsidRPr="004840AA">
        <w:rPr>
          <w:sz w:val="28"/>
          <w:szCs w:val="28"/>
        </w:rPr>
        <w:t>Бузаковой</w:t>
      </w:r>
      <w:proofErr w:type="spellEnd"/>
      <w:r w:rsidRPr="004840AA">
        <w:rPr>
          <w:sz w:val="28"/>
          <w:szCs w:val="28"/>
        </w:rPr>
        <w:t xml:space="preserve"> А.И.</w:t>
      </w:r>
      <w:r>
        <w:rPr>
          <w:sz w:val="28"/>
          <w:szCs w:val="28"/>
        </w:rPr>
        <w:t xml:space="preserve">, </w:t>
      </w:r>
      <w:proofErr w:type="spellStart"/>
      <w:r>
        <w:rPr>
          <w:sz w:val="28"/>
          <w:szCs w:val="28"/>
        </w:rPr>
        <w:t>Гросул</w:t>
      </w:r>
      <w:proofErr w:type="spellEnd"/>
      <w:r>
        <w:rPr>
          <w:sz w:val="28"/>
          <w:szCs w:val="28"/>
        </w:rPr>
        <w:t xml:space="preserve"> А.В.,</w:t>
      </w:r>
      <w:r w:rsidRPr="004840AA">
        <w:rPr>
          <w:sz w:val="28"/>
          <w:szCs w:val="28"/>
        </w:rPr>
        <w:t xml:space="preserve"> участвовали  в районных конкурсах</w:t>
      </w:r>
      <w:proofErr w:type="gramStart"/>
      <w:r w:rsidRPr="004840AA">
        <w:rPr>
          <w:sz w:val="28"/>
          <w:szCs w:val="28"/>
        </w:rPr>
        <w:t xml:space="preserve"> :</w:t>
      </w:r>
      <w:proofErr w:type="gramEnd"/>
      <w:r w:rsidRPr="004840AA">
        <w:rPr>
          <w:sz w:val="28"/>
          <w:szCs w:val="28"/>
        </w:rPr>
        <w:t xml:space="preserve"> «Мозаика детства», «Зеленая планета», «С любовью к России делами добрым</w:t>
      </w:r>
      <w:r>
        <w:rPr>
          <w:sz w:val="28"/>
          <w:szCs w:val="28"/>
        </w:rPr>
        <w:t>и едины», выступали на  региональных Рождественских</w:t>
      </w:r>
      <w:r w:rsidRPr="004840AA">
        <w:rPr>
          <w:sz w:val="28"/>
          <w:szCs w:val="28"/>
        </w:rPr>
        <w:t xml:space="preserve"> чтениях. Необходимо наладить более четкое обучение педагогов музыкальным видам деятельности. Добиваться рационального включения в режимные моменты работы над музыкальными произведениями (песнями, танцами).</w:t>
      </w:r>
    </w:p>
    <w:p w:rsidR="009E2662" w:rsidRPr="004840AA" w:rsidRDefault="009E2662" w:rsidP="009E2662">
      <w:pPr>
        <w:pStyle w:val="a7"/>
        <w:ind w:firstLine="708"/>
        <w:jc w:val="both"/>
        <w:rPr>
          <w:sz w:val="28"/>
          <w:szCs w:val="28"/>
        </w:rPr>
      </w:pPr>
      <w:r w:rsidRPr="004840AA">
        <w:rPr>
          <w:sz w:val="28"/>
          <w:szCs w:val="28"/>
        </w:rPr>
        <w:t xml:space="preserve">Контролировать включение педагогами в игровую деятельность на прогулке музыкальных игр </w:t>
      </w:r>
      <w:r w:rsidRPr="004840AA">
        <w:rPr>
          <w:b/>
          <w:bCs/>
          <w:sz w:val="28"/>
          <w:szCs w:val="28"/>
        </w:rPr>
        <w:t xml:space="preserve">с </w:t>
      </w:r>
      <w:r w:rsidRPr="004840AA">
        <w:rPr>
          <w:sz w:val="28"/>
          <w:szCs w:val="28"/>
        </w:rPr>
        <w:t>пением, хороводов, разучиваемых на занятиях в музыкальном зале.</w:t>
      </w:r>
    </w:p>
    <w:p w:rsidR="009E2662" w:rsidRPr="004840AA" w:rsidRDefault="009E2662" w:rsidP="009E2662">
      <w:pPr>
        <w:pStyle w:val="a7"/>
        <w:ind w:firstLine="708"/>
        <w:jc w:val="both"/>
        <w:rPr>
          <w:sz w:val="28"/>
          <w:szCs w:val="28"/>
        </w:rPr>
      </w:pPr>
      <w:r w:rsidRPr="004840AA">
        <w:rPr>
          <w:sz w:val="28"/>
          <w:szCs w:val="28"/>
        </w:rPr>
        <w:t>Вести более тесную связь с учителем логопедом для качественного ведения образовательного процесса в группе компенсирующей направленности.</w:t>
      </w:r>
    </w:p>
    <w:p w:rsidR="009E2662" w:rsidRPr="004840AA" w:rsidRDefault="009E2662" w:rsidP="009E2662">
      <w:pPr>
        <w:pStyle w:val="a7"/>
        <w:ind w:firstLine="708"/>
        <w:jc w:val="both"/>
        <w:rPr>
          <w:sz w:val="28"/>
          <w:szCs w:val="28"/>
        </w:rPr>
      </w:pPr>
      <w:r w:rsidRPr="004840AA">
        <w:rPr>
          <w:sz w:val="28"/>
          <w:szCs w:val="28"/>
        </w:rPr>
        <w:t>Пронаблюдать свободную деятельность детей в группе и подготовить необходимые рекомендации по выявленным проблемам.</w:t>
      </w:r>
    </w:p>
    <w:p w:rsidR="009E2662" w:rsidRDefault="009E2662" w:rsidP="009E2662">
      <w:pPr>
        <w:pStyle w:val="a7"/>
        <w:jc w:val="both"/>
        <w:rPr>
          <w:sz w:val="28"/>
          <w:szCs w:val="28"/>
        </w:rPr>
      </w:pPr>
      <w:r w:rsidRPr="004840AA">
        <w:rPr>
          <w:sz w:val="28"/>
          <w:szCs w:val="28"/>
        </w:rPr>
        <w:t xml:space="preserve">Оказать помощь воспитателям по оснащению музыкальных уголков в группах, в соответствии </w:t>
      </w:r>
      <w:r w:rsidRPr="006F2E9A">
        <w:rPr>
          <w:bCs/>
          <w:sz w:val="28"/>
          <w:szCs w:val="28"/>
        </w:rPr>
        <w:t>с</w:t>
      </w:r>
      <w:r w:rsidRPr="004840AA">
        <w:rPr>
          <w:b/>
          <w:bCs/>
          <w:sz w:val="28"/>
          <w:szCs w:val="28"/>
        </w:rPr>
        <w:t xml:space="preserve"> </w:t>
      </w:r>
      <w:r w:rsidRPr="004840AA">
        <w:rPr>
          <w:sz w:val="28"/>
          <w:szCs w:val="28"/>
        </w:rPr>
        <w:t>возрастом детей.</w:t>
      </w:r>
    </w:p>
    <w:p w:rsidR="009E2662" w:rsidRDefault="009E2662" w:rsidP="009E2662">
      <w:pPr>
        <w:spacing w:line="240" w:lineRule="auto"/>
        <w:ind w:firstLine="0"/>
        <w:contextualSpacing/>
        <w:rPr>
          <w:rFonts w:ascii="Times New Roman" w:hAnsi="Times New Roman"/>
          <w:sz w:val="28"/>
          <w:szCs w:val="28"/>
          <w:lang w:eastAsia="ru-RU"/>
        </w:rPr>
      </w:pPr>
    </w:p>
    <w:p w:rsidR="009E2662" w:rsidRPr="00427D85" w:rsidRDefault="009E2662" w:rsidP="009E2662">
      <w:pPr>
        <w:spacing w:line="240" w:lineRule="auto"/>
        <w:ind w:firstLine="0"/>
        <w:contextualSpacing/>
        <w:rPr>
          <w:rFonts w:ascii="Times New Roman" w:hAnsi="Times New Roman"/>
          <w:sz w:val="28"/>
          <w:szCs w:val="28"/>
        </w:rPr>
      </w:pPr>
      <w:r w:rsidRPr="00427D85">
        <w:rPr>
          <w:b/>
          <w:sz w:val="28"/>
          <w:szCs w:val="28"/>
        </w:rPr>
        <w:t>5.Востребованность выпускников</w:t>
      </w:r>
    </w:p>
    <w:p w:rsidR="009E2662" w:rsidRPr="00F95072" w:rsidRDefault="009E2662" w:rsidP="009E2662">
      <w:pPr>
        <w:pStyle w:val="a4"/>
        <w:ind w:left="1570"/>
        <w:rPr>
          <w:b/>
          <w:sz w:val="28"/>
          <w:szCs w:val="28"/>
        </w:rPr>
      </w:pPr>
    </w:p>
    <w:p w:rsidR="009E2662" w:rsidRPr="00254EDC" w:rsidRDefault="009E2662" w:rsidP="009E2662">
      <w:pPr>
        <w:spacing w:line="240" w:lineRule="auto"/>
        <w:ind w:firstLine="480"/>
        <w:contextualSpacing/>
        <w:rPr>
          <w:rFonts w:ascii="Times New Roman" w:hAnsi="Times New Roman"/>
          <w:sz w:val="28"/>
          <w:szCs w:val="28"/>
        </w:rPr>
      </w:pPr>
      <w:r w:rsidRPr="00254EDC">
        <w:rPr>
          <w:rFonts w:ascii="Times New Roman" w:hAnsi="Times New Roman"/>
          <w:sz w:val="28"/>
          <w:szCs w:val="28"/>
        </w:rPr>
        <w:t xml:space="preserve">Результаты работы ДОУ по обеспечению преемственности дошкольного и начального школьного обучения, всестороннего и планомерного развития детей заключаются в: </w:t>
      </w:r>
    </w:p>
    <w:p w:rsidR="009E2662" w:rsidRPr="00254EDC" w:rsidRDefault="009E2662" w:rsidP="009E2662">
      <w:pPr>
        <w:numPr>
          <w:ilvl w:val="2"/>
          <w:numId w:val="1"/>
        </w:numPr>
        <w:suppressAutoHyphens w:val="0"/>
        <w:spacing w:line="240" w:lineRule="auto"/>
        <w:ind w:left="426" w:hanging="426"/>
        <w:contextualSpacing/>
        <w:rPr>
          <w:rFonts w:ascii="Times New Roman" w:hAnsi="Times New Roman"/>
          <w:sz w:val="28"/>
          <w:szCs w:val="28"/>
        </w:rPr>
      </w:pPr>
      <w:r w:rsidRPr="00254EDC">
        <w:rPr>
          <w:rFonts w:ascii="Times New Roman" w:hAnsi="Times New Roman"/>
          <w:sz w:val="28"/>
          <w:szCs w:val="28"/>
        </w:rPr>
        <w:t>создании оптимальных условий для всестороннего развития личности дошкольника;</w:t>
      </w:r>
    </w:p>
    <w:p w:rsidR="009E2662" w:rsidRPr="00254EDC" w:rsidRDefault="009E2662" w:rsidP="009E2662">
      <w:pPr>
        <w:numPr>
          <w:ilvl w:val="2"/>
          <w:numId w:val="1"/>
        </w:numPr>
        <w:suppressAutoHyphens w:val="0"/>
        <w:spacing w:line="240" w:lineRule="auto"/>
        <w:ind w:left="426" w:hanging="426"/>
        <w:contextualSpacing/>
        <w:rPr>
          <w:rFonts w:ascii="Times New Roman" w:hAnsi="Times New Roman"/>
          <w:sz w:val="28"/>
          <w:szCs w:val="28"/>
        </w:rPr>
      </w:pPr>
      <w:r w:rsidRPr="00254EDC">
        <w:rPr>
          <w:rFonts w:ascii="Times New Roman" w:hAnsi="Times New Roman"/>
          <w:sz w:val="28"/>
          <w:szCs w:val="28"/>
        </w:rPr>
        <w:t xml:space="preserve"> организации психолого-педагогического сопровождения  детей;</w:t>
      </w:r>
    </w:p>
    <w:p w:rsidR="009E2662" w:rsidRPr="00254EDC" w:rsidRDefault="009E2662" w:rsidP="009E2662">
      <w:pPr>
        <w:numPr>
          <w:ilvl w:val="2"/>
          <w:numId w:val="1"/>
        </w:numPr>
        <w:suppressAutoHyphens w:val="0"/>
        <w:spacing w:line="240" w:lineRule="auto"/>
        <w:ind w:left="426" w:hanging="426"/>
        <w:contextualSpacing/>
        <w:rPr>
          <w:rFonts w:ascii="Times New Roman" w:hAnsi="Times New Roman"/>
          <w:sz w:val="28"/>
          <w:szCs w:val="28"/>
        </w:rPr>
      </w:pPr>
      <w:r w:rsidRPr="00254EDC">
        <w:rPr>
          <w:rFonts w:ascii="Times New Roman" w:hAnsi="Times New Roman"/>
          <w:sz w:val="28"/>
          <w:szCs w:val="28"/>
        </w:rPr>
        <w:t>обеспечении открытого взаимодействия педагогов и родителей воспитанников ДОУ с педагогами школ.</w:t>
      </w:r>
    </w:p>
    <w:p w:rsidR="009E2662" w:rsidRPr="00A158F1" w:rsidRDefault="009E2662" w:rsidP="009E2662">
      <w:pPr>
        <w:spacing w:line="240" w:lineRule="auto"/>
        <w:ind w:firstLine="480"/>
        <w:contextualSpacing/>
        <w:rPr>
          <w:rFonts w:ascii="Times New Roman" w:hAnsi="Times New Roman"/>
          <w:sz w:val="28"/>
          <w:szCs w:val="28"/>
        </w:rPr>
      </w:pPr>
      <w:r w:rsidRPr="00A158F1">
        <w:rPr>
          <w:rFonts w:ascii="Times New Roman" w:hAnsi="Times New Roman"/>
          <w:sz w:val="28"/>
          <w:szCs w:val="28"/>
        </w:rPr>
        <w:t xml:space="preserve">Учебные задачи в подготовительной  группе решались   в процессе игровой деятельности. Педагоги использовали современные формы организации обучения: ООД проводилась как с группой, так и индивидуально, что позволяло воспитателям ориентировать образовательные задачи на уровень и темп развития каждого ребенка.   </w:t>
      </w:r>
    </w:p>
    <w:p w:rsidR="009E2662" w:rsidRPr="00A158F1" w:rsidRDefault="009E2662" w:rsidP="009E2662">
      <w:pPr>
        <w:pStyle w:val="a7"/>
        <w:ind w:firstLine="480"/>
        <w:jc w:val="both"/>
        <w:rPr>
          <w:color w:val="000000"/>
          <w:sz w:val="28"/>
          <w:szCs w:val="28"/>
        </w:rPr>
      </w:pPr>
      <w:r w:rsidRPr="00A158F1">
        <w:rPr>
          <w:bCs/>
          <w:sz w:val="28"/>
          <w:szCs w:val="28"/>
        </w:rPr>
        <w:t>И</w:t>
      </w:r>
      <w:r w:rsidRPr="00A158F1">
        <w:rPr>
          <w:sz w:val="28"/>
          <w:szCs w:val="28"/>
        </w:rPr>
        <w:t>тоговая  и предварительная диагностика готовности старших и подготовительной гру</w:t>
      </w:r>
      <w:proofErr w:type="gramStart"/>
      <w:r w:rsidRPr="00A158F1">
        <w:rPr>
          <w:sz w:val="28"/>
          <w:szCs w:val="28"/>
        </w:rPr>
        <w:t>пп к шк</w:t>
      </w:r>
      <w:proofErr w:type="gramEnd"/>
      <w:r w:rsidRPr="00A158F1">
        <w:rPr>
          <w:sz w:val="28"/>
          <w:szCs w:val="28"/>
        </w:rPr>
        <w:t xml:space="preserve">ольному обучению проводилась </w:t>
      </w:r>
      <w:r w:rsidRPr="00A158F1">
        <w:rPr>
          <w:color w:val="000000"/>
          <w:sz w:val="28"/>
          <w:szCs w:val="28"/>
        </w:rPr>
        <w:t xml:space="preserve">по методике Семаго. Предъявляемые по методике Семаго задания позволяют оценить уровень </w:t>
      </w:r>
      <w:proofErr w:type="spellStart"/>
      <w:r w:rsidRPr="00A158F1">
        <w:rPr>
          <w:color w:val="000000"/>
          <w:sz w:val="28"/>
          <w:szCs w:val="28"/>
        </w:rPr>
        <w:t>сформированности</w:t>
      </w:r>
      <w:proofErr w:type="spellEnd"/>
      <w:r w:rsidRPr="00A158F1">
        <w:rPr>
          <w:color w:val="000000"/>
          <w:sz w:val="28"/>
          <w:szCs w:val="28"/>
        </w:rPr>
        <w:t xml:space="preserve"> предпосылок к учебной деятельности: возможность работать в соответствии с фронтальной инструкцией, умения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С другой стороны, задания позволяют оценить </w:t>
      </w:r>
      <w:proofErr w:type="spellStart"/>
      <w:r w:rsidRPr="00A158F1">
        <w:rPr>
          <w:color w:val="000000"/>
          <w:sz w:val="28"/>
          <w:szCs w:val="28"/>
        </w:rPr>
        <w:t>сформированность</w:t>
      </w:r>
      <w:proofErr w:type="spellEnd"/>
      <w:r w:rsidRPr="00A158F1">
        <w:rPr>
          <w:color w:val="000000"/>
          <w:sz w:val="28"/>
          <w:szCs w:val="28"/>
        </w:rPr>
        <w:t xml:space="preserve"> операций звукобуквенного анализа, соотнесение</w:t>
      </w:r>
      <w:r>
        <w:rPr>
          <w:color w:val="000000"/>
          <w:sz w:val="28"/>
          <w:szCs w:val="28"/>
        </w:rPr>
        <w:t xml:space="preserve"> числа и </w:t>
      </w:r>
      <w:r>
        <w:rPr>
          <w:color w:val="000000"/>
          <w:sz w:val="28"/>
          <w:szCs w:val="28"/>
        </w:rPr>
        <w:lastRenderedPageBreak/>
        <w:t xml:space="preserve">количества, </w:t>
      </w:r>
      <w:proofErr w:type="spellStart"/>
      <w:r>
        <w:rPr>
          <w:color w:val="000000"/>
          <w:sz w:val="28"/>
          <w:szCs w:val="28"/>
        </w:rPr>
        <w:t>сформирован</w:t>
      </w:r>
      <w:r w:rsidRPr="00A158F1">
        <w:rPr>
          <w:color w:val="000000"/>
          <w:sz w:val="28"/>
          <w:szCs w:val="28"/>
        </w:rPr>
        <w:t>ность</w:t>
      </w:r>
      <w:proofErr w:type="spellEnd"/>
      <w:r w:rsidRPr="00A158F1">
        <w:rPr>
          <w:color w:val="000000"/>
          <w:sz w:val="28"/>
          <w:szCs w:val="28"/>
        </w:rPr>
        <w:t xml:space="preserve"> понятий «больше - меньше», т.е. предпосылки к учебной деятельности, формирование которых происходит во время пребывания ребенка в старшей группе.</w:t>
      </w:r>
    </w:p>
    <w:p w:rsidR="009E2662" w:rsidRPr="00A158F1" w:rsidRDefault="009E2662" w:rsidP="009E2662">
      <w:pPr>
        <w:pStyle w:val="a7"/>
        <w:ind w:firstLine="480"/>
        <w:jc w:val="both"/>
        <w:rPr>
          <w:sz w:val="28"/>
          <w:szCs w:val="28"/>
          <w:lang w:val="de-DE"/>
        </w:rPr>
      </w:pPr>
      <w:r w:rsidRPr="00A158F1">
        <w:rPr>
          <w:sz w:val="28"/>
          <w:szCs w:val="28"/>
        </w:rPr>
        <w:t>Предварительная диагностика готовности старших и подготовительной групп к школьному обучению проводилась</w:t>
      </w:r>
      <w:r>
        <w:rPr>
          <w:color w:val="000000"/>
          <w:sz w:val="28"/>
          <w:szCs w:val="28"/>
        </w:rPr>
        <w:t xml:space="preserve"> октябре 2019</w:t>
      </w:r>
      <w:r w:rsidRPr="00A158F1">
        <w:rPr>
          <w:color w:val="000000"/>
          <w:sz w:val="28"/>
          <w:szCs w:val="28"/>
        </w:rPr>
        <w:t xml:space="preserve"> года</w:t>
      </w:r>
    </w:p>
    <w:p w:rsidR="009E2662" w:rsidRPr="00A158F1" w:rsidRDefault="009E2662" w:rsidP="009E2662">
      <w:pPr>
        <w:pStyle w:val="a7"/>
        <w:jc w:val="both"/>
        <w:rPr>
          <w:sz w:val="28"/>
          <w:szCs w:val="28"/>
          <w:lang w:val="de-DE"/>
        </w:rPr>
      </w:pPr>
      <w:r w:rsidRPr="00A158F1">
        <w:rPr>
          <w:sz w:val="28"/>
          <w:szCs w:val="28"/>
        </w:rPr>
        <w:t>Тест состоял из пяти заданий:</w:t>
      </w:r>
    </w:p>
    <w:p w:rsidR="009E2662" w:rsidRPr="00A158F1" w:rsidRDefault="009E2662" w:rsidP="009E2662">
      <w:pPr>
        <w:pStyle w:val="a7"/>
        <w:jc w:val="both"/>
        <w:rPr>
          <w:sz w:val="28"/>
          <w:szCs w:val="28"/>
          <w:lang w:val="de-DE"/>
        </w:rPr>
      </w:pPr>
      <w:r w:rsidRPr="00A158F1">
        <w:rPr>
          <w:sz w:val="28"/>
          <w:szCs w:val="28"/>
        </w:rPr>
        <w:t>1.рисование мужской фигуры по памяти;</w:t>
      </w:r>
    </w:p>
    <w:p w:rsidR="009E2662" w:rsidRPr="00A158F1" w:rsidRDefault="009E2662" w:rsidP="009E2662">
      <w:pPr>
        <w:pStyle w:val="a7"/>
        <w:jc w:val="both"/>
        <w:rPr>
          <w:sz w:val="28"/>
          <w:szCs w:val="28"/>
        </w:rPr>
      </w:pPr>
      <w:r w:rsidRPr="00A158F1">
        <w:rPr>
          <w:sz w:val="28"/>
          <w:szCs w:val="28"/>
        </w:rPr>
        <w:t>2.слова</w:t>
      </w:r>
    </w:p>
    <w:p w:rsidR="009E2662" w:rsidRPr="00A158F1" w:rsidRDefault="009E2662" w:rsidP="009E2662">
      <w:pPr>
        <w:pStyle w:val="a7"/>
        <w:jc w:val="both"/>
        <w:rPr>
          <w:sz w:val="28"/>
          <w:szCs w:val="28"/>
        </w:rPr>
      </w:pPr>
      <w:r w:rsidRPr="00A158F1">
        <w:rPr>
          <w:sz w:val="28"/>
          <w:szCs w:val="28"/>
        </w:rPr>
        <w:t>3.продолжи узор;</w:t>
      </w:r>
    </w:p>
    <w:p w:rsidR="009E2662" w:rsidRPr="00A158F1" w:rsidRDefault="009E2662" w:rsidP="009E2662">
      <w:pPr>
        <w:pStyle w:val="a7"/>
        <w:jc w:val="both"/>
        <w:rPr>
          <w:sz w:val="28"/>
          <w:szCs w:val="28"/>
          <w:lang w:val="de-DE"/>
        </w:rPr>
      </w:pPr>
      <w:r w:rsidRPr="00A158F1">
        <w:rPr>
          <w:sz w:val="28"/>
          <w:szCs w:val="28"/>
        </w:rPr>
        <w:t>4.сосчитай и сравни;</w:t>
      </w:r>
    </w:p>
    <w:p w:rsidR="009E2662" w:rsidRPr="00A158F1" w:rsidRDefault="009E2662" w:rsidP="009E2662">
      <w:pPr>
        <w:pStyle w:val="a7"/>
        <w:jc w:val="both"/>
        <w:rPr>
          <w:sz w:val="28"/>
          <w:szCs w:val="28"/>
        </w:rPr>
      </w:pPr>
      <w:r w:rsidRPr="00A158F1">
        <w:rPr>
          <w:sz w:val="28"/>
          <w:szCs w:val="28"/>
        </w:rPr>
        <w:t>5.шифровка.</w:t>
      </w:r>
    </w:p>
    <w:p w:rsidR="009E2662" w:rsidRPr="00A158F1" w:rsidRDefault="009E2662" w:rsidP="009E2662">
      <w:pPr>
        <w:pStyle w:val="a7"/>
        <w:jc w:val="both"/>
        <w:rPr>
          <w:sz w:val="28"/>
          <w:szCs w:val="28"/>
        </w:rPr>
      </w:pPr>
      <w:proofErr w:type="spellStart"/>
      <w:r w:rsidRPr="00A158F1">
        <w:rPr>
          <w:sz w:val="28"/>
          <w:szCs w:val="28"/>
          <w:lang w:val="de-DE"/>
        </w:rPr>
        <w:t>Результаты</w:t>
      </w:r>
      <w:proofErr w:type="spellEnd"/>
      <w:r w:rsidRPr="00A158F1">
        <w:rPr>
          <w:sz w:val="28"/>
          <w:szCs w:val="28"/>
        </w:rPr>
        <w:t xml:space="preserve"> </w:t>
      </w:r>
      <w:r w:rsidRPr="00A158F1">
        <w:rPr>
          <w:sz w:val="28"/>
          <w:szCs w:val="28"/>
          <w:lang w:val="de-DE"/>
        </w:rPr>
        <w:t xml:space="preserve"> </w:t>
      </w:r>
      <w:proofErr w:type="spellStart"/>
      <w:r w:rsidRPr="00A158F1">
        <w:rPr>
          <w:sz w:val="28"/>
          <w:szCs w:val="28"/>
          <w:lang w:val="de-DE"/>
        </w:rPr>
        <w:t>диагностики</w:t>
      </w:r>
      <w:proofErr w:type="spellEnd"/>
      <w:r w:rsidRPr="00A158F1">
        <w:rPr>
          <w:sz w:val="28"/>
          <w:szCs w:val="28"/>
          <w:lang w:val="de-DE"/>
        </w:rPr>
        <w:t>:</w:t>
      </w:r>
    </w:p>
    <w:p w:rsidR="009E2662" w:rsidRPr="00A158F1" w:rsidRDefault="009E2662" w:rsidP="009E2662">
      <w:pPr>
        <w:pStyle w:val="a7"/>
        <w:jc w:val="both"/>
        <w:rPr>
          <w:sz w:val="28"/>
          <w:szCs w:val="28"/>
          <w:lang w:val="de-DE"/>
        </w:rPr>
      </w:pPr>
      <w:r w:rsidRPr="00A158F1">
        <w:rPr>
          <w:sz w:val="28"/>
          <w:szCs w:val="28"/>
          <w:lang w:val="de-DE"/>
        </w:rPr>
        <w:t>1</w:t>
      </w:r>
      <w:r w:rsidRPr="00A158F1">
        <w:rPr>
          <w:sz w:val="28"/>
          <w:szCs w:val="28"/>
        </w:rPr>
        <w:t>7 до 25</w:t>
      </w:r>
      <w:r w:rsidRPr="00A158F1">
        <w:rPr>
          <w:sz w:val="28"/>
          <w:szCs w:val="28"/>
          <w:lang w:val="de-DE"/>
        </w:rPr>
        <w:t xml:space="preserve"> </w:t>
      </w:r>
      <w:proofErr w:type="spellStart"/>
      <w:r w:rsidRPr="00A158F1">
        <w:rPr>
          <w:sz w:val="28"/>
          <w:szCs w:val="28"/>
          <w:lang w:val="de-DE"/>
        </w:rPr>
        <w:t>баллов</w:t>
      </w:r>
      <w:proofErr w:type="spellEnd"/>
      <w:r w:rsidRPr="00A158F1">
        <w:rPr>
          <w:sz w:val="28"/>
          <w:szCs w:val="28"/>
          <w:lang w:val="de-DE"/>
        </w:rPr>
        <w:t xml:space="preserve"> </w:t>
      </w:r>
      <w:r w:rsidRPr="00A158F1">
        <w:rPr>
          <w:b/>
          <w:bCs/>
          <w:sz w:val="28"/>
          <w:szCs w:val="28"/>
          <w:lang w:val="de-DE"/>
        </w:rPr>
        <w:t>-</w:t>
      </w:r>
      <w:proofErr w:type="spellStart"/>
      <w:r w:rsidRPr="00A158F1">
        <w:rPr>
          <w:sz w:val="28"/>
          <w:szCs w:val="28"/>
          <w:lang w:val="de-DE"/>
        </w:rPr>
        <w:t>готов</w:t>
      </w:r>
      <w:proofErr w:type="spellEnd"/>
      <w:r w:rsidRPr="00A158F1">
        <w:rPr>
          <w:sz w:val="28"/>
          <w:szCs w:val="28"/>
          <w:lang w:val="de-DE"/>
        </w:rPr>
        <w:t xml:space="preserve"> к </w:t>
      </w:r>
      <w:proofErr w:type="spellStart"/>
      <w:r w:rsidRPr="00A158F1">
        <w:rPr>
          <w:sz w:val="28"/>
          <w:szCs w:val="28"/>
          <w:lang w:val="de-DE"/>
        </w:rPr>
        <w:t>школьному</w:t>
      </w:r>
      <w:proofErr w:type="spellEnd"/>
      <w:r w:rsidRPr="00A158F1">
        <w:rPr>
          <w:sz w:val="28"/>
          <w:szCs w:val="28"/>
          <w:lang w:val="de-DE"/>
        </w:rPr>
        <w:t xml:space="preserve"> </w:t>
      </w:r>
      <w:proofErr w:type="spellStart"/>
      <w:r w:rsidRPr="00A158F1">
        <w:rPr>
          <w:sz w:val="28"/>
          <w:szCs w:val="28"/>
          <w:lang w:val="de-DE"/>
        </w:rPr>
        <w:t>обучению</w:t>
      </w:r>
      <w:proofErr w:type="spellEnd"/>
      <w:r w:rsidRPr="00A158F1">
        <w:rPr>
          <w:sz w:val="28"/>
          <w:szCs w:val="28"/>
        </w:rPr>
        <w:t xml:space="preserve"> (высокий уровень)</w:t>
      </w:r>
    </w:p>
    <w:p w:rsidR="009E2662" w:rsidRPr="00A158F1" w:rsidRDefault="009E2662" w:rsidP="009E2662">
      <w:pPr>
        <w:pStyle w:val="a7"/>
        <w:jc w:val="both"/>
        <w:rPr>
          <w:sz w:val="28"/>
          <w:szCs w:val="28"/>
          <w:lang w:val="de-DE"/>
        </w:rPr>
      </w:pPr>
      <w:r w:rsidRPr="00A158F1">
        <w:rPr>
          <w:sz w:val="28"/>
          <w:szCs w:val="28"/>
          <w:lang w:val="de-DE"/>
        </w:rPr>
        <w:t>1</w:t>
      </w:r>
      <w:r w:rsidRPr="00A158F1">
        <w:rPr>
          <w:sz w:val="28"/>
          <w:szCs w:val="28"/>
        </w:rPr>
        <w:t xml:space="preserve">4 до 17 </w:t>
      </w:r>
      <w:proofErr w:type="spellStart"/>
      <w:r w:rsidRPr="00A158F1">
        <w:rPr>
          <w:sz w:val="28"/>
          <w:szCs w:val="28"/>
          <w:lang w:val="de-DE"/>
        </w:rPr>
        <w:t>баллов</w:t>
      </w:r>
      <w:proofErr w:type="spellEnd"/>
      <w:r w:rsidRPr="00A158F1">
        <w:rPr>
          <w:sz w:val="28"/>
          <w:szCs w:val="28"/>
          <w:lang w:val="de-DE"/>
        </w:rPr>
        <w:t xml:space="preserve"> </w:t>
      </w:r>
      <w:r w:rsidRPr="00A158F1">
        <w:rPr>
          <w:b/>
          <w:bCs/>
          <w:sz w:val="28"/>
          <w:szCs w:val="28"/>
          <w:lang w:val="de-DE"/>
        </w:rPr>
        <w:t xml:space="preserve">– </w:t>
      </w:r>
      <w:r w:rsidRPr="00A158F1">
        <w:rPr>
          <w:sz w:val="28"/>
          <w:szCs w:val="28"/>
        </w:rPr>
        <w:t>условно</w:t>
      </w:r>
      <w:r w:rsidRPr="00A158F1">
        <w:rPr>
          <w:sz w:val="28"/>
          <w:szCs w:val="28"/>
          <w:lang w:val="de-DE"/>
        </w:rPr>
        <w:t xml:space="preserve"> </w:t>
      </w:r>
      <w:proofErr w:type="spellStart"/>
      <w:r w:rsidRPr="00A158F1">
        <w:rPr>
          <w:sz w:val="28"/>
          <w:szCs w:val="28"/>
          <w:lang w:val="de-DE"/>
        </w:rPr>
        <w:t>готов</w:t>
      </w:r>
      <w:proofErr w:type="spellEnd"/>
      <w:r w:rsidRPr="00A158F1">
        <w:rPr>
          <w:sz w:val="28"/>
          <w:szCs w:val="28"/>
        </w:rPr>
        <w:t xml:space="preserve"> к </w:t>
      </w:r>
      <w:proofErr w:type="spellStart"/>
      <w:r w:rsidRPr="00A158F1">
        <w:rPr>
          <w:sz w:val="28"/>
          <w:szCs w:val="28"/>
          <w:lang w:val="de-DE"/>
        </w:rPr>
        <w:t>школьному</w:t>
      </w:r>
      <w:proofErr w:type="spellEnd"/>
      <w:r w:rsidRPr="00A158F1">
        <w:rPr>
          <w:sz w:val="28"/>
          <w:szCs w:val="28"/>
          <w:lang w:val="de-DE"/>
        </w:rPr>
        <w:t xml:space="preserve"> </w:t>
      </w:r>
      <w:proofErr w:type="spellStart"/>
      <w:r w:rsidRPr="00A158F1">
        <w:rPr>
          <w:sz w:val="28"/>
          <w:szCs w:val="28"/>
          <w:lang w:val="de-DE"/>
        </w:rPr>
        <w:t>обучению</w:t>
      </w:r>
      <w:proofErr w:type="spellEnd"/>
      <w:r w:rsidRPr="00A158F1">
        <w:rPr>
          <w:sz w:val="28"/>
          <w:szCs w:val="28"/>
        </w:rPr>
        <w:t xml:space="preserve"> (средний уровень)</w:t>
      </w:r>
    </w:p>
    <w:p w:rsidR="009E2662" w:rsidRPr="00A158F1" w:rsidRDefault="009E2662" w:rsidP="009E2662">
      <w:pPr>
        <w:pStyle w:val="a7"/>
        <w:jc w:val="both"/>
        <w:rPr>
          <w:sz w:val="28"/>
          <w:szCs w:val="28"/>
          <w:lang w:val="de-DE"/>
        </w:rPr>
      </w:pPr>
      <w:r w:rsidRPr="00A158F1">
        <w:rPr>
          <w:sz w:val="28"/>
          <w:szCs w:val="28"/>
        </w:rPr>
        <w:t xml:space="preserve">11-14 </w:t>
      </w:r>
      <w:proofErr w:type="spellStart"/>
      <w:r w:rsidRPr="00A158F1">
        <w:rPr>
          <w:sz w:val="28"/>
          <w:szCs w:val="28"/>
          <w:lang w:val="de-DE"/>
        </w:rPr>
        <w:t>баллов</w:t>
      </w:r>
      <w:proofErr w:type="spellEnd"/>
      <w:r w:rsidRPr="00A158F1">
        <w:rPr>
          <w:sz w:val="28"/>
          <w:szCs w:val="28"/>
          <w:lang w:val="de-DE"/>
        </w:rPr>
        <w:t xml:space="preserve"> – </w:t>
      </w:r>
      <w:proofErr w:type="spellStart"/>
      <w:r w:rsidRPr="00A158F1">
        <w:rPr>
          <w:sz w:val="28"/>
          <w:szCs w:val="28"/>
          <w:lang w:val="de-DE"/>
        </w:rPr>
        <w:t>низкий</w:t>
      </w:r>
      <w:proofErr w:type="spellEnd"/>
      <w:r w:rsidRPr="00A158F1">
        <w:rPr>
          <w:b/>
          <w:bCs/>
          <w:sz w:val="28"/>
          <w:szCs w:val="28"/>
          <w:lang w:val="de-DE"/>
        </w:rPr>
        <w:t xml:space="preserve"> </w:t>
      </w:r>
      <w:proofErr w:type="spellStart"/>
      <w:r w:rsidRPr="00A158F1">
        <w:rPr>
          <w:sz w:val="28"/>
          <w:szCs w:val="28"/>
          <w:lang w:val="de-DE"/>
        </w:rPr>
        <w:t>уровень</w:t>
      </w:r>
      <w:proofErr w:type="spellEnd"/>
      <w:r w:rsidRPr="00A158F1">
        <w:rPr>
          <w:sz w:val="28"/>
          <w:szCs w:val="28"/>
          <w:lang w:val="de-DE"/>
        </w:rPr>
        <w:t xml:space="preserve"> </w:t>
      </w:r>
      <w:proofErr w:type="spellStart"/>
      <w:r w:rsidRPr="00A158F1">
        <w:rPr>
          <w:sz w:val="28"/>
          <w:szCs w:val="28"/>
          <w:lang w:val="de-DE"/>
        </w:rPr>
        <w:t>готовности</w:t>
      </w:r>
      <w:proofErr w:type="spellEnd"/>
      <w:r w:rsidRPr="00A158F1">
        <w:rPr>
          <w:sz w:val="28"/>
          <w:szCs w:val="28"/>
          <w:lang w:val="de-DE"/>
        </w:rPr>
        <w:t xml:space="preserve"> к </w:t>
      </w:r>
      <w:proofErr w:type="spellStart"/>
      <w:r w:rsidRPr="00A158F1">
        <w:rPr>
          <w:sz w:val="28"/>
          <w:szCs w:val="28"/>
          <w:lang w:val="de-DE"/>
        </w:rPr>
        <w:t>школьному</w:t>
      </w:r>
      <w:proofErr w:type="spellEnd"/>
      <w:r w:rsidRPr="00A158F1">
        <w:rPr>
          <w:sz w:val="28"/>
          <w:szCs w:val="28"/>
          <w:lang w:val="de-DE"/>
        </w:rPr>
        <w:t xml:space="preserve"> </w:t>
      </w:r>
      <w:proofErr w:type="spellStart"/>
      <w:r w:rsidRPr="00A158F1">
        <w:rPr>
          <w:sz w:val="28"/>
          <w:szCs w:val="28"/>
          <w:lang w:val="de-DE"/>
        </w:rPr>
        <w:t>обучени</w:t>
      </w:r>
      <w:proofErr w:type="gramStart"/>
      <w:r w:rsidRPr="00A158F1">
        <w:rPr>
          <w:sz w:val="28"/>
          <w:szCs w:val="28"/>
          <w:lang w:val="de-DE"/>
        </w:rPr>
        <w:t>ю</w:t>
      </w:r>
      <w:proofErr w:type="spellEnd"/>
      <w:r w:rsidRPr="00A158F1">
        <w:rPr>
          <w:sz w:val="28"/>
          <w:szCs w:val="28"/>
        </w:rPr>
        <w:t>(</w:t>
      </w:r>
      <w:proofErr w:type="gramEnd"/>
      <w:r w:rsidRPr="00A158F1">
        <w:rPr>
          <w:sz w:val="28"/>
          <w:szCs w:val="28"/>
        </w:rPr>
        <w:t>не готов)</w:t>
      </w:r>
    </w:p>
    <w:p w:rsidR="009E2662" w:rsidRPr="00A158F1" w:rsidRDefault="009E2662" w:rsidP="009E2662">
      <w:pPr>
        <w:pStyle w:val="Standard"/>
        <w:ind w:firstLine="708"/>
        <w:jc w:val="both"/>
        <w:rPr>
          <w:rFonts w:cs="Times New Roman"/>
          <w:b/>
          <w:bCs/>
          <w:sz w:val="28"/>
          <w:szCs w:val="28"/>
          <w:lang w:val="ru-RU"/>
        </w:rPr>
      </w:pPr>
      <w:r w:rsidRPr="00A158F1">
        <w:rPr>
          <w:rFonts w:cs="Times New Roman"/>
          <w:bCs/>
          <w:sz w:val="28"/>
          <w:szCs w:val="28"/>
          <w:lang w:val="ru-RU"/>
        </w:rPr>
        <w:t>Д</w:t>
      </w:r>
      <w:r w:rsidRPr="00A158F1">
        <w:rPr>
          <w:rFonts w:cs="Times New Roman"/>
          <w:sz w:val="28"/>
          <w:szCs w:val="28"/>
          <w:lang w:val="ru-RU"/>
        </w:rPr>
        <w:t>иагностика готовности подготовительной и старших групп к школьному обучению проводилась по методике Семаго.</w:t>
      </w:r>
    </w:p>
    <w:p w:rsidR="009E2662" w:rsidRPr="00A158F1" w:rsidRDefault="009E2662" w:rsidP="009E2662">
      <w:pPr>
        <w:pStyle w:val="Standard"/>
        <w:jc w:val="both"/>
        <w:rPr>
          <w:rFonts w:cs="Times New Roman"/>
          <w:sz w:val="28"/>
          <w:szCs w:val="28"/>
          <w:lang w:val="ru-RU"/>
        </w:rPr>
      </w:pPr>
      <w:r w:rsidRPr="00A158F1">
        <w:rPr>
          <w:rFonts w:cs="Times New Roman"/>
          <w:sz w:val="28"/>
          <w:szCs w:val="28"/>
          <w:lang w:val="ru-RU"/>
        </w:rPr>
        <w:t>Тест состоял из четырёх заданий:</w:t>
      </w:r>
    </w:p>
    <w:p w:rsidR="009E2662" w:rsidRPr="00A158F1" w:rsidRDefault="009E2662" w:rsidP="009E2662">
      <w:pPr>
        <w:pStyle w:val="Standard"/>
        <w:jc w:val="both"/>
        <w:rPr>
          <w:rFonts w:cs="Times New Roman"/>
          <w:sz w:val="28"/>
          <w:szCs w:val="28"/>
          <w:lang w:val="ru-RU"/>
        </w:rPr>
      </w:pPr>
      <w:r w:rsidRPr="00A158F1">
        <w:rPr>
          <w:rFonts w:cs="Times New Roman"/>
          <w:sz w:val="28"/>
          <w:szCs w:val="28"/>
          <w:lang w:val="ru-RU"/>
        </w:rPr>
        <w:t>1.продолжи узор;</w:t>
      </w:r>
    </w:p>
    <w:p w:rsidR="009E2662" w:rsidRPr="00A158F1" w:rsidRDefault="009E2662" w:rsidP="009E2662">
      <w:pPr>
        <w:pStyle w:val="Standard"/>
        <w:jc w:val="both"/>
        <w:rPr>
          <w:rFonts w:cs="Times New Roman"/>
          <w:sz w:val="28"/>
          <w:szCs w:val="28"/>
          <w:lang w:val="ru-RU"/>
        </w:rPr>
      </w:pPr>
      <w:r w:rsidRPr="00A158F1">
        <w:rPr>
          <w:rFonts w:cs="Times New Roman"/>
          <w:sz w:val="28"/>
          <w:szCs w:val="28"/>
          <w:lang w:val="ru-RU"/>
        </w:rPr>
        <w:t>2.Сосчитай и сравни;</w:t>
      </w:r>
    </w:p>
    <w:p w:rsidR="009E2662" w:rsidRPr="00F61B90" w:rsidRDefault="009E2662" w:rsidP="009E2662">
      <w:pPr>
        <w:pStyle w:val="Standard"/>
        <w:jc w:val="both"/>
        <w:rPr>
          <w:rFonts w:cs="Times New Roman"/>
          <w:sz w:val="28"/>
          <w:szCs w:val="28"/>
          <w:lang w:val="ru-RU"/>
        </w:rPr>
      </w:pPr>
      <w:r w:rsidRPr="00F61B90">
        <w:rPr>
          <w:rFonts w:cs="Times New Roman"/>
          <w:sz w:val="28"/>
          <w:szCs w:val="28"/>
          <w:lang w:val="ru-RU"/>
        </w:rPr>
        <w:t>3. Слова;</w:t>
      </w:r>
    </w:p>
    <w:p w:rsidR="009E2662" w:rsidRPr="00F61B90" w:rsidRDefault="009E2662" w:rsidP="009E2662">
      <w:pPr>
        <w:pStyle w:val="Standard"/>
        <w:jc w:val="both"/>
        <w:rPr>
          <w:rFonts w:cs="Times New Roman"/>
          <w:sz w:val="28"/>
          <w:szCs w:val="28"/>
          <w:lang w:val="ru-RU"/>
        </w:rPr>
      </w:pPr>
      <w:r w:rsidRPr="00F61B90">
        <w:rPr>
          <w:rFonts w:cs="Times New Roman"/>
          <w:sz w:val="28"/>
          <w:szCs w:val="28"/>
          <w:lang w:val="ru-RU"/>
        </w:rPr>
        <w:t>4.Шифровка</w:t>
      </w:r>
    </w:p>
    <w:p w:rsidR="009E2662" w:rsidRPr="00F61B90" w:rsidRDefault="009E2662" w:rsidP="009E2662">
      <w:pPr>
        <w:pStyle w:val="Standard"/>
        <w:jc w:val="both"/>
        <w:rPr>
          <w:rFonts w:cs="Times New Roman"/>
          <w:sz w:val="28"/>
          <w:szCs w:val="28"/>
          <w:lang w:val="ru-RU"/>
        </w:rPr>
      </w:pPr>
      <w:r w:rsidRPr="00F61B90">
        <w:rPr>
          <w:rFonts w:cs="Times New Roman"/>
          <w:sz w:val="28"/>
          <w:szCs w:val="28"/>
          <w:lang w:val="ru-RU"/>
        </w:rPr>
        <w:t>5.рисование мужской фигуры по памяти.</w:t>
      </w:r>
    </w:p>
    <w:p w:rsidR="009E2662" w:rsidRPr="00F61B90" w:rsidRDefault="009E2662" w:rsidP="009E2662">
      <w:pPr>
        <w:pStyle w:val="Standard"/>
        <w:ind w:left="-540" w:right="-5" w:firstLine="540"/>
        <w:jc w:val="both"/>
        <w:rPr>
          <w:rFonts w:cs="Times New Roman"/>
          <w:sz w:val="28"/>
          <w:szCs w:val="28"/>
          <w:lang w:val="ru-RU"/>
        </w:rPr>
      </w:pPr>
      <w:r w:rsidRPr="00F61B90">
        <w:rPr>
          <w:rFonts w:cs="Times New Roman"/>
          <w:sz w:val="28"/>
          <w:szCs w:val="28"/>
          <w:lang w:val="ru-RU"/>
        </w:rPr>
        <w:t>Результаты диагностики:</w:t>
      </w:r>
    </w:p>
    <w:p w:rsidR="009E2662" w:rsidRPr="00F61B90" w:rsidRDefault="009E2662" w:rsidP="009E2662">
      <w:pPr>
        <w:pStyle w:val="Standard"/>
        <w:ind w:left="-540" w:right="-5" w:firstLine="540"/>
        <w:jc w:val="both"/>
        <w:rPr>
          <w:rFonts w:cs="Times New Roman"/>
          <w:sz w:val="28"/>
          <w:szCs w:val="28"/>
          <w:lang w:val="ru-RU"/>
        </w:rPr>
      </w:pPr>
      <w:r w:rsidRPr="00F61B90">
        <w:rPr>
          <w:rFonts w:cs="Times New Roman"/>
          <w:sz w:val="28"/>
          <w:szCs w:val="28"/>
          <w:lang w:val="ru-RU"/>
        </w:rPr>
        <w:t xml:space="preserve">17 до 25 баллов </w:t>
      </w:r>
      <w:r w:rsidRPr="00F61B90">
        <w:rPr>
          <w:rFonts w:cs="Times New Roman"/>
          <w:b/>
          <w:sz w:val="28"/>
          <w:szCs w:val="28"/>
          <w:lang w:val="ru-RU"/>
        </w:rPr>
        <w:t>-</w:t>
      </w:r>
      <w:r w:rsidRPr="00F61B90">
        <w:rPr>
          <w:rFonts w:cs="Times New Roman"/>
          <w:sz w:val="28"/>
          <w:szCs w:val="28"/>
          <w:lang w:val="ru-RU"/>
        </w:rPr>
        <w:t>готов к школьному обучению (высокий уровень)</w:t>
      </w:r>
    </w:p>
    <w:p w:rsidR="009E2662" w:rsidRPr="00F61B90" w:rsidRDefault="009E2662" w:rsidP="009E2662">
      <w:pPr>
        <w:pStyle w:val="Standard"/>
        <w:ind w:left="-540" w:right="-5" w:firstLine="540"/>
        <w:jc w:val="both"/>
        <w:rPr>
          <w:rFonts w:cs="Times New Roman"/>
          <w:sz w:val="28"/>
          <w:szCs w:val="28"/>
          <w:lang w:val="ru-RU"/>
        </w:rPr>
      </w:pPr>
      <w:r w:rsidRPr="00F61B90">
        <w:rPr>
          <w:rFonts w:cs="Times New Roman"/>
          <w:sz w:val="28"/>
          <w:szCs w:val="28"/>
          <w:lang w:val="ru-RU"/>
        </w:rPr>
        <w:t xml:space="preserve">14 до 17  баллов </w:t>
      </w:r>
      <w:r w:rsidRPr="00F61B90">
        <w:rPr>
          <w:rFonts w:cs="Times New Roman"/>
          <w:b/>
          <w:sz w:val="28"/>
          <w:szCs w:val="28"/>
          <w:lang w:val="ru-RU"/>
        </w:rPr>
        <w:t xml:space="preserve">– </w:t>
      </w:r>
      <w:r w:rsidRPr="00F61B90">
        <w:rPr>
          <w:rFonts w:cs="Times New Roman"/>
          <w:sz w:val="28"/>
          <w:szCs w:val="28"/>
          <w:lang w:val="ru-RU"/>
        </w:rPr>
        <w:t>условно готов к  школьному обучению (средний уровень)</w:t>
      </w:r>
    </w:p>
    <w:p w:rsidR="009E2662" w:rsidRPr="00F61B90" w:rsidRDefault="009E2662" w:rsidP="009E2662">
      <w:pPr>
        <w:pStyle w:val="Standard"/>
        <w:ind w:left="-540" w:right="-5" w:firstLine="540"/>
        <w:jc w:val="both"/>
        <w:rPr>
          <w:rFonts w:cs="Times New Roman"/>
          <w:sz w:val="28"/>
          <w:szCs w:val="28"/>
          <w:lang w:val="ru-RU"/>
        </w:rPr>
      </w:pPr>
      <w:r w:rsidRPr="00F61B90">
        <w:rPr>
          <w:rFonts w:cs="Times New Roman"/>
          <w:sz w:val="28"/>
          <w:szCs w:val="28"/>
          <w:lang w:val="ru-RU"/>
        </w:rPr>
        <w:t>11-14 баллов – низкий</w:t>
      </w:r>
      <w:r w:rsidRPr="00F61B90">
        <w:rPr>
          <w:rFonts w:cs="Times New Roman"/>
          <w:b/>
          <w:sz w:val="28"/>
          <w:szCs w:val="28"/>
          <w:lang w:val="ru-RU"/>
        </w:rPr>
        <w:t xml:space="preserve"> </w:t>
      </w:r>
      <w:r w:rsidRPr="00F61B90">
        <w:rPr>
          <w:rFonts w:cs="Times New Roman"/>
          <w:sz w:val="28"/>
          <w:szCs w:val="28"/>
          <w:lang w:val="ru-RU"/>
        </w:rPr>
        <w:t>уровень готовности к школьному обучению (не готов)</w:t>
      </w:r>
    </w:p>
    <w:p w:rsidR="009E2662" w:rsidRPr="00F61B90" w:rsidRDefault="009E2662" w:rsidP="009E2662">
      <w:pPr>
        <w:pStyle w:val="a7"/>
        <w:jc w:val="both"/>
        <w:rPr>
          <w:sz w:val="28"/>
          <w:szCs w:val="28"/>
        </w:rPr>
      </w:pPr>
      <w:r w:rsidRPr="00F61B90">
        <w:rPr>
          <w:sz w:val="28"/>
          <w:szCs w:val="28"/>
        </w:rPr>
        <w:t>Всего было обследовано 44 ребенка из старших и подготовительной групп.</w:t>
      </w:r>
    </w:p>
    <w:p w:rsidR="009E2662" w:rsidRPr="00F61B90" w:rsidRDefault="009E2662" w:rsidP="009E2662">
      <w:pPr>
        <w:pStyle w:val="a7"/>
        <w:jc w:val="both"/>
        <w:rPr>
          <w:sz w:val="28"/>
          <w:szCs w:val="28"/>
        </w:rPr>
      </w:pPr>
      <w:r w:rsidRPr="00F61B90">
        <w:rPr>
          <w:sz w:val="28"/>
          <w:szCs w:val="28"/>
        </w:rPr>
        <w:t>По итогам диагностики были получены следующие результаты:</w:t>
      </w:r>
    </w:p>
    <w:p w:rsidR="009E2662" w:rsidRPr="00F61B90" w:rsidRDefault="009E2662" w:rsidP="009E2662">
      <w:pPr>
        <w:pStyle w:val="a7"/>
        <w:jc w:val="both"/>
        <w:rPr>
          <w:sz w:val="28"/>
          <w:szCs w:val="28"/>
        </w:rPr>
      </w:pPr>
      <w:r w:rsidRPr="00F61B90">
        <w:rPr>
          <w:sz w:val="28"/>
          <w:szCs w:val="28"/>
        </w:rPr>
        <w:t>В старшей группе «А»: 11 детей готовы к обучению в школе.</w:t>
      </w:r>
    </w:p>
    <w:p w:rsidR="009E2662" w:rsidRPr="00A4074A" w:rsidRDefault="009E2662" w:rsidP="009E2662">
      <w:pPr>
        <w:pStyle w:val="a7"/>
        <w:jc w:val="both"/>
        <w:rPr>
          <w:sz w:val="28"/>
          <w:szCs w:val="28"/>
        </w:rPr>
      </w:pPr>
      <w:r w:rsidRPr="00A4074A">
        <w:rPr>
          <w:sz w:val="28"/>
          <w:szCs w:val="28"/>
        </w:rPr>
        <w:t>В старшей группе компенсирующей направленности: 12 детей готовы к обучению в школе.</w:t>
      </w:r>
    </w:p>
    <w:p w:rsidR="009E2662" w:rsidRPr="00A4074A" w:rsidRDefault="009E2662" w:rsidP="009E2662">
      <w:pPr>
        <w:pStyle w:val="a7"/>
        <w:ind w:firstLine="708"/>
        <w:jc w:val="both"/>
        <w:rPr>
          <w:sz w:val="28"/>
          <w:szCs w:val="28"/>
        </w:rPr>
      </w:pPr>
      <w:r w:rsidRPr="00A4074A">
        <w:rPr>
          <w:sz w:val="28"/>
          <w:szCs w:val="28"/>
        </w:rPr>
        <w:t xml:space="preserve">В подготовительной группе: 21 ребенок готов к обучению в школе. </w:t>
      </w:r>
    </w:p>
    <w:p w:rsidR="009E2662" w:rsidRPr="00A4074A" w:rsidRDefault="009E2662" w:rsidP="009E2662">
      <w:pPr>
        <w:pStyle w:val="a7"/>
        <w:jc w:val="both"/>
        <w:rPr>
          <w:sz w:val="28"/>
          <w:szCs w:val="28"/>
        </w:rPr>
      </w:pPr>
      <w:r w:rsidRPr="00A4074A">
        <w:rPr>
          <w:sz w:val="28"/>
          <w:szCs w:val="28"/>
        </w:rPr>
        <w:t xml:space="preserve">В течении года с детьми, которые плохо справились с определёнными заданиями проводились коррекционно-развивающие занятия по развитию устойчивости внимания, фонематического восприятия и слуха, развитию ориентировки на листе бумаги. Воспитателям этих групп были даны рекомендации по развитию познавательных способностей, мелкой моторики у детей, показавших условную готовность к обучению в школе. </w:t>
      </w:r>
    </w:p>
    <w:p w:rsidR="009E2662" w:rsidRPr="00A158F1" w:rsidRDefault="009E2662" w:rsidP="009E2662">
      <w:pPr>
        <w:pStyle w:val="Standard"/>
        <w:ind w:firstLine="708"/>
        <w:jc w:val="both"/>
        <w:rPr>
          <w:rFonts w:cs="Times New Roman"/>
          <w:b/>
          <w:sz w:val="28"/>
          <w:szCs w:val="28"/>
          <w:lang w:val="ru-RU"/>
        </w:rPr>
      </w:pPr>
      <w:r w:rsidRPr="00A158F1">
        <w:rPr>
          <w:rFonts w:cs="Times New Roman"/>
          <w:b/>
          <w:sz w:val="28"/>
          <w:szCs w:val="28"/>
          <w:lang w:val="ru-RU"/>
        </w:rPr>
        <w:t>Результаты диагностики готовности детей старшей группы компенсирующей направленности  к  школьному обучению следующие:</w:t>
      </w:r>
    </w:p>
    <w:p w:rsidR="009E2662" w:rsidRPr="00A158F1" w:rsidRDefault="009E2662" w:rsidP="009E2662">
      <w:pPr>
        <w:pStyle w:val="Standard"/>
        <w:ind w:left="-540" w:right="-5" w:firstLine="540"/>
        <w:jc w:val="both"/>
        <w:rPr>
          <w:rFonts w:cs="Times New Roman"/>
          <w:sz w:val="28"/>
          <w:szCs w:val="28"/>
          <w:lang w:val="ru-RU"/>
        </w:rPr>
      </w:pPr>
      <w:r w:rsidRPr="00A158F1">
        <w:rPr>
          <w:rFonts w:cs="Times New Roman"/>
          <w:sz w:val="28"/>
          <w:szCs w:val="28"/>
          <w:lang w:val="ru-RU"/>
        </w:rPr>
        <w:t xml:space="preserve">из протестированных 12 детей списочного состава: </w:t>
      </w:r>
      <w:r w:rsidRPr="00A158F1">
        <w:rPr>
          <w:rFonts w:cs="Times New Roman"/>
          <w:sz w:val="28"/>
          <w:szCs w:val="28"/>
          <w:lang w:val="ru-RU"/>
        </w:rPr>
        <w:tab/>
      </w:r>
    </w:p>
    <w:p w:rsidR="009E2662" w:rsidRPr="00A158F1" w:rsidRDefault="009E2662" w:rsidP="009E2662">
      <w:pPr>
        <w:pStyle w:val="Standard"/>
        <w:ind w:left="-540" w:right="-5" w:firstLine="540"/>
        <w:jc w:val="both"/>
        <w:rPr>
          <w:rFonts w:cs="Times New Roman"/>
          <w:sz w:val="28"/>
          <w:szCs w:val="28"/>
          <w:lang w:val="ru-RU"/>
        </w:rPr>
      </w:pPr>
      <w:r w:rsidRPr="00A158F1">
        <w:rPr>
          <w:rFonts w:cs="Times New Roman"/>
          <w:sz w:val="28"/>
          <w:szCs w:val="28"/>
          <w:lang w:val="ru-RU"/>
        </w:rPr>
        <w:t>Высокий уровень показали- 12 испытуемых, что составило 100 %</w:t>
      </w:r>
    </w:p>
    <w:p w:rsidR="009E2662" w:rsidRPr="00A158F1" w:rsidRDefault="009E2662" w:rsidP="009E2662">
      <w:pPr>
        <w:pStyle w:val="Standard"/>
        <w:ind w:left="-540" w:right="-5" w:firstLine="540"/>
        <w:jc w:val="both"/>
        <w:rPr>
          <w:rFonts w:cs="Times New Roman"/>
          <w:sz w:val="28"/>
          <w:szCs w:val="28"/>
          <w:lang w:val="ru-RU"/>
        </w:rPr>
      </w:pPr>
      <w:r w:rsidRPr="00A158F1">
        <w:rPr>
          <w:rFonts w:cs="Times New Roman"/>
          <w:sz w:val="28"/>
          <w:szCs w:val="28"/>
          <w:lang w:val="ru-RU"/>
        </w:rPr>
        <w:t>Средний уровень показали -не показал никто</w:t>
      </w:r>
    </w:p>
    <w:p w:rsidR="009E2662" w:rsidRPr="00A158F1" w:rsidRDefault="009E2662" w:rsidP="009E2662">
      <w:pPr>
        <w:pStyle w:val="Standard"/>
        <w:ind w:left="-540" w:right="-5" w:firstLine="540"/>
        <w:jc w:val="both"/>
        <w:rPr>
          <w:rFonts w:cs="Times New Roman"/>
          <w:sz w:val="28"/>
          <w:szCs w:val="28"/>
          <w:lang w:val="ru-RU"/>
        </w:rPr>
      </w:pPr>
      <w:r w:rsidRPr="00A158F1">
        <w:rPr>
          <w:rFonts w:cs="Times New Roman"/>
          <w:sz w:val="28"/>
          <w:szCs w:val="28"/>
          <w:lang w:val="ru-RU"/>
        </w:rPr>
        <w:t>Низкий уровень  не показал никто.</w:t>
      </w:r>
    </w:p>
    <w:p w:rsidR="009E2662" w:rsidRPr="00A158F1" w:rsidRDefault="009E2662" w:rsidP="009E2662">
      <w:pPr>
        <w:pStyle w:val="Standard"/>
        <w:ind w:left="-540" w:right="-5" w:firstLine="540"/>
        <w:jc w:val="both"/>
        <w:rPr>
          <w:rFonts w:cs="Times New Roman"/>
          <w:sz w:val="28"/>
          <w:szCs w:val="28"/>
          <w:lang w:val="ru-RU"/>
        </w:rPr>
      </w:pPr>
      <w:r w:rsidRPr="00A158F1">
        <w:rPr>
          <w:rFonts w:cs="Times New Roman"/>
          <w:sz w:val="28"/>
          <w:szCs w:val="28"/>
          <w:lang w:val="ru-RU"/>
        </w:rPr>
        <w:t>Группа риска- нет</w:t>
      </w:r>
    </w:p>
    <w:p w:rsidR="009E2662" w:rsidRPr="00A158F1" w:rsidRDefault="009E2662" w:rsidP="009E2662">
      <w:pPr>
        <w:pStyle w:val="Standard"/>
        <w:ind w:left="-540" w:right="-5" w:firstLine="540"/>
        <w:jc w:val="both"/>
        <w:rPr>
          <w:rFonts w:cs="Times New Roman"/>
          <w:sz w:val="28"/>
          <w:szCs w:val="28"/>
          <w:lang w:val="ru-RU"/>
        </w:rPr>
      </w:pPr>
      <w:r w:rsidRPr="00A158F1">
        <w:rPr>
          <w:rFonts w:cs="Times New Roman"/>
          <w:sz w:val="28"/>
          <w:szCs w:val="28"/>
          <w:lang w:val="ru-RU"/>
        </w:rPr>
        <w:lastRenderedPageBreak/>
        <w:t>Суммарно средний и высший балл показали 12 детей(100 %). Суммарно средний и высший балл показали – 100% детей (при допустимой  среднестатистической норме 50%). В «Группу риска»   не попал никто.</w:t>
      </w:r>
    </w:p>
    <w:p w:rsidR="009E2662" w:rsidRDefault="009E2662" w:rsidP="009E2662">
      <w:pPr>
        <w:pStyle w:val="Standard"/>
        <w:ind w:left="-540" w:right="-5" w:firstLine="540"/>
        <w:jc w:val="both"/>
        <w:rPr>
          <w:rFonts w:cs="Times New Roman"/>
          <w:sz w:val="28"/>
          <w:szCs w:val="28"/>
          <w:lang w:val="ru-RU"/>
        </w:rPr>
      </w:pPr>
      <w:r w:rsidRPr="00A158F1">
        <w:rPr>
          <w:rFonts w:cs="Times New Roman"/>
          <w:b/>
          <w:sz w:val="28"/>
          <w:szCs w:val="28"/>
          <w:lang w:val="ru-RU"/>
        </w:rPr>
        <w:t xml:space="preserve">Вывод: </w:t>
      </w:r>
      <w:r w:rsidRPr="00A158F1">
        <w:rPr>
          <w:rFonts w:cs="Times New Roman"/>
          <w:sz w:val="28"/>
          <w:szCs w:val="28"/>
          <w:lang w:val="ru-RU"/>
        </w:rPr>
        <w:t>по сравнению с результатами диагностики готовности к школь</w:t>
      </w:r>
      <w:r>
        <w:rPr>
          <w:rFonts w:cs="Times New Roman"/>
          <w:sz w:val="28"/>
          <w:szCs w:val="28"/>
          <w:lang w:val="ru-RU"/>
        </w:rPr>
        <w:t>ному обучению в октябре 2018</w:t>
      </w:r>
      <w:r w:rsidRPr="00A158F1">
        <w:rPr>
          <w:rFonts w:cs="Times New Roman"/>
          <w:sz w:val="28"/>
          <w:szCs w:val="28"/>
          <w:lang w:val="ru-RU"/>
        </w:rPr>
        <w:t xml:space="preserve"> года двое воспитанников повысили свой уровень готовности до высокого.</w:t>
      </w:r>
    </w:p>
    <w:p w:rsidR="009E2662" w:rsidRPr="00A158F1" w:rsidRDefault="009E2662" w:rsidP="009E2662">
      <w:pPr>
        <w:pStyle w:val="Standard"/>
        <w:ind w:left="-540" w:right="-5" w:firstLine="540"/>
        <w:jc w:val="both"/>
        <w:rPr>
          <w:rFonts w:cs="Times New Roman"/>
          <w:sz w:val="28"/>
          <w:szCs w:val="28"/>
          <w:lang w:val="ru-RU"/>
        </w:rPr>
      </w:pPr>
    </w:p>
    <w:p w:rsidR="009E2662" w:rsidRDefault="009E2662" w:rsidP="009E2662">
      <w:pPr>
        <w:pStyle w:val="Standard"/>
        <w:jc w:val="center"/>
        <w:rPr>
          <w:rFonts w:cs="Times New Roman"/>
          <w:b/>
          <w:sz w:val="28"/>
          <w:szCs w:val="28"/>
          <w:lang w:val="ru-RU"/>
        </w:rPr>
      </w:pPr>
      <w:r w:rsidRPr="00A158F1">
        <w:rPr>
          <w:rFonts w:cs="Times New Roman"/>
          <w:sz w:val="28"/>
          <w:szCs w:val="28"/>
          <w:lang w:val="ru-RU"/>
        </w:rPr>
        <w:t xml:space="preserve">  </w:t>
      </w:r>
      <w:r w:rsidRPr="00A158F1">
        <w:rPr>
          <w:rFonts w:cs="Times New Roman"/>
          <w:b/>
          <w:sz w:val="28"/>
          <w:szCs w:val="28"/>
          <w:lang w:val="ru-RU"/>
        </w:rPr>
        <w:t>Результаты диагностики готовности детей старшей  группы «А» к школьному обучению следующие:</w:t>
      </w:r>
      <w:r w:rsidRPr="00A158F1">
        <w:rPr>
          <w:rFonts w:cs="Times New Roman"/>
          <w:b/>
          <w:sz w:val="28"/>
          <w:szCs w:val="28"/>
          <w:lang w:val="ru-RU"/>
        </w:rPr>
        <w:tab/>
      </w:r>
    </w:p>
    <w:p w:rsidR="009E2662" w:rsidRPr="00A158F1" w:rsidRDefault="009E2662" w:rsidP="009E2662">
      <w:pPr>
        <w:pStyle w:val="Standard"/>
        <w:jc w:val="center"/>
        <w:rPr>
          <w:rFonts w:cs="Times New Roman"/>
          <w:b/>
          <w:sz w:val="28"/>
          <w:szCs w:val="28"/>
          <w:lang w:val="ru-RU"/>
        </w:rPr>
      </w:pPr>
      <w:r w:rsidRPr="00A158F1">
        <w:rPr>
          <w:rFonts w:cs="Times New Roman"/>
          <w:b/>
          <w:sz w:val="28"/>
          <w:szCs w:val="28"/>
          <w:lang w:val="ru-RU"/>
        </w:rPr>
        <w:tab/>
      </w:r>
    </w:p>
    <w:p w:rsidR="009E2662" w:rsidRPr="00A158F1" w:rsidRDefault="009E2662" w:rsidP="009E2662">
      <w:pPr>
        <w:pStyle w:val="Standard"/>
        <w:ind w:left="-540" w:right="-5" w:firstLine="540"/>
        <w:rPr>
          <w:rFonts w:cs="Times New Roman"/>
          <w:sz w:val="28"/>
          <w:szCs w:val="28"/>
          <w:lang w:val="ru-RU"/>
        </w:rPr>
      </w:pPr>
      <w:r w:rsidRPr="00A158F1">
        <w:rPr>
          <w:rFonts w:cs="Times New Roman"/>
          <w:sz w:val="28"/>
          <w:szCs w:val="28"/>
          <w:lang w:val="ru-RU"/>
        </w:rPr>
        <w:t xml:space="preserve">из протестированных 11 детей списочного состава: </w:t>
      </w:r>
      <w:r w:rsidRPr="00A158F1">
        <w:rPr>
          <w:rFonts w:cs="Times New Roman"/>
          <w:sz w:val="28"/>
          <w:szCs w:val="28"/>
          <w:lang w:val="ru-RU"/>
        </w:rPr>
        <w:tab/>
      </w:r>
    </w:p>
    <w:p w:rsidR="009E2662" w:rsidRPr="00A158F1" w:rsidRDefault="009E2662" w:rsidP="009E2662">
      <w:pPr>
        <w:pStyle w:val="Standard"/>
        <w:ind w:left="-540" w:right="-5" w:firstLine="540"/>
        <w:rPr>
          <w:rFonts w:cs="Times New Roman"/>
          <w:sz w:val="28"/>
          <w:szCs w:val="28"/>
          <w:lang w:val="ru-RU"/>
        </w:rPr>
      </w:pPr>
      <w:r w:rsidRPr="00A158F1">
        <w:rPr>
          <w:rFonts w:cs="Times New Roman"/>
          <w:sz w:val="28"/>
          <w:szCs w:val="28"/>
          <w:lang w:val="ru-RU"/>
        </w:rPr>
        <w:t>Высокий уровень показали- 9 испытуемых, что составило   81,2%</w:t>
      </w:r>
    </w:p>
    <w:p w:rsidR="009E2662" w:rsidRPr="00A158F1" w:rsidRDefault="009E2662" w:rsidP="009E2662">
      <w:pPr>
        <w:pStyle w:val="Standard"/>
        <w:ind w:left="-540" w:right="-5" w:firstLine="540"/>
        <w:rPr>
          <w:rFonts w:cs="Times New Roman"/>
          <w:sz w:val="28"/>
          <w:szCs w:val="28"/>
          <w:lang w:val="ru-RU"/>
        </w:rPr>
      </w:pPr>
      <w:r w:rsidRPr="00A158F1">
        <w:rPr>
          <w:rFonts w:cs="Times New Roman"/>
          <w:sz w:val="28"/>
          <w:szCs w:val="28"/>
          <w:lang w:val="ru-RU"/>
        </w:rPr>
        <w:t>Средний уровень показали- 2 испытуемых, что составило   18,8%</w:t>
      </w:r>
    </w:p>
    <w:p w:rsidR="009E2662" w:rsidRPr="00A158F1" w:rsidRDefault="009E2662" w:rsidP="009E2662">
      <w:pPr>
        <w:pStyle w:val="Standard"/>
        <w:ind w:left="-540" w:right="-5" w:firstLine="540"/>
        <w:rPr>
          <w:rFonts w:cs="Times New Roman"/>
          <w:sz w:val="28"/>
          <w:szCs w:val="28"/>
          <w:lang w:val="ru-RU"/>
        </w:rPr>
      </w:pPr>
      <w:r w:rsidRPr="00A158F1">
        <w:rPr>
          <w:rFonts w:cs="Times New Roman"/>
          <w:sz w:val="28"/>
          <w:szCs w:val="28"/>
          <w:lang w:val="ru-RU"/>
        </w:rPr>
        <w:t>Низкий уровень показал -  не показал никто</w:t>
      </w:r>
    </w:p>
    <w:p w:rsidR="009E2662" w:rsidRPr="00A158F1" w:rsidRDefault="009E2662" w:rsidP="009E2662">
      <w:pPr>
        <w:pStyle w:val="Standard"/>
        <w:ind w:left="-540" w:right="-5" w:firstLine="540"/>
        <w:rPr>
          <w:rFonts w:cs="Times New Roman"/>
          <w:sz w:val="28"/>
          <w:szCs w:val="28"/>
          <w:lang w:val="ru-RU"/>
        </w:rPr>
      </w:pPr>
      <w:r w:rsidRPr="00A158F1">
        <w:rPr>
          <w:rFonts w:cs="Times New Roman"/>
          <w:sz w:val="28"/>
          <w:szCs w:val="28"/>
          <w:lang w:val="ru-RU"/>
        </w:rPr>
        <w:t>Группа риска- нет</w:t>
      </w:r>
    </w:p>
    <w:p w:rsidR="009E2662" w:rsidRPr="00A158F1" w:rsidRDefault="009E2662" w:rsidP="009E2662">
      <w:pPr>
        <w:pStyle w:val="Standard"/>
        <w:ind w:left="-540" w:right="-5" w:firstLine="540"/>
        <w:rPr>
          <w:rFonts w:cs="Times New Roman"/>
          <w:sz w:val="28"/>
          <w:szCs w:val="28"/>
          <w:lang w:val="ru-RU"/>
        </w:rPr>
      </w:pPr>
      <w:r w:rsidRPr="00A158F1">
        <w:rPr>
          <w:rFonts w:cs="Times New Roman"/>
          <w:sz w:val="28"/>
          <w:szCs w:val="28"/>
          <w:lang w:val="ru-RU"/>
        </w:rPr>
        <w:t>Суммарно средний и высший балл показали 11 детей (100 %).</w:t>
      </w:r>
    </w:p>
    <w:p w:rsidR="009E2662" w:rsidRPr="00A158F1" w:rsidRDefault="009E2662" w:rsidP="009E2662">
      <w:pPr>
        <w:pStyle w:val="Standard"/>
        <w:ind w:left="-540" w:right="-5" w:firstLine="540"/>
        <w:jc w:val="both"/>
        <w:rPr>
          <w:rFonts w:cs="Times New Roman"/>
          <w:sz w:val="28"/>
          <w:szCs w:val="28"/>
          <w:lang w:val="ru-RU"/>
        </w:rPr>
      </w:pPr>
      <w:r w:rsidRPr="00A158F1">
        <w:rPr>
          <w:rFonts w:cs="Times New Roman"/>
          <w:sz w:val="28"/>
          <w:szCs w:val="28"/>
          <w:lang w:val="ru-RU"/>
        </w:rPr>
        <w:t xml:space="preserve"> </w:t>
      </w:r>
      <w:r w:rsidRPr="00A158F1">
        <w:rPr>
          <w:rFonts w:cs="Times New Roman"/>
          <w:b/>
          <w:sz w:val="28"/>
          <w:szCs w:val="28"/>
          <w:lang w:val="ru-RU"/>
        </w:rPr>
        <w:t xml:space="preserve">Вывод: </w:t>
      </w:r>
      <w:r w:rsidRPr="00A158F1">
        <w:rPr>
          <w:rFonts w:cs="Times New Roman"/>
          <w:sz w:val="28"/>
          <w:szCs w:val="28"/>
          <w:lang w:val="ru-RU"/>
        </w:rPr>
        <w:t>по сравнению с результатами диагностики готовности к ш</w:t>
      </w:r>
      <w:r>
        <w:rPr>
          <w:rFonts w:cs="Times New Roman"/>
          <w:sz w:val="28"/>
          <w:szCs w:val="28"/>
          <w:lang w:val="ru-RU"/>
        </w:rPr>
        <w:t>кольному обучению в октябре 2018</w:t>
      </w:r>
      <w:r w:rsidRPr="00A158F1">
        <w:rPr>
          <w:rFonts w:cs="Times New Roman"/>
          <w:sz w:val="28"/>
          <w:szCs w:val="28"/>
          <w:lang w:val="ru-RU"/>
        </w:rPr>
        <w:t xml:space="preserve"> года четверо воспитанников повысили свой уровень готовности до высокого.</w:t>
      </w:r>
    </w:p>
    <w:p w:rsidR="009E2662" w:rsidRDefault="009E2662" w:rsidP="009E2662">
      <w:pPr>
        <w:pStyle w:val="Standard"/>
        <w:jc w:val="center"/>
        <w:rPr>
          <w:rFonts w:cs="Times New Roman"/>
          <w:sz w:val="28"/>
          <w:szCs w:val="28"/>
          <w:lang w:val="ru-RU"/>
        </w:rPr>
      </w:pPr>
    </w:p>
    <w:p w:rsidR="009E2662" w:rsidRDefault="009E2662" w:rsidP="009E2662">
      <w:pPr>
        <w:pStyle w:val="Standard"/>
        <w:jc w:val="center"/>
        <w:rPr>
          <w:rFonts w:cs="Times New Roman"/>
          <w:b/>
          <w:sz w:val="28"/>
          <w:szCs w:val="28"/>
          <w:lang w:val="ru-RU"/>
        </w:rPr>
      </w:pPr>
      <w:r w:rsidRPr="00A158F1">
        <w:rPr>
          <w:rFonts w:cs="Times New Roman"/>
          <w:sz w:val="28"/>
          <w:szCs w:val="28"/>
          <w:lang w:val="ru-RU"/>
        </w:rPr>
        <w:t xml:space="preserve">  </w:t>
      </w:r>
      <w:r w:rsidRPr="00A158F1">
        <w:rPr>
          <w:rFonts w:cs="Times New Roman"/>
          <w:b/>
          <w:sz w:val="28"/>
          <w:szCs w:val="28"/>
          <w:lang w:val="ru-RU"/>
        </w:rPr>
        <w:t>Результаты диагностики готовности детей подготовительной группы к</w:t>
      </w:r>
      <w:r>
        <w:rPr>
          <w:rFonts w:cs="Times New Roman"/>
          <w:b/>
          <w:sz w:val="28"/>
          <w:szCs w:val="28"/>
          <w:lang w:val="ru-RU"/>
        </w:rPr>
        <w:t xml:space="preserve"> школьному обучению следующие:</w:t>
      </w:r>
    </w:p>
    <w:p w:rsidR="009E2662" w:rsidRPr="001B6BF6" w:rsidRDefault="009E2662" w:rsidP="009E2662">
      <w:pPr>
        <w:pStyle w:val="Standard"/>
        <w:jc w:val="center"/>
        <w:rPr>
          <w:rFonts w:cs="Times New Roman"/>
          <w:b/>
          <w:sz w:val="28"/>
          <w:szCs w:val="28"/>
          <w:lang w:val="ru-RU"/>
        </w:rPr>
      </w:pPr>
      <w:r w:rsidRPr="00A158F1">
        <w:rPr>
          <w:rFonts w:cs="Times New Roman"/>
          <w:sz w:val="28"/>
          <w:szCs w:val="28"/>
          <w:lang w:val="ru-RU"/>
        </w:rPr>
        <w:tab/>
      </w:r>
    </w:p>
    <w:p w:rsidR="009E2662" w:rsidRPr="00A158F1" w:rsidRDefault="009E2662" w:rsidP="009E2662">
      <w:pPr>
        <w:pStyle w:val="Standard"/>
        <w:ind w:left="-540" w:right="-5" w:firstLine="540"/>
        <w:rPr>
          <w:rFonts w:cs="Times New Roman"/>
          <w:sz w:val="28"/>
          <w:szCs w:val="28"/>
          <w:lang w:val="ru-RU"/>
        </w:rPr>
      </w:pPr>
      <w:r>
        <w:rPr>
          <w:rFonts w:cs="Times New Roman"/>
          <w:sz w:val="28"/>
          <w:szCs w:val="28"/>
          <w:lang w:val="ru-RU"/>
        </w:rPr>
        <w:t>из протестированных 19</w:t>
      </w:r>
      <w:r w:rsidRPr="00A158F1">
        <w:rPr>
          <w:rFonts w:cs="Times New Roman"/>
          <w:sz w:val="28"/>
          <w:szCs w:val="28"/>
          <w:lang w:val="ru-RU"/>
        </w:rPr>
        <w:t xml:space="preserve"> детей списочного состава</w:t>
      </w:r>
      <w:proofErr w:type="gramStart"/>
      <w:r w:rsidRPr="00A158F1">
        <w:rPr>
          <w:rFonts w:cs="Times New Roman"/>
          <w:sz w:val="28"/>
          <w:szCs w:val="28"/>
          <w:lang w:val="ru-RU"/>
        </w:rPr>
        <w:t xml:space="preserve"> :</w:t>
      </w:r>
      <w:proofErr w:type="gramEnd"/>
      <w:r w:rsidRPr="00A158F1">
        <w:rPr>
          <w:rFonts w:cs="Times New Roman"/>
          <w:sz w:val="28"/>
          <w:szCs w:val="28"/>
          <w:lang w:val="ru-RU"/>
        </w:rPr>
        <w:t xml:space="preserve"> </w:t>
      </w:r>
      <w:r w:rsidRPr="00A158F1">
        <w:rPr>
          <w:rFonts w:cs="Times New Roman"/>
          <w:sz w:val="28"/>
          <w:szCs w:val="28"/>
          <w:lang w:val="ru-RU"/>
        </w:rPr>
        <w:tab/>
      </w:r>
    </w:p>
    <w:p w:rsidR="009E2662" w:rsidRPr="00A158F1" w:rsidRDefault="009E2662" w:rsidP="009E2662">
      <w:pPr>
        <w:pStyle w:val="Standard"/>
        <w:ind w:left="-540" w:right="-5" w:firstLine="540"/>
        <w:rPr>
          <w:rFonts w:cs="Times New Roman"/>
          <w:sz w:val="28"/>
          <w:szCs w:val="28"/>
          <w:lang w:val="ru-RU"/>
        </w:rPr>
      </w:pPr>
      <w:r w:rsidRPr="00A158F1">
        <w:rPr>
          <w:rFonts w:cs="Times New Roman"/>
          <w:sz w:val="28"/>
          <w:szCs w:val="28"/>
          <w:lang w:val="ru-RU"/>
        </w:rPr>
        <w:t>Высокий уровень показали- 21 испытуемый, что составило  100%</w:t>
      </w:r>
    </w:p>
    <w:p w:rsidR="009E2662" w:rsidRPr="00A158F1" w:rsidRDefault="009E2662" w:rsidP="009E2662">
      <w:pPr>
        <w:pStyle w:val="Standard"/>
        <w:ind w:left="-540" w:right="-5" w:firstLine="540"/>
        <w:rPr>
          <w:rFonts w:cs="Times New Roman"/>
          <w:sz w:val="28"/>
          <w:szCs w:val="28"/>
          <w:lang w:val="ru-RU"/>
        </w:rPr>
      </w:pPr>
      <w:r w:rsidRPr="00A158F1">
        <w:rPr>
          <w:rFonts w:cs="Times New Roman"/>
          <w:sz w:val="28"/>
          <w:szCs w:val="28"/>
          <w:lang w:val="ru-RU"/>
        </w:rPr>
        <w:t>Средний уровень-не показал никто</w:t>
      </w:r>
    </w:p>
    <w:p w:rsidR="009E2662" w:rsidRPr="00A158F1" w:rsidRDefault="009E2662" w:rsidP="009E2662">
      <w:pPr>
        <w:pStyle w:val="Standard"/>
        <w:ind w:left="-540" w:right="-5" w:firstLine="540"/>
        <w:rPr>
          <w:rFonts w:cs="Times New Roman"/>
          <w:sz w:val="28"/>
          <w:szCs w:val="28"/>
          <w:lang w:val="ru-RU"/>
        </w:rPr>
      </w:pPr>
      <w:r w:rsidRPr="00A158F1">
        <w:rPr>
          <w:rFonts w:cs="Times New Roman"/>
          <w:sz w:val="28"/>
          <w:szCs w:val="28"/>
          <w:lang w:val="ru-RU"/>
        </w:rPr>
        <w:t>Низкий уровень не показал никто.</w:t>
      </w:r>
    </w:p>
    <w:p w:rsidR="009E2662" w:rsidRPr="00A158F1" w:rsidRDefault="009E2662" w:rsidP="009E2662">
      <w:pPr>
        <w:pStyle w:val="Standard"/>
        <w:ind w:left="-540" w:right="-5" w:firstLine="540"/>
        <w:rPr>
          <w:rFonts w:cs="Times New Roman"/>
          <w:sz w:val="28"/>
          <w:szCs w:val="28"/>
          <w:lang w:val="ru-RU"/>
        </w:rPr>
      </w:pPr>
      <w:r w:rsidRPr="00A158F1">
        <w:rPr>
          <w:rFonts w:cs="Times New Roman"/>
          <w:sz w:val="28"/>
          <w:szCs w:val="28"/>
          <w:lang w:val="ru-RU"/>
        </w:rPr>
        <w:t>Группа риска- нет</w:t>
      </w:r>
    </w:p>
    <w:p w:rsidR="009E2662" w:rsidRPr="00A158F1" w:rsidRDefault="009E2662" w:rsidP="009E2662">
      <w:pPr>
        <w:pStyle w:val="Standard"/>
        <w:ind w:left="-540" w:right="-5" w:firstLine="540"/>
        <w:rPr>
          <w:rFonts w:cs="Times New Roman"/>
          <w:sz w:val="28"/>
          <w:szCs w:val="28"/>
          <w:lang w:val="ru-RU"/>
        </w:rPr>
      </w:pPr>
      <w:r w:rsidRPr="00A158F1">
        <w:rPr>
          <w:rFonts w:cs="Times New Roman"/>
          <w:sz w:val="28"/>
          <w:szCs w:val="28"/>
          <w:lang w:val="ru-RU"/>
        </w:rPr>
        <w:t>Суммарно средний и</w:t>
      </w:r>
      <w:r>
        <w:rPr>
          <w:rFonts w:cs="Times New Roman"/>
          <w:sz w:val="28"/>
          <w:szCs w:val="28"/>
          <w:lang w:val="ru-RU"/>
        </w:rPr>
        <w:t xml:space="preserve"> высший балл показали 19 детей</w:t>
      </w:r>
      <w:r w:rsidRPr="00A158F1">
        <w:rPr>
          <w:rFonts w:cs="Times New Roman"/>
          <w:sz w:val="28"/>
          <w:szCs w:val="28"/>
          <w:lang w:val="ru-RU"/>
        </w:rPr>
        <w:t xml:space="preserve"> (100 %).</w:t>
      </w:r>
    </w:p>
    <w:p w:rsidR="009E2662" w:rsidRDefault="009E2662" w:rsidP="009E2662">
      <w:pPr>
        <w:pStyle w:val="Standard"/>
        <w:ind w:left="-540" w:right="-5" w:firstLine="540"/>
        <w:jc w:val="both"/>
        <w:rPr>
          <w:rFonts w:cs="Times New Roman"/>
          <w:sz w:val="28"/>
          <w:szCs w:val="28"/>
          <w:lang w:val="ru-RU"/>
        </w:rPr>
      </w:pPr>
      <w:r w:rsidRPr="00A158F1">
        <w:rPr>
          <w:rFonts w:cs="Times New Roman"/>
          <w:sz w:val="28"/>
          <w:szCs w:val="28"/>
          <w:lang w:val="ru-RU"/>
        </w:rPr>
        <w:t xml:space="preserve">Суммарно средний и высший балл показали –  100% детей </w:t>
      </w:r>
      <w:r>
        <w:rPr>
          <w:rFonts w:cs="Times New Roman"/>
          <w:sz w:val="28"/>
          <w:szCs w:val="28"/>
          <w:lang w:val="ru-RU"/>
        </w:rPr>
        <w:tab/>
      </w:r>
      <w:r>
        <w:rPr>
          <w:rFonts w:cs="Times New Roman"/>
          <w:sz w:val="28"/>
          <w:szCs w:val="28"/>
          <w:lang w:val="ru-RU"/>
        </w:rPr>
        <w:tab/>
      </w:r>
      <w:r>
        <w:rPr>
          <w:rFonts w:cs="Times New Roman"/>
          <w:sz w:val="28"/>
          <w:szCs w:val="28"/>
          <w:lang w:val="ru-RU"/>
        </w:rPr>
        <w:tab/>
      </w:r>
      <w:r w:rsidRPr="00A158F1">
        <w:rPr>
          <w:rFonts w:cs="Times New Roman"/>
          <w:sz w:val="28"/>
          <w:szCs w:val="28"/>
          <w:lang w:val="ru-RU"/>
        </w:rPr>
        <w:t xml:space="preserve">(при допустимой  среднестатистической норме 50%). В «Группу риска»  </w:t>
      </w:r>
    </w:p>
    <w:p w:rsidR="009E2662" w:rsidRDefault="009E2662" w:rsidP="009E2662">
      <w:pPr>
        <w:pStyle w:val="Standard"/>
        <w:ind w:left="-540" w:right="-5" w:firstLine="540"/>
        <w:jc w:val="both"/>
        <w:rPr>
          <w:rFonts w:cs="Times New Roman"/>
          <w:sz w:val="28"/>
          <w:szCs w:val="28"/>
          <w:lang w:val="ru-RU"/>
        </w:rPr>
      </w:pPr>
      <w:r w:rsidRPr="00A158F1">
        <w:rPr>
          <w:rFonts w:cs="Times New Roman"/>
          <w:sz w:val="28"/>
          <w:szCs w:val="28"/>
          <w:lang w:val="ru-RU"/>
        </w:rPr>
        <w:t xml:space="preserve"> не попал никто.  Комплексный анализ результатов </w:t>
      </w:r>
      <w:r>
        <w:rPr>
          <w:rFonts w:cs="Times New Roman"/>
          <w:sz w:val="28"/>
          <w:szCs w:val="28"/>
          <w:lang w:val="ru-RU"/>
        </w:rPr>
        <w:tab/>
      </w:r>
      <w:r>
        <w:rPr>
          <w:rFonts w:cs="Times New Roman"/>
          <w:sz w:val="28"/>
          <w:szCs w:val="28"/>
          <w:lang w:val="ru-RU"/>
        </w:rPr>
        <w:tab/>
      </w:r>
      <w:r>
        <w:rPr>
          <w:rFonts w:cs="Times New Roman"/>
          <w:sz w:val="28"/>
          <w:szCs w:val="28"/>
          <w:lang w:val="ru-RU"/>
        </w:rPr>
        <w:tab/>
      </w:r>
      <w:r>
        <w:rPr>
          <w:rFonts w:cs="Times New Roman"/>
          <w:sz w:val="28"/>
          <w:szCs w:val="28"/>
          <w:lang w:val="ru-RU"/>
        </w:rPr>
        <w:tab/>
        <w:t xml:space="preserve">диагностики </w:t>
      </w:r>
      <w:proofErr w:type="spellStart"/>
      <w:r>
        <w:rPr>
          <w:rFonts w:cs="Times New Roman"/>
          <w:sz w:val="28"/>
          <w:szCs w:val="28"/>
          <w:lang w:val="ru-RU"/>
        </w:rPr>
        <w:t>сформирован</w:t>
      </w:r>
      <w:r w:rsidRPr="00A158F1">
        <w:rPr>
          <w:rFonts w:cs="Times New Roman"/>
          <w:sz w:val="28"/>
          <w:szCs w:val="28"/>
          <w:lang w:val="ru-RU"/>
        </w:rPr>
        <w:t>ности</w:t>
      </w:r>
      <w:proofErr w:type="spellEnd"/>
      <w:r w:rsidRPr="00A158F1">
        <w:rPr>
          <w:rFonts w:cs="Times New Roman"/>
          <w:sz w:val="28"/>
          <w:szCs w:val="28"/>
          <w:lang w:val="ru-RU"/>
        </w:rPr>
        <w:t xml:space="preserve"> психологических предпосылок </w:t>
      </w:r>
      <w:r>
        <w:rPr>
          <w:rFonts w:cs="Times New Roman"/>
          <w:sz w:val="28"/>
          <w:szCs w:val="28"/>
          <w:lang w:val="ru-RU"/>
        </w:rPr>
        <w:tab/>
      </w:r>
      <w:r>
        <w:rPr>
          <w:rFonts w:cs="Times New Roman"/>
          <w:sz w:val="28"/>
          <w:szCs w:val="28"/>
          <w:lang w:val="ru-RU"/>
        </w:rPr>
        <w:tab/>
      </w:r>
      <w:r w:rsidRPr="00A158F1">
        <w:rPr>
          <w:rFonts w:cs="Times New Roman"/>
          <w:sz w:val="28"/>
          <w:szCs w:val="28"/>
          <w:lang w:val="ru-RU"/>
        </w:rPr>
        <w:t>овладения учебной деятельностью позволяет нам сделать вывод о качественной подготовке  к школьному обучению детей старших и подготовительной  групп МДОУ «Детский сад № 31 с. Бессоновка»</w:t>
      </w:r>
      <w:r>
        <w:rPr>
          <w:rFonts w:cs="Times New Roman"/>
          <w:sz w:val="28"/>
          <w:szCs w:val="28"/>
          <w:lang w:val="ru-RU"/>
        </w:rPr>
        <w:t>.</w:t>
      </w:r>
    </w:p>
    <w:p w:rsidR="009E2662" w:rsidRPr="00A158F1" w:rsidRDefault="009E2662" w:rsidP="009E2662">
      <w:pPr>
        <w:pStyle w:val="Standard"/>
        <w:ind w:left="-540" w:right="-5" w:firstLine="540"/>
        <w:rPr>
          <w:rFonts w:cs="Times New Roman"/>
          <w:sz w:val="28"/>
          <w:szCs w:val="28"/>
          <w:lang w:val="ru-RU"/>
        </w:rPr>
      </w:pPr>
    </w:p>
    <w:p w:rsidR="009E2662" w:rsidRDefault="009E2662" w:rsidP="009E2662">
      <w:pPr>
        <w:pStyle w:val="a7"/>
        <w:jc w:val="center"/>
        <w:rPr>
          <w:b/>
          <w:bCs/>
          <w:sz w:val="28"/>
          <w:szCs w:val="28"/>
        </w:rPr>
      </w:pPr>
      <w:r w:rsidRPr="00A158F1">
        <w:rPr>
          <w:b/>
          <w:bCs/>
          <w:sz w:val="28"/>
          <w:szCs w:val="28"/>
        </w:rPr>
        <w:t>Образовательный процесс строился:</w:t>
      </w:r>
    </w:p>
    <w:p w:rsidR="009E2662" w:rsidRDefault="009E2662" w:rsidP="009E2662">
      <w:pPr>
        <w:pStyle w:val="a7"/>
        <w:jc w:val="both"/>
        <w:rPr>
          <w:sz w:val="28"/>
          <w:szCs w:val="28"/>
        </w:rPr>
      </w:pPr>
    </w:p>
    <w:p w:rsidR="009E2662" w:rsidRPr="00A158F1" w:rsidRDefault="009E2662" w:rsidP="009E2662">
      <w:pPr>
        <w:pStyle w:val="a7"/>
        <w:ind w:firstLine="708"/>
        <w:jc w:val="both"/>
        <w:rPr>
          <w:sz w:val="28"/>
          <w:szCs w:val="28"/>
        </w:rPr>
      </w:pPr>
      <w:r w:rsidRPr="00A158F1">
        <w:rPr>
          <w:sz w:val="28"/>
          <w:szCs w:val="28"/>
        </w:rPr>
        <w:t>по основным направлениям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E2662" w:rsidRPr="00A158F1" w:rsidRDefault="009E2662" w:rsidP="009E2662">
      <w:pPr>
        <w:pStyle w:val="a7"/>
        <w:jc w:val="both"/>
        <w:rPr>
          <w:sz w:val="28"/>
          <w:szCs w:val="28"/>
        </w:rPr>
      </w:pPr>
      <w:r w:rsidRPr="00A158F1">
        <w:rPr>
          <w:sz w:val="28"/>
          <w:szCs w:val="28"/>
        </w:rPr>
        <w:t>основывался на комплексно-тематическом планировании образовательного процесса;</w:t>
      </w:r>
    </w:p>
    <w:p w:rsidR="009E2662" w:rsidRPr="00A158F1" w:rsidRDefault="009E2662" w:rsidP="009E2662">
      <w:pPr>
        <w:pStyle w:val="a7"/>
        <w:ind w:firstLine="708"/>
        <w:jc w:val="both"/>
        <w:rPr>
          <w:sz w:val="28"/>
          <w:szCs w:val="28"/>
        </w:rPr>
      </w:pPr>
      <w:r w:rsidRPr="00A158F1">
        <w:rPr>
          <w:sz w:val="28"/>
          <w:szCs w:val="28"/>
        </w:rPr>
        <w:lastRenderedPageBreak/>
        <w:t>образовательные задачи решались в совместной деятельности взрослого и детей и самостоятельной деятельности дошкольников как в рамках непосредственно образовательной деятельности, так и в режимных моментах;</w:t>
      </w:r>
    </w:p>
    <w:p w:rsidR="009E2662" w:rsidRPr="00A158F1" w:rsidRDefault="009E2662" w:rsidP="009E2662">
      <w:pPr>
        <w:pStyle w:val="a7"/>
        <w:ind w:firstLine="708"/>
        <w:jc w:val="both"/>
        <w:rPr>
          <w:sz w:val="28"/>
          <w:szCs w:val="28"/>
        </w:rPr>
      </w:pPr>
      <w:r w:rsidRPr="00A158F1">
        <w:rPr>
          <w:sz w:val="28"/>
          <w:szCs w:val="28"/>
        </w:rPr>
        <w:t>ведение образовательной деятельности предполагало единство воспитательных, развивающих и обучающих целей и задач;</w:t>
      </w:r>
    </w:p>
    <w:p w:rsidR="009E2662" w:rsidRPr="00A158F1" w:rsidRDefault="009E2662" w:rsidP="009E2662">
      <w:pPr>
        <w:pStyle w:val="a7"/>
        <w:jc w:val="both"/>
        <w:rPr>
          <w:sz w:val="28"/>
          <w:szCs w:val="28"/>
        </w:rPr>
      </w:pPr>
      <w:r w:rsidRPr="00A158F1">
        <w:rPr>
          <w:sz w:val="28"/>
          <w:szCs w:val="28"/>
        </w:rPr>
        <w:t>основной формой работы с дошкольниками являлась игра;</w:t>
      </w:r>
    </w:p>
    <w:p w:rsidR="009E2662" w:rsidRPr="00A158F1" w:rsidRDefault="009E2662" w:rsidP="009E2662">
      <w:pPr>
        <w:pStyle w:val="a7"/>
        <w:jc w:val="both"/>
        <w:rPr>
          <w:sz w:val="28"/>
          <w:szCs w:val="28"/>
        </w:rPr>
      </w:pPr>
      <w:r w:rsidRPr="00A158F1">
        <w:rPr>
          <w:sz w:val="28"/>
          <w:szCs w:val="28"/>
        </w:rPr>
        <w:t>использовалась система мониторинга достижения детьми промежуточных результатов освоение программы.</w:t>
      </w:r>
    </w:p>
    <w:p w:rsidR="009E2662" w:rsidRPr="00A158F1" w:rsidRDefault="009E2662" w:rsidP="009E2662">
      <w:pPr>
        <w:pStyle w:val="a7"/>
        <w:ind w:firstLine="708"/>
        <w:jc w:val="both"/>
        <w:rPr>
          <w:sz w:val="28"/>
          <w:szCs w:val="28"/>
        </w:rPr>
      </w:pPr>
      <w:r w:rsidRPr="00A158F1">
        <w:rPr>
          <w:sz w:val="28"/>
          <w:szCs w:val="28"/>
        </w:rPr>
        <w:t>Анализируя результаты образовательной деятельности ДОУ за прошедший период можно сделать вывод, что в целом педагоги создали необходимые условия для развития дошкольников с учетом их возрастных и индивидуальных особенностей. В образовательном процессе педагоги широко применяли методы и приемы активизирующего воздействия: проектно-исследовательскую деятельность, проблемные ситуации, логические задания, инновационные методы, использовали опыт работы других детских садов. Педагоги стремились совершенствовать интеллектуальное и личностное развитие детей через организацию совместной деятельности детей и взрослых и самостоятельную деятельность.   Большая работа по воспитанию и обучению детей была проделана педагогами всех групп и специалистами. Мониторинг достижений детьми планируемых результатов на конец года (май) свидетельствует о положительной динамике усвоения детьми программного материала.</w:t>
      </w:r>
    </w:p>
    <w:p w:rsidR="009E2662" w:rsidRPr="00A158F1" w:rsidRDefault="009E2662" w:rsidP="009E2662">
      <w:pPr>
        <w:pStyle w:val="a7"/>
        <w:ind w:firstLine="708"/>
        <w:jc w:val="both"/>
        <w:rPr>
          <w:sz w:val="28"/>
          <w:szCs w:val="28"/>
        </w:rPr>
      </w:pPr>
      <w:r w:rsidRPr="00A158F1">
        <w:rPr>
          <w:sz w:val="28"/>
          <w:szCs w:val="28"/>
        </w:rPr>
        <w:t>В целях улучшения качества образовательного процесса в МДОУ рекомендуется:</w:t>
      </w:r>
    </w:p>
    <w:p w:rsidR="009E2662" w:rsidRPr="00A158F1" w:rsidRDefault="009E2662" w:rsidP="009E2662">
      <w:pPr>
        <w:pStyle w:val="a7"/>
        <w:jc w:val="both"/>
        <w:rPr>
          <w:sz w:val="28"/>
          <w:szCs w:val="28"/>
        </w:rPr>
      </w:pPr>
      <w:r w:rsidRPr="00A158F1">
        <w:rPr>
          <w:sz w:val="28"/>
          <w:szCs w:val="28"/>
        </w:rPr>
        <w:t>- Педагогам при организации образовательного процесса неукоснительно соблюдать принцип интеграции образовательных областей.</w:t>
      </w:r>
    </w:p>
    <w:p w:rsidR="009E2662" w:rsidRPr="00A158F1" w:rsidRDefault="009E2662" w:rsidP="009E2662">
      <w:pPr>
        <w:pStyle w:val="a7"/>
        <w:jc w:val="both"/>
        <w:rPr>
          <w:sz w:val="28"/>
          <w:szCs w:val="28"/>
        </w:rPr>
      </w:pPr>
      <w:r w:rsidRPr="00A158F1">
        <w:rPr>
          <w:sz w:val="28"/>
          <w:szCs w:val="28"/>
        </w:rPr>
        <w:t>- Целенаправленно внедрять проблемно-поисковый метод в непрерывно образовательную деятельность и совместную деятельность педагога с детьми дошкольного возраста.</w:t>
      </w:r>
    </w:p>
    <w:p w:rsidR="009E2662" w:rsidRPr="00A158F1" w:rsidRDefault="009E2662" w:rsidP="009E2662">
      <w:pPr>
        <w:pStyle w:val="a7"/>
        <w:jc w:val="both"/>
        <w:rPr>
          <w:sz w:val="28"/>
          <w:szCs w:val="28"/>
        </w:rPr>
      </w:pPr>
      <w:r w:rsidRPr="00A158F1">
        <w:rPr>
          <w:sz w:val="28"/>
          <w:szCs w:val="28"/>
        </w:rPr>
        <w:t>- Более активно использовать в образовательном процессе мультимедийные презентации на различные темы.</w:t>
      </w:r>
    </w:p>
    <w:p w:rsidR="009E2662" w:rsidRPr="00A158F1" w:rsidRDefault="009E2662" w:rsidP="009E2662">
      <w:pPr>
        <w:pStyle w:val="a7"/>
        <w:jc w:val="both"/>
        <w:rPr>
          <w:sz w:val="28"/>
          <w:szCs w:val="28"/>
        </w:rPr>
      </w:pPr>
      <w:r w:rsidRPr="00A158F1">
        <w:rPr>
          <w:sz w:val="28"/>
          <w:szCs w:val="28"/>
        </w:rPr>
        <w:t>- Продолжать коррекционно-развивающую работу с детьми, показавшими низкий уровень освоения программ.</w:t>
      </w:r>
    </w:p>
    <w:p w:rsidR="009E2662" w:rsidRPr="00A158F1" w:rsidRDefault="009E2662" w:rsidP="009E2662">
      <w:pPr>
        <w:pStyle w:val="a7"/>
        <w:jc w:val="both"/>
        <w:rPr>
          <w:sz w:val="28"/>
          <w:szCs w:val="28"/>
        </w:rPr>
      </w:pPr>
      <w:r w:rsidRPr="00A158F1">
        <w:rPr>
          <w:sz w:val="28"/>
          <w:szCs w:val="28"/>
        </w:rPr>
        <w:t>-Педагогам совершенствовать формы работы с детьми при организации совместной партнерской деятельности.</w:t>
      </w:r>
    </w:p>
    <w:p w:rsidR="009E2662" w:rsidRPr="00A158F1" w:rsidRDefault="009E2662" w:rsidP="009E2662">
      <w:pPr>
        <w:pStyle w:val="a7"/>
        <w:jc w:val="both"/>
        <w:rPr>
          <w:sz w:val="28"/>
          <w:szCs w:val="28"/>
        </w:rPr>
      </w:pPr>
      <w:r w:rsidRPr="00A158F1">
        <w:rPr>
          <w:sz w:val="28"/>
          <w:szCs w:val="28"/>
        </w:rPr>
        <w:t>-Продолжать коррекционную работу с детьми ОВЗ.</w:t>
      </w:r>
    </w:p>
    <w:p w:rsidR="009E2662" w:rsidRDefault="009E2662" w:rsidP="009E2662">
      <w:pPr>
        <w:pStyle w:val="a5"/>
        <w:ind w:firstLine="708"/>
        <w:contextualSpacing/>
      </w:pPr>
      <w:r w:rsidRPr="00254EDC">
        <w:rPr>
          <w:b/>
          <w:i/>
        </w:rPr>
        <w:t>Вывод:</w:t>
      </w:r>
      <w:r w:rsidRPr="00254EDC">
        <w:t xml:space="preserve"> Уровень и качество подготовки воспитанников соответствует требованиям реализуемых программ. Учителя начальных классов, куда поступают наши выпускники, отмечают достаточно хорошую подготовку воспитанников, высокий уровень развития предпосылок учебной деятельности, взаимодействия со сверстниками и взрослыми. Однако не достаточно развита выразительность речи, самостоятельность в получении новых знаний.</w:t>
      </w:r>
    </w:p>
    <w:p w:rsidR="009E2662" w:rsidRDefault="009E2662" w:rsidP="009E2662">
      <w:pPr>
        <w:spacing w:line="240" w:lineRule="auto"/>
        <w:ind w:firstLine="0"/>
        <w:contextualSpacing/>
        <w:rPr>
          <w:rFonts w:ascii="Times New Roman" w:hAnsi="Times New Roman"/>
          <w:b/>
          <w:color w:val="FF0000"/>
          <w:sz w:val="28"/>
          <w:szCs w:val="28"/>
          <w:lang w:eastAsia="ru-RU"/>
        </w:rPr>
      </w:pPr>
    </w:p>
    <w:p w:rsidR="009E2662" w:rsidRDefault="009E2662" w:rsidP="009E2662">
      <w:pPr>
        <w:spacing w:line="240" w:lineRule="auto"/>
        <w:ind w:firstLine="0"/>
        <w:contextualSpacing/>
        <w:rPr>
          <w:rFonts w:ascii="Times New Roman" w:hAnsi="Times New Roman"/>
          <w:b/>
          <w:color w:val="000000" w:themeColor="text1"/>
          <w:sz w:val="28"/>
          <w:szCs w:val="28"/>
          <w:lang w:eastAsia="ru-RU"/>
        </w:rPr>
      </w:pPr>
      <w:r w:rsidRPr="002C7A30">
        <w:rPr>
          <w:rFonts w:ascii="Times New Roman" w:hAnsi="Times New Roman"/>
          <w:b/>
          <w:color w:val="000000" w:themeColor="text1"/>
          <w:sz w:val="28"/>
          <w:szCs w:val="28"/>
          <w:lang w:eastAsia="ru-RU"/>
        </w:rPr>
        <w:lastRenderedPageBreak/>
        <w:t>6.</w:t>
      </w:r>
      <w:r w:rsidRPr="002C7A30">
        <w:rPr>
          <w:rFonts w:ascii="Times New Roman" w:hAnsi="Times New Roman"/>
          <w:color w:val="000000" w:themeColor="text1"/>
          <w:bdr w:val="none" w:sz="0" w:space="0" w:color="auto" w:frame="1"/>
        </w:rPr>
        <w:t xml:space="preserve"> </w:t>
      </w:r>
      <w:r w:rsidRPr="002C7A30">
        <w:rPr>
          <w:rFonts w:ascii="Times New Roman" w:hAnsi="Times New Roman"/>
          <w:b/>
          <w:color w:val="000000" w:themeColor="text1"/>
          <w:sz w:val="28"/>
          <w:szCs w:val="28"/>
          <w:bdr w:val="none" w:sz="0" w:space="0" w:color="auto" w:frame="1"/>
        </w:rPr>
        <w:t>Качество кадрового, учебно-методического, библиотечно-информационного обеспечения</w:t>
      </w:r>
    </w:p>
    <w:p w:rsidR="009E2662" w:rsidRPr="002C7A30" w:rsidRDefault="009E2662" w:rsidP="009E2662">
      <w:pPr>
        <w:spacing w:line="240" w:lineRule="auto"/>
        <w:ind w:firstLine="0"/>
        <w:contextualSpacing/>
        <w:rPr>
          <w:rFonts w:ascii="Times New Roman" w:hAnsi="Times New Roman"/>
          <w:b/>
          <w:color w:val="000000" w:themeColor="text1"/>
          <w:sz w:val="28"/>
          <w:szCs w:val="28"/>
          <w:lang w:eastAsia="ru-RU"/>
        </w:rPr>
      </w:pPr>
    </w:p>
    <w:p w:rsidR="009E2662" w:rsidRPr="00B224D1" w:rsidRDefault="009E2662" w:rsidP="009E2662">
      <w:pPr>
        <w:pStyle w:val="a7"/>
        <w:ind w:firstLine="708"/>
        <w:jc w:val="both"/>
        <w:rPr>
          <w:sz w:val="28"/>
          <w:szCs w:val="28"/>
        </w:rPr>
      </w:pPr>
      <w:bookmarkStart w:id="1" w:name="_Toc326848100"/>
      <w:r w:rsidRPr="00B224D1">
        <w:rPr>
          <w:sz w:val="28"/>
          <w:szCs w:val="28"/>
        </w:rPr>
        <w:t>Педагогический коллектив, совершенствуя свое мастерство, работал в творческом режиме. Учебно-воспит</w:t>
      </w:r>
      <w:r>
        <w:rPr>
          <w:sz w:val="28"/>
          <w:szCs w:val="28"/>
        </w:rPr>
        <w:t>ательный процесс осуществляли 21</w:t>
      </w:r>
      <w:r w:rsidRPr="00B224D1">
        <w:rPr>
          <w:sz w:val="28"/>
          <w:szCs w:val="28"/>
        </w:rPr>
        <w:t xml:space="preserve"> педагог:  1 </w:t>
      </w:r>
      <w:r>
        <w:rPr>
          <w:sz w:val="28"/>
          <w:szCs w:val="28"/>
        </w:rPr>
        <w:t>старший воспитатель, 16</w:t>
      </w:r>
      <w:r w:rsidRPr="00B224D1">
        <w:rPr>
          <w:sz w:val="28"/>
          <w:szCs w:val="28"/>
        </w:rPr>
        <w:t xml:space="preserve"> воспитателей , 1 инструктор по физической культуре , </w:t>
      </w:r>
      <w:r>
        <w:rPr>
          <w:sz w:val="28"/>
          <w:szCs w:val="28"/>
        </w:rPr>
        <w:t>1 музыкальный руководитель</w:t>
      </w:r>
      <w:r w:rsidRPr="00B224D1">
        <w:rPr>
          <w:sz w:val="28"/>
          <w:szCs w:val="28"/>
        </w:rPr>
        <w:t>,</w:t>
      </w:r>
      <w:r>
        <w:rPr>
          <w:sz w:val="28"/>
          <w:szCs w:val="28"/>
        </w:rPr>
        <w:t xml:space="preserve"> 1- учитель-логопед, </w:t>
      </w:r>
      <w:r w:rsidRPr="00B224D1">
        <w:rPr>
          <w:sz w:val="28"/>
          <w:szCs w:val="28"/>
        </w:rPr>
        <w:t xml:space="preserve"> из них с высшим образованием –</w:t>
      </w:r>
      <w:r>
        <w:rPr>
          <w:sz w:val="28"/>
          <w:szCs w:val="28"/>
        </w:rPr>
        <w:t xml:space="preserve"> 11</w:t>
      </w:r>
      <w:r w:rsidRPr="00B224D1">
        <w:rPr>
          <w:sz w:val="28"/>
          <w:szCs w:val="28"/>
        </w:rPr>
        <w:t xml:space="preserve"> человек, со средним специальным – 10 человек.</w:t>
      </w:r>
    </w:p>
    <w:p w:rsidR="009E2662" w:rsidRPr="00B224D1" w:rsidRDefault="009E2662" w:rsidP="009E2662">
      <w:pPr>
        <w:pStyle w:val="a7"/>
        <w:ind w:firstLine="708"/>
        <w:jc w:val="both"/>
        <w:rPr>
          <w:sz w:val="28"/>
          <w:szCs w:val="28"/>
        </w:rPr>
      </w:pPr>
      <w:r w:rsidRPr="00B224D1">
        <w:rPr>
          <w:sz w:val="28"/>
          <w:szCs w:val="28"/>
        </w:rPr>
        <w:t xml:space="preserve">Стаж работы педагогов: </w:t>
      </w:r>
    </w:p>
    <w:p w:rsidR="009E2662" w:rsidRPr="00B224D1" w:rsidRDefault="009E2662" w:rsidP="009E2662">
      <w:pPr>
        <w:pStyle w:val="a7"/>
        <w:jc w:val="both"/>
        <w:rPr>
          <w:sz w:val="28"/>
          <w:szCs w:val="28"/>
        </w:rPr>
      </w:pPr>
      <w:r w:rsidRPr="00B224D1">
        <w:rPr>
          <w:sz w:val="28"/>
          <w:szCs w:val="28"/>
          <w:shd w:val="clear" w:color="auto" w:fill="FFFFFF"/>
        </w:rPr>
        <w:t>д</w:t>
      </w:r>
      <w:r>
        <w:rPr>
          <w:sz w:val="28"/>
          <w:szCs w:val="28"/>
          <w:shd w:val="clear" w:color="auto" w:fill="FFFFFF"/>
        </w:rPr>
        <w:t>о 5 лет – 4</w:t>
      </w:r>
      <w:r w:rsidRPr="00B224D1">
        <w:rPr>
          <w:sz w:val="28"/>
          <w:szCs w:val="28"/>
          <w:shd w:val="clear" w:color="auto" w:fill="FFFFFF"/>
        </w:rPr>
        <w:t xml:space="preserve"> педагогов</w:t>
      </w:r>
    </w:p>
    <w:p w:rsidR="009E2662" w:rsidRPr="002C7A30" w:rsidRDefault="009E2662" w:rsidP="009E2662">
      <w:pPr>
        <w:pStyle w:val="a7"/>
        <w:jc w:val="both"/>
        <w:rPr>
          <w:color w:val="000000" w:themeColor="text1"/>
          <w:sz w:val="28"/>
          <w:szCs w:val="28"/>
        </w:rPr>
      </w:pPr>
      <w:r>
        <w:rPr>
          <w:color w:val="000000" w:themeColor="text1"/>
          <w:sz w:val="28"/>
          <w:szCs w:val="28"/>
          <w:shd w:val="clear" w:color="auto" w:fill="FFFFFF"/>
        </w:rPr>
        <w:t>от 5 до 10 лет –2</w:t>
      </w:r>
      <w:r w:rsidRPr="002C7A30">
        <w:rPr>
          <w:color w:val="000000" w:themeColor="text1"/>
          <w:sz w:val="28"/>
          <w:szCs w:val="28"/>
          <w:shd w:val="clear" w:color="auto" w:fill="FFFFFF"/>
        </w:rPr>
        <w:t xml:space="preserve"> педагога</w:t>
      </w:r>
    </w:p>
    <w:p w:rsidR="009E2662" w:rsidRPr="002C7A30" w:rsidRDefault="009E2662" w:rsidP="009E2662">
      <w:pPr>
        <w:pStyle w:val="a7"/>
        <w:jc w:val="both"/>
        <w:rPr>
          <w:color w:val="000000" w:themeColor="text1"/>
          <w:sz w:val="28"/>
          <w:szCs w:val="28"/>
        </w:rPr>
      </w:pPr>
      <w:r>
        <w:rPr>
          <w:color w:val="000000" w:themeColor="text1"/>
          <w:sz w:val="28"/>
          <w:szCs w:val="28"/>
          <w:shd w:val="clear" w:color="auto" w:fill="FFFFFF"/>
        </w:rPr>
        <w:t>свыше 10 лет – 15</w:t>
      </w:r>
      <w:r w:rsidRPr="002C7A30">
        <w:rPr>
          <w:color w:val="000000" w:themeColor="text1"/>
          <w:sz w:val="28"/>
          <w:szCs w:val="28"/>
          <w:shd w:val="clear" w:color="auto" w:fill="FFFFFF"/>
        </w:rPr>
        <w:t xml:space="preserve"> педагогов.</w:t>
      </w:r>
    </w:p>
    <w:p w:rsidR="009E2662" w:rsidRPr="002C7A30" w:rsidRDefault="009E2662" w:rsidP="009E2662">
      <w:pPr>
        <w:pStyle w:val="a7"/>
        <w:jc w:val="both"/>
        <w:rPr>
          <w:color w:val="000000" w:themeColor="text1"/>
          <w:sz w:val="28"/>
          <w:szCs w:val="28"/>
        </w:rPr>
      </w:pPr>
      <w:r w:rsidRPr="002C7A30">
        <w:rPr>
          <w:color w:val="000000" w:themeColor="text1"/>
          <w:sz w:val="28"/>
          <w:szCs w:val="28"/>
        </w:rPr>
        <w:t xml:space="preserve">Таким образом, основной состав составляют педагоги со стажем работы и свыше 10 лет. </w:t>
      </w:r>
    </w:p>
    <w:p w:rsidR="009E2662" w:rsidRPr="002C7A30" w:rsidRDefault="009E2662" w:rsidP="009E2662">
      <w:pPr>
        <w:pStyle w:val="a7"/>
        <w:jc w:val="both"/>
        <w:rPr>
          <w:color w:val="000000" w:themeColor="text1"/>
          <w:sz w:val="28"/>
          <w:szCs w:val="28"/>
        </w:rPr>
      </w:pPr>
      <w:r w:rsidRPr="002C7A30">
        <w:rPr>
          <w:color w:val="000000" w:themeColor="text1"/>
          <w:sz w:val="28"/>
          <w:szCs w:val="28"/>
        </w:rPr>
        <w:t>Возрастные характеристики педагогического состава.</w:t>
      </w:r>
    </w:p>
    <w:tbl>
      <w:tblPr>
        <w:tblW w:w="9006"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777"/>
        <w:gridCol w:w="1519"/>
        <w:gridCol w:w="1520"/>
        <w:gridCol w:w="1213"/>
        <w:gridCol w:w="1134"/>
        <w:gridCol w:w="1843"/>
      </w:tblGrid>
      <w:tr w:rsidR="009E2662" w:rsidRPr="002C7A30" w:rsidTr="00720DBA">
        <w:trPr>
          <w:tblCellSpacing w:w="0" w:type="dxa"/>
        </w:trPr>
        <w:tc>
          <w:tcPr>
            <w:tcW w:w="1777" w:type="dxa"/>
            <w:tcBorders>
              <w:top w:val="outset" w:sz="6" w:space="0" w:color="000000"/>
              <w:left w:val="outset" w:sz="6" w:space="0" w:color="000000"/>
              <w:bottom w:val="outset" w:sz="6" w:space="0" w:color="000000"/>
              <w:right w:val="outset" w:sz="6" w:space="0" w:color="000000"/>
            </w:tcBorders>
            <w:hideMark/>
          </w:tcPr>
          <w:p w:rsidR="009E2662" w:rsidRPr="002C7A30" w:rsidRDefault="009E2662" w:rsidP="00720DBA">
            <w:pPr>
              <w:pStyle w:val="a7"/>
              <w:jc w:val="both"/>
              <w:rPr>
                <w:color w:val="000000" w:themeColor="text1"/>
                <w:sz w:val="28"/>
                <w:szCs w:val="28"/>
              </w:rPr>
            </w:pPr>
            <w:r w:rsidRPr="002C7A30">
              <w:rPr>
                <w:color w:val="000000" w:themeColor="text1"/>
                <w:sz w:val="28"/>
                <w:szCs w:val="28"/>
              </w:rPr>
              <w:t>Численность</w:t>
            </w:r>
          </w:p>
          <w:p w:rsidR="009E2662" w:rsidRPr="002C7A30" w:rsidRDefault="009E2662" w:rsidP="00720DBA">
            <w:pPr>
              <w:pStyle w:val="a7"/>
              <w:jc w:val="both"/>
              <w:rPr>
                <w:color w:val="000000" w:themeColor="text1"/>
                <w:sz w:val="28"/>
                <w:szCs w:val="28"/>
              </w:rPr>
            </w:pPr>
            <w:r w:rsidRPr="002C7A30">
              <w:rPr>
                <w:color w:val="000000" w:themeColor="text1"/>
                <w:sz w:val="28"/>
                <w:szCs w:val="28"/>
              </w:rPr>
              <w:t>педагогов</w:t>
            </w:r>
          </w:p>
        </w:tc>
        <w:tc>
          <w:tcPr>
            <w:tcW w:w="1519" w:type="dxa"/>
            <w:tcBorders>
              <w:top w:val="outset" w:sz="6" w:space="0" w:color="000000"/>
              <w:left w:val="outset" w:sz="6" w:space="0" w:color="000000"/>
              <w:bottom w:val="outset" w:sz="6" w:space="0" w:color="000000"/>
              <w:right w:val="outset" w:sz="6" w:space="0" w:color="000000"/>
            </w:tcBorders>
            <w:hideMark/>
          </w:tcPr>
          <w:p w:rsidR="009E2662" w:rsidRPr="002C7A30" w:rsidRDefault="009E2662" w:rsidP="00720DBA">
            <w:pPr>
              <w:pStyle w:val="a7"/>
              <w:jc w:val="both"/>
              <w:rPr>
                <w:color w:val="000000" w:themeColor="text1"/>
                <w:sz w:val="28"/>
                <w:szCs w:val="28"/>
              </w:rPr>
            </w:pPr>
            <w:r w:rsidRPr="002C7A30">
              <w:rPr>
                <w:color w:val="000000" w:themeColor="text1"/>
                <w:sz w:val="28"/>
                <w:szCs w:val="28"/>
              </w:rPr>
              <w:t>До 25 лет</w:t>
            </w:r>
          </w:p>
        </w:tc>
        <w:tc>
          <w:tcPr>
            <w:tcW w:w="1520" w:type="dxa"/>
            <w:tcBorders>
              <w:top w:val="outset" w:sz="6" w:space="0" w:color="000000"/>
              <w:left w:val="outset" w:sz="6" w:space="0" w:color="000000"/>
              <w:bottom w:val="outset" w:sz="6" w:space="0" w:color="000000"/>
              <w:right w:val="outset" w:sz="6" w:space="0" w:color="000000"/>
            </w:tcBorders>
            <w:hideMark/>
          </w:tcPr>
          <w:p w:rsidR="009E2662" w:rsidRPr="002C7A30" w:rsidRDefault="009E2662" w:rsidP="00720DBA">
            <w:pPr>
              <w:pStyle w:val="a7"/>
              <w:jc w:val="both"/>
              <w:rPr>
                <w:color w:val="000000" w:themeColor="text1"/>
                <w:sz w:val="28"/>
                <w:szCs w:val="28"/>
              </w:rPr>
            </w:pPr>
            <w:r w:rsidRPr="002C7A30">
              <w:rPr>
                <w:color w:val="000000" w:themeColor="text1"/>
                <w:sz w:val="28"/>
                <w:szCs w:val="28"/>
              </w:rPr>
              <w:t>От 25 до 30</w:t>
            </w:r>
          </w:p>
          <w:p w:rsidR="009E2662" w:rsidRPr="002C7A30" w:rsidRDefault="009E2662" w:rsidP="00720DBA">
            <w:pPr>
              <w:pStyle w:val="a7"/>
              <w:jc w:val="both"/>
              <w:rPr>
                <w:color w:val="000000" w:themeColor="text1"/>
                <w:sz w:val="28"/>
                <w:szCs w:val="28"/>
              </w:rPr>
            </w:pPr>
            <w:r w:rsidRPr="002C7A30">
              <w:rPr>
                <w:color w:val="000000" w:themeColor="text1"/>
                <w:sz w:val="28"/>
                <w:szCs w:val="28"/>
              </w:rPr>
              <w:t>лет</w:t>
            </w:r>
          </w:p>
        </w:tc>
        <w:tc>
          <w:tcPr>
            <w:tcW w:w="1213" w:type="dxa"/>
            <w:tcBorders>
              <w:top w:val="outset" w:sz="6" w:space="0" w:color="000000"/>
              <w:left w:val="outset" w:sz="6" w:space="0" w:color="000000"/>
              <w:bottom w:val="outset" w:sz="6" w:space="0" w:color="000000"/>
              <w:right w:val="outset" w:sz="6" w:space="0" w:color="000000"/>
            </w:tcBorders>
            <w:hideMark/>
          </w:tcPr>
          <w:p w:rsidR="009E2662" w:rsidRPr="002C7A30" w:rsidRDefault="009E2662" w:rsidP="00720DBA">
            <w:pPr>
              <w:pStyle w:val="a7"/>
              <w:jc w:val="both"/>
              <w:rPr>
                <w:color w:val="000000" w:themeColor="text1"/>
                <w:sz w:val="28"/>
                <w:szCs w:val="28"/>
              </w:rPr>
            </w:pPr>
            <w:r w:rsidRPr="002C7A30">
              <w:rPr>
                <w:color w:val="000000" w:themeColor="text1"/>
                <w:sz w:val="28"/>
                <w:szCs w:val="28"/>
              </w:rPr>
              <w:t>От</w:t>
            </w:r>
            <w:r>
              <w:rPr>
                <w:color w:val="000000" w:themeColor="text1"/>
                <w:sz w:val="28"/>
                <w:szCs w:val="28"/>
              </w:rPr>
              <w:t xml:space="preserve"> </w:t>
            </w:r>
            <w:r w:rsidRPr="002C7A30">
              <w:rPr>
                <w:color w:val="000000" w:themeColor="text1"/>
                <w:sz w:val="28"/>
                <w:szCs w:val="28"/>
              </w:rPr>
              <w:t>30 до 50</w:t>
            </w:r>
            <w:r>
              <w:rPr>
                <w:color w:val="000000" w:themeColor="text1"/>
                <w:sz w:val="28"/>
                <w:szCs w:val="28"/>
              </w:rPr>
              <w:t xml:space="preserve"> лет</w:t>
            </w:r>
          </w:p>
        </w:tc>
        <w:tc>
          <w:tcPr>
            <w:tcW w:w="1134" w:type="dxa"/>
            <w:tcBorders>
              <w:top w:val="outset" w:sz="6" w:space="0" w:color="000000"/>
              <w:left w:val="outset" w:sz="6" w:space="0" w:color="000000"/>
              <w:bottom w:val="outset" w:sz="6" w:space="0" w:color="000000"/>
              <w:right w:val="outset" w:sz="6" w:space="0" w:color="000000"/>
            </w:tcBorders>
          </w:tcPr>
          <w:p w:rsidR="009E2662" w:rsidRPr="002C7A30" w:rsidRDefault="009E2662" w:rsidP="00720DBA">
            <w:pPr>
              <w:pStyle w:val="a7"/>
              <w:jc w:val="both"/>
              <w:rPr>
                <w:color w:val="000000" w:themeColor="text1"/>
                <w:sz w:val="28"/>
                <w:szCs w:val="28"/>
              </w:rPr>
            </w:pPr>
            <w:r>
              <w:rPr>
                <w:color w:val="000000" w:themeColor="text1"/>
                <w:sz w:val="28"/>
                <w:szCs w:val="28"/>
              </w:rPr>
              <w:t>От 50 до 55 лет</w:t>
            </w:r>
          </w:p>
        </w:tc>
        <w:tc>
          <w:tcPr>
            <w:tcW w:w="1843" w:type="dxa"/>
            <w:tcBorders>
              <w:top w:val="outset" w:sz="6" w:space="0" w:color="000000"/>
              <w:left w:val="outset" w:sz="6" w:space="0" w:color="000000"/>
              <w:bottom w:val="outset" w:sz="6" w:space="0" w:color="000000"/>
              <w:right w:val="outset" w:sz="6" w:space="0" w:color="000000"/>
            </w:tcBorders>
            <w:hideMark/>
          </w:tcPr>
          <w:p w:rsidR="009E2662" w:rsidRPr="002C7A30" w:rsidRDefault="009E2662" w:rsidP="00720DBA">
            <w:pPr>
              <w:pStyle w:val="a7"/>
              <w:jc w:val="both"/>
              <w:rPr>
                <w:color w:val="000000" w:themeColor="text1"/>
                <w:sz w:val="28"/>
                <w:szCs w:val="28"/>
              </w:rPr>
            </w:pPr>
            <w:r w:rsidRPr="002C7A30">
              <w:rPr>
                <w:color w:val="000000" w:themeColor="text1"/>
                <w:sz w:val="28"/>
                <w:szCs w:val="28"/>
              </w:rPr>
              <w:t>Свыше 55 лет</w:t>
            </w:r>
          </w:p>
        </w:tc>
      </w:tr>
      <w:tr w:rsidR="009E2662" w:rsidRPr="002C7A30" w:rsidTr="00720DBA">
        <w:trPr>
          <w:tblCellSpacing w:w="0" w:type="dxa"/>
        </w:trPr>
        <w:tc>
          <w:tcPr>
            <w:tcW w:w="1777" w:type="dxa"/>
            <w:tcBorders>
              <w:top w:val="outset" w:sz="6" w:space="0" w:color="000000"/>
              <w:left w:val="outset" w:sz="6" w:space="0" w:color="000000"/>
              <w:bottom w:val="outset" w:sz="6" w:space="0" w:color="000000"/>
              <w:right w:val="outset" w:sz="6" w:space="0" w:color="000000"/>
            </w:tcBorders>
            <w:hideMark/>
          </w:tcPr>
          <w:p w:rsidR="009E2662" w:rsidRPr="002C7A30" w:rsidRDefault="009E2662" w:rsidP="00720DBA">
            <w:pPr>
              <w:pStyle w:val="a7"/>
              <w:jc w:val="both"/>
              <w:rPr>
                <w:color w:val="000000" w:themeColor="text1"/>
                <w:sz w:val="28"/>
                <w:szCs w:val="28"/>
              </w:rPr>
            </w:pPr>
            <w:r>
              <w:rPr>
                <w:color w:val="000000" w:themeColor="text1"/>
                <w:sz w:val="28"/>
                <w:szCs w:val="28"/>
              </w:rPr>
              <w:t>21</w:t>
            </w:r>
          </w:p>
        </w:tc>
        <w:tc>
          <w:tcPr>
            <w:tcW w:w="1519" w:type="dxa"/>
            <w:tcBorders>
              <w:top w:val="outset" w:sz="6" w:space="0" w:color="000000"/>
              <w:left w:val="outset" w:sz="6" w:space="0" w:color="000000"/>
              <w:bottom w:val="outset" w:sz="6" w:space="0" w:color="000000"/>
              <w:right w:val="outset" w:sz="6" w:space="0" w:color="000000"/>
            </w:tcBorders>
            <w:hideMark/>
          </w:tcPr>
          <w:p w:rsidR="009E2662" w:rsidRPr="002C7A30" w:rsidRDefault="009E2662" w:rsidP="00720DBA">
            <w:pPr>
              <w:pStyle w:val="a7"/>
              <w:jc w:val="both"/>
              <w:rPr>
                <w:color w:val="000000" w:themeColor="text1"/>
                <w:sz w:val="28"/>
                <w:szCs w:val="28"/>
              </w:rPr>
            </w:pPr>
            <w:r>
              <w:rPr>
                <w:color w:val="000000" w:themeColor="text1"/>
                <w:sz w:val="28"/>
                <w:szCs w:val="28"/>
              </w:rPr>
              <w:t>2</w:t>
            </w:r>
          </w:p>
        </w:tc>
        <w:tc>
          <w:tcPr>
            <w:tcW w:w="1520" w:type="dxa"/>
            <w:tcBorders>
              <w:top w:val="outset" w:sz="6" w:space="0" w:color="000000"/>
              <w:left w:val="outset" w:sz="6" w:space="0" w:color="000000"/>
              <w:bottom w:val="outset" w:sz="6" w:space="0" w:color="000000"/>
              <w:right w:val="outset" w:sz="6" w:space="0" w:color="000000"/>
            </w:tcBorders>
            <w:hideMark/>
          </w:tcPr>
          <w:p w:rsidR="009E2662" w:rsidRPr="002C7A30" w:rsidRDefault="009E2662" w:rsidP="00720DBA">
            <w:pPr>
              <w:pStyle w:val="a7"/>
              <w:jc w:val="both"/>
              <w:rPr>
                <w:color w:val="000000" w:themeColor="text1"/>
                <w:sz w:val="28"/>
                <w:szCs w:val="28"/>
              </w:rPr>
            </w:pPr>
            <w:r>
              <w:rPr>
                <w:color w:val="000000" w:themeColor="text1"/>
                <w:sz w:val="28"/>
                <w:szCs w:val="28"/>
              </w:rPr>
              <w:t>2</w:t>
            </w:r>
          </w:p>
        </w:tc>
        <w:tc>
          <w:tcPr>
            <w:tcW w:w="1213" w:type="dxa"/>
            <w:tcBorders>
              <w:top w:val="outset" w:sz="6" w:space="0" w:color="000000"/>
              <w:left w:val="outset" w:sz="6" w:space="0" w:color="000000"/>
              <w:bottom w:val="outset" w:sz="6" w:space="0" w:color="000000"/>
              <w:right w:val="outset" w:sz="6" w:space="0" w:color="000000"/>
            </w:tcBorders>
            <w:hideMark/>
          </w:tcPr>
          <w:p w:rsidR="009E2662" w:rsidRPr="002C7A30" w:rsidRDefault="009E2662" w:rsidP="00720DBA">
            <w:pPr>
              <w:pStyle w:val="a7"/>
              <w:jc w:val="both"/>
              <w:rPr>
                <w:color w:val="000000" w:themeColor="text1"/>
                <w:sz w:val="28"/>
                <w:szCs w:val="28"/>
              </w:rPr>
            </w:pPr>
            <w:r>
              <w:rPr>
                <w:color w:val="000000" w:themeColor="text1"/>
                <w:sz w:val="28"/>
                <w:szCs w:val="28"/>
              </w:rPr>
              <w:t>14</w:t>
            </w:r>
          </w:p>
        </w:tc>
        <w:tc>
          <w:tcPr>
            <w:tcW w:w="1134" w:type="dxa"/>
            <w:tcBorders>
              <w:top w:val="outset" w:sz="6" w:space="0" w:color="000000"/>
              <w:left w:val="outset" w:sz="6" w:space="0" w:color="000000"/>
              <w:bottom w:val="outset" w:sz="6" w:space="0" w:color="000000"/>
              <w:right w:val="outset" w:sz="6" w:space="0" w:color="000000"/>
            </w:tcBorders>
          </w:tcPr>
          <w:p w:rsidR="009E2662" w:rsidRPr="002C7A30" w:rsidRDefault="009E2662" w:rsidP="00720DBA">
            <w:pPr>
              <w:pStyle w:val="a7"/>
              <w:jc w:val="both"/>
              <w:rPr>
                <w:color w:val="000000" w:themeColor="text1"/>
                <w:sz w:val="28"/>
                <w:szCs w:val="28"/>
              </w:rPr>
            </w:pPr>
            <w:r>
              <w:rPr>
                <w:color w:val="000000" w:themeColor="text1"/>
                <w:sz w:val="28"/>
                <w:szCs w:val="28"/>
              </w:rPr>
              <w:t>2</w:t>
            </w:r>
          </w:p>
        </w:tc>
        <w:tc>
          <w:tcPr>
            <w:tcW w:w="1843" w:type="dxa"/>
            <w:tcBorders>
              <w:top w:val="outset" w:sz="6" w:space="0" w:color="000000"/>
              <w:left w:val="outset" w:sz="6" w:space="0" w:color="000000"/>
              <w:bottom w:val="outset" w:sz="6" w:space="0" w:color="000000"/>
              <w:right w:val="outset" w:sz="6" w:space="0" w:color="000000"/>
            </w:tcBorders>
            <w:hideMark/>
          </w:tcPr>
          <w:p w:rsidR="009E2662" w:rsidRPr="002C7A30" w:rsidRDefault="009E2662" w:rsidP="00720DBA">
            <w:pPr>
              <w:pStyle w:val="a7"/>
              <w:jc w:val="both"/>
              <w:rPr>
                <w:color w:val="000000" w:themeColor="text1"/>
                <w:sz w:val="28"/>
                <w:szCs w:val="28"/>
              </w:rPr>
            </w:pPr>
            <w:r>
              <w:rPr>
                <w:color w:val="000000" w:themeColor="text1"/>
                <w:sz w:val="28"/>
                <w:szCs w:val="28"/>
              </w:rPr>
              <w:t>1</w:t>
            </w:r>
          </w:p>
        </w:tc>
      </w:tr>
    </w:tbl>
    <w:p w:rsidR="009E2662" w:rsidRPr="00A95CD4" w:rsidRDefault="009E2662" w:rsidP="009E2662">
      <w:pPr>
        <w:pStyle w:val="a7"/>
        <w:ind w:firstLine="708"/>
        <w:jc w:val="both"/>
        <w:rPr>
          <w:sz w:val="28"/>
          <w:szCs w:val="28"/>
        </w:rPr>
      </w:pPr>
      <w:r w:rsidRPr="00B939CA">
        <w:rPr>
          <w:sz w:val="28"/>
          <w:szCs w:val="28"/>
        </w:rPr>
        <w:t xml:space="preserve">Педагогические работники, обладают основными компетенциями, необходимыми для создания условия развития детей, обозначенными в п. 3.2.5 ФГОС ДО. </w:t>
      </w:r>
      <w:r>
        <w:rPr>
          <w:sz w:val="28"/>
          <w:szCs w:val="28"/>
        </w:rPr>
        <w:t>Были участниками методических объединений: 22 выезда.</w:t>
      </w:r>
    </w:p>
    <w:p w:rsidR="009E2662" w:rsidRDefault="009E2662" w:rsidP="009E2662">
      <w:pPr>
        <w:spacing w:line="240" w:lineRule="auto"/>
        <w:rPr>
          <w:rFonts w:ascii="Times New Roman" w:hAnsi="Times New Roman"/>
          <w:b/>
          <w:sz w:val="28"/>
          <w:szCs w:val="28"/>
        </w:rPr>
      </w:pPr>
      <w:r>
        <w:rPr>
          <w:rFonts w:ascii="Times New Roman" w:hAnsi="Times New Roman"/>
          <w:b/>
          <w:sz w:val="28"/>
          <w:szCs w:val="28"/>
        </w:rPr>
        <w:t>Муниципальный уровень</w:t>
      </w:r>
    </w:p>
    <w:p w:rsidR="009E2662" w:rsidRPr="001024EB" w:rsidRDefault="009E2662" w:rsidP="009E2662">
      <w:pPr>
        <w:spacing w:line="240" w:lineRule="auto"/>
        <w:rPr>
          <w:rFonts w:ascii="Times New Roman" w:hAnsi="Times New Roman"/>
          <w:sz w:val="28"/>
          <w:szCs w:val="28"/>
        </w:rPr>
      </w:pPr>
      <w:r w:rsidRPr="001024EB">
        <w:rPr>
          <w:rFonts w:ascii="Times New Roman" w:hAnsi="Times New Roman"/>
          <w:sz w:val="28"/>
          <w:szCs w:val="28"/>
        </w:rPr>
        <w:t xml:space="preserve">Семинар «Реализация АООП ДОО в условиях обновления содержания дошкольного образования» - </w:t>
      </w:r>
      <w:proofErr w:type="spellStart"/>
      <w:r w:rsidRPr="001024EB">
        <w:rPr>
          <w:rFonts w:ascii="Times New Roman" w:hAnsi="Times New Roman"/>
          <w:sz w:val="28"/>
          <w:szCs w:val="28"/>
        </w:rPr>
        <w:t>Щипотина</w:t>
      </w:r>
      <w:proofErr w:type="spellEnd"/>
      <w:r w:rsidRPr="001024EB">
        <w:rPr>
          <w:rFonts w:ascii="Times New Roman" w:hAnsi="Times New Roman"/>
          <w:sz w:val="28"/>
          <w:szCs w:val="28"/>
        </w:rPr>
        <w:t xml:space="preserve"> Н.С., </w:t>
      </w:r>
      <w:proofErr w:type="spellStart"/>
      <w:r w:rsidRPr="001024EB">
        <w:rPr>
          <w:rFonts w:ascii="Times New Roman" w:hAnsi="Times New Roman"/>
          <w:sz w:val="28"/>
          <w:szCs w:val="28"/>
        </w:rPr>
        <w:t>Зенкова</w:t>
      </w:r>
      <w:proofErr w:type="spellEnd"/>
      <w:r w:rsidRPr="001024EB">
        <w:rPr>
          <w:rFonts w:ascii="Times New Roman" w:hAnsi="Times New Roman"/>
          <w:sz w:val="28"/>
          <w:szCs w:val="28"/>
        </w:rPr>
        <w:t xml:space="preserve"> В.Н.</w:t>
      </w:r>
    </w:p>
    <w:p w:rsidR="009E2662" w:rsidRDefault="009E2662" w:rsidP="009E2662">
      <w:pPr>
        <w:spacing w:line="240" w:lineRule="auto"/>
        <w:rPr>
          <w:rFonts w:ascii="Times New Roman" w:hAnsi="Times New Roman"/>
          <w:sz w:val="28"/>
          <w:szCs w:val="28"/>
        </w:rPr>
      </w:pPr>
      <w:r w:rsidRPr="001024EB">
        <w:rPr>
          <w:rFonts w:ascii="Times New Roman" w:hAnsi="Times New Roman"/>
          <w:sz w:val="28"/>
          <w:szCs w:val="28"/>
        </w:rPr>
        <w:t>Семинар</w:t>
      </w:r>
      <w:r>
        <w:rPr>
          <w:rFonts w:ascii="Times New Roman" w:hAnsi="Times New Roman"/>
          <w:b/>
          <w:sz w:val="28"/>
          <w:szCs w:val="28"/>
        </w:rPr>
        <w:t xml:space="preserve"> </w:t>
      </w:r>
      <w:r w:rsidRPr="001024EB">
        <w:rPr>
          <w:rFonts w:ascii="Times New Roman" w:hAnsi="Times New Roman"/>
          <w:sz w:val="28"/>
          <w:szCs w:val="28"/>
        </w:rPr>
        <w:t>«Проблемы развития самостоятельности у детей  младшего дошкольного возраста»</w:t>
      </w:r>
      <w:r>
        <w:rPr>
          <w:rFonts w:ascii="Times New Roman" w:hAnsi="Times New Roman"/>
          <w:sz w:val="28"/>
          <w:szCs w:val="28"/>
        </w:rPr>
        <w:t xml:space="preserve"> - </w:t>
      </w:r>
      <w:proofErr w:type="spellStart"/>
      <w:r>
        <w:rPr>
          <w:rFonts w:ascii="Times New Roman" w:hAnsi="Times New Roman"/>
          <w:sz w:val="28"/>
          <w:szCs w:val="28"/>
        </w:rPr>
        <w:t>Гладыщева</w:t>
      </w:r>
      <w:proofErr w:type="spellEnd"/>
      <w:r>
        <w:rPr>
          <w:rFonts w:ascii="Times New Roman" w:hAnsi="Times New Roman"/>
          <w:sz w:val="28"/>
          <w:szCs w:val="28"/>
        </w:rPr>
        <w:t xml:space="preserve"> Н.В., </w:t>
      </w:r>
      <w:proofErr w:type="spellStart"/>
      <w:r>
        <w:rPr>
          <w:rFonts w:ascii="Times New Roman" w:hAnsi="Times New Roman"/>
          <w:sz w:val="28"/>
          <w:szCs w:val="28"/>
        </w:rPr>
        <w:t>Мангеровская</w:t>
      </w:r>
      <w:proofErr w:type="spellEnd"/>
      <w:r>
        <w:rPr>
          <w:rFonts w:ascii="Times New Roman" w:hAnsi="Times New Roman"/>
          <w:sz w:val="28"/>
          <w:szCs w:val="28"/>
        </w:rPr>
        <w:t xml:space="preserve"> Л.М.</w:t>
      </w:r>
    </w:p>
    <w:p w:rsidR="009E2662" w:rsidRDefault="009E2662" w:rsidP="009E2662">
      <w:pPr>
        <w:spacing w:line="240" w:lineRule="auto"/>
        <w:rPr>
          <w:rFonts w:ascii="Times New Roman" w:hAnsi="Times New Roman"/>
          <w:sz w:val="28"/>
          <w:szCs w:val="28"/>
        </w:rPr>
      </w:pPr>
      <w:r>
        <w:rPr>
          <w:rFonts w:ascii="Times New Roman" w:hAnsi="Times New Roman"/>
          <w:sz w:val="28"/>
          <w:szCs w:val="28"/>
        </w:rPr>
        <w:t>Семинар «Дополнительное образование как средство выявления поддержки и развития творческого потенциала в ДОО»- Овсянникова А.В.</w:t>
      </w:r>
    </w:p>
    <w:p w:rsidR="009E2662" w:rsidRDefault="009E2662" w:rsidP="009E2662">
      <w:pPr>
        <w:spacing w:line="240" w:lineRule="auto"/>
        <w:rPr>
          <w:rFonts w:ascii="Times New Roman" w:hAnsi="Times New Roman"/>
          <w:b/>
          <w:sz w:val="28"/>
          <w:szCs w:val="28"/>
        </w:rPr>
      </w:pPr>
      <w:r>
        <w:rPr>
          <w:rFonts w:ascii="Times New Roman" w:hAnsi="Times New Roman"/>
          <w:sz w:val="28"/>
          <w:szCs w:val="28"/>
        </w:rPr>
        <w:t xml:space="preserve"> </w:t>
      </w:r>
      <w:r w:rsidRPr="002161D4">
        <w:rPr>
          <w:rFonts w:ascii="Times New Roman" w:hAnsi="Times New Roman"/>
          <w:b/>
          <w:sz w:val="28"/>
          <w:szCs w:val="28"/>
        </w:rPr>
        <w:t>Региональный уровень</w:t>
      </w:r>
    </w:p>
    <w:p w:rsidR="009E2662" w:rsidRPr="002161D4" w:rsidRDefault="009E2662" w:rsidP="009E2662">
      <w:pPr>
        <w:pStyle w:val="1"/>
        <w:spacing w:before="0" w:after="0" w:line="240" w:lineRule="auto"/>
        <w:rPr>
          <w:rFonts w:ascii="Times New Roman" w:hAnsi="Times New Roman"/>
          <w:b w:val="0"/>
          <w:sz w:val="28"/>
          <w:szCs w:val="28"/>
        </w:rPr>
      </w:pPr>
      <w:r w:rsidRPr="002161D4">
        <w:rPr>
          <w:rFonts w:ascii="Times New Roman" w:hAnsi="Times New Roman"/>
          <w:b w:val="0"/>
          <w:sz w:val="28"/>
          <w:szCs w:val="28"/>
        </w:rPr>
        <w:t xml:space="preserve">Программа  региональной инновационной площадки по проблеме «Апробация </w:t>
      </w:r>
      <w:bookmarkStart w:id="2" w:name="_Hlk525153010"/>
      <w:r w:rsidRPr="002161D4">
        <w:rPr>
          <w:rFonts w:ascii="Times New Roman" w:hAnsi="Times New Roman"/>
          <w:b w:val="0"/>
          <w:sz w:val="28"/>
          <w:szCs w:val="28"/>
        </w:rPr>
        <w:t>игровой технологии интеллектуально-творческого развития детей раннего и дошкольного возраста «Сказочные лабиринты игры» В.В.</w:t>
      </w:r>
      <w:r>
        <w:rPr>
          <w:rFonts w:ascii="Times New Roman" w:hAnsi="Times New Roman"/>
          <w:b w:val="0"/>
          <w:sz w:val="28"/>
          <w:szCs w:val="28"/>
        </w:rPr>
        <w:t xml:space="preserve"> </w:t>
      </w:r>
      <w:proofErr w:type="spellStart"/>
      <w:r w:rsidRPr="002161D4">
        <w:rPr>
          <w:rFonts w:ascii="Times New Roman" w:hAnsi="Times New Roman"/>
          <w:b w:val="0"/>
          <w:sz w:val="28"/>
          <w:szCs w:val="28"/>
        </w:rPr>
        <w:t>Воскобовича</w:t>
      </w:r>
      <w:proofErr w:type="spellEnd"/>
      <w:r w:rsidRPr="002161D4">
        <w:rPr>
          <w:rFonts w:ascii="Times New Roman" w:hAnsi="Times New Roman"/>
          <w:b w:val="0"/>
          <w:sz w:val="28"/>
          <w:szCs w:val="28"/>
        </w:rPr>
        <w:t xml:space="preserve"> </w:t>
      </w:r>
      <w:bookmarkEnd w:id="2"/>
      <w:r w:rsidRPr="002161D4">
        <w:rPr>
          <w:rFonts w:ascii="Times New Roman" w:hAnsi="Times New Roman"/>
          <w:b w:val="0"/>
          <w:sz w:val="28"/>
          <w:szCs w:val="28"/>
        </w:rPr>
        <w:t>в дошкольных образовательных организациях Белгородской области»</w:t>
      </w:r>
    </w:p>
    <w:p w:rsidR="009E2662" w:rsidRDefault="009E2662" w:rsidP="009E2662">
      <w:pPr>
        <w:spacing w:line="240" w:lineRule="auto"/>
        <w:rPr>
          <w:rFonts w:ascii="Times New Roman" w:hAnsi="Times New Roman"/>
          <w:b/>
          <w:sz w:val="28"/>
          <w:szCs w:val="28"/>
        </w:rPr>
      </w:pPr>
      <w:r>
        <w:rPr>
          <w:rFonts w:ascii="Times New Roman" w:hAnsi="Times New Roman"/>
          <w:b/>
          <w:sz w:val="28"/>
          <w:szCs w:val="28"/>
        </w:rPr>
        <w:t>Всероссийская конференция «Педагоги России»</w:t>
      </w:r>
    </w:p>
    <w:p w:rsidR="009E2662" w:rsidRDefault="009E2662" w:rsidP="009E2662">
      <w:pPr>
        <w:pStyle w:val="a7"/>
        <w:ind w:firstLine="708"/>
        <w:jc w:val="both"/>
        <w:rPr>
          <w:sz w:val="28"/>
          <w:szCs w:val="28"/>
        </w:rPr>
      </w:pPr>
    </w:p>
    <w:p w:rsidR="009E2662" w:rsidRPr="00B939CA" w:rsidRDefault="009E2662" w:rsidP="009E2662">
      <w:pPr>
        <w:pStyle w:val="a7"/>
        <w:ind w:firstLine="708"/>
        <w:jc w:val="both"/>
        <w:rPr>
          <w:sz w:val="28"/>
          <w:szCs w:val="28"/>
        </w:rPr>
      </w:pPr>
      <w:r w:rsidRPr="00B939CA">
        <w:rPr>
          <w:sz w:val="28"/>
          <w:szCs w:val="28"/>
        </w:rPr>
        <w:t>По дополнительным профессиональным программам повышения квалификации педа</w:t>
      </w:r>
      <w:r>
        <w:rPr>
          <w:sz w:val="28"/>
          <w:szCs w:val="28"/>
        </w:rPr>
        <w:t>гогических работников,13</w:t>
      </w:r>
      <w:r w:rsidRPr="00B939CA">
        <w:rPr>
          <w:sz w:val="28"/>
          <w:szCs w:val="28"/>
        </w:rPr>
        <w:t xml:space="preserve"> педагогов</w:t>
      </w:r>
      <w:r>
        <w:rPr>
          <w:sz w:val="28"/>
          <w:szCs w:val="28"/>
        </w:rPr>
        <w:t xml:space="preserve"> (</w:t>
      </w:r>
      <w:r w:rsidRPr="00B939CA">
        <w:rPr>
          <w:sz w:val="28"/>
          <w:szCs w:val="28"/>
        </w:rPr>
        <w:t xml:space="preserve">очно) и 1 педагог (заочно). Заочные курсы повышения квалификации прошел педагог - психолог. Повышение квалификации по адаптированным программам прошли 2 педагога, работающие в группе компенсирующей направленности и председателей ПМПК – 1 педагог </w:t>
      </w:r>
      <w:proofErr w:type="gramStart"/>
      <w:r w:rsidRPr="00B939CA">
        <w:rPr>
          <w:sz w:val="28"/>
          <w:szCs w:val="28"/>
        </w:rPr>
        <w:t xml:space="preserve">( </w:t>
      </w:r>
      <w:proofErr w:type="gramEnd"/>
      <w:r w:rsidRPr="00B939CA">
        <w:rPr>
          <w:sz w:val="28"/>
          <w:szCs w:val="28"/>
        </w:rPr>
        <w:t>старши</w:t>
      </w:r>
      <w:r>
        <w:rPr>
          <w:sz w:val="28"/>
          <w:szCs w:val="28"/>
        </w:rPr>
        <w:t xml:space="preserve">й воспитатель). Заочно получили </w:t>
      </w:r>
      <w:r w:rsidRPr="00B939CA">
        <w:rPr>
          <w:sz w:val="28"/>
          <w:szCs w:val="28"/>
        </w:rPr>
        <w:lastRenderedPageBreak/>
        <w:t>высшее профессиональное  дошкольное образование - 2 педагога и 2 помощника воспитателя.</w:t>
      </w:r>
    </w:p>
    <w:p w:rsidR="009E2662" w:rsidRPr="00B939CA" w:rsidRDefault="009E2662" w:rsidP="009E2662">
      <w:pPr>
        <w:pStyle w:val="a7"/>
        <w:ind w:firstLine="708"/>
        <w:jc w:val="both"/>
        <w:rPr>
          <w:sz w:val="28"/>
          <w:szCs w:val="28"/>
        </w:rPr>
      </w:pPr>
      <w:r>
        <w:rPr>
          <w:sz w:val="28"/>
          <w:szCs w:val="28"/>
        </w:rPr>
        <w:t>Имеют высшую 2 педагога, первую квалификационную категорию — 14</w:t>
      </w:r>
      <w:r w:rsidRPr="00B939CA">
        <w:rPr>
          <w:sz w:val="28"/>
          <w:szCs w:val="28"/>
        </w:rPr>
        <w:t xml:space="preserve"> педагогов, из них 8 человек аттестовались в 2016-2017 учебном г</w:t>
      </w:r>
      <w:r>
        <w:rPr>
          <w:sz w:val="28"/>
          <w:szCs w:val="28"/>
        </w:rPr>
        <w:t>оду, 2 человека аттестовались 2018-2019 учебном году</w:t>
      </w:r>
      <w:r w:rsidRPr="00B939CA">
        <w:rPr>
          <w:sz w:val="28"/>
          <w:szCs w:val="28"/>
        </w:rPr>
        <w:t>, 4 человека не аттестованы, т.к.  у педагогов еще нет стажа работы 2 года.</w:t>
      </w:r>
    </w:p>
    <w:p w:rsidR="009E2662" w:rsidRDefault="009E2662" w:rsidP="009E2662">
      <w:pPr>
        <w:pStyle w:val="a7"/>
        <w:ind w:firstLine="708"/>
        <w:jc w:val="both"/>
        <w:rPr>
          <w:sz w:val="28"/>
          <w:szCs w:val="28"/>
        </w:rPr>
      </w:pPr>
      <w:r w:rsidRPr="00B939CA">
        <w:rPr>
          <w:sz w:val="28"/>
          <w:szCs w:val="28"/>
        </w:rPr>
        <w:t>Методическая работа была направлена на оказание педагогам консультативной и организационно-методической практической помощи. Тематика была подобрана в соответствии с запросами педагогов.</w:t>
      </w:r>
      <w:r>
        <w:rPr>
          <w:sz w:val="28"/>
          <w:szCs w:val="28"/>
        </w:rPr>
        <w:tab/>
      </w:r>
      <w:r>
        <w:rPr>
          <w:sz w:val="28"/>
          <w:szCs w:val="28"/>
        </w:rPr>
        <w:tab/>
      </w:r>
      <w:r>
        <w:rPr>
          <w:sz w:val="28"/>
          <w:szCs w:val="28"/>
        </w:rPr>
        <w:tab/>
      </w:r>
      <w:r>
        <w:rPr>
          <w:sz w:val="28"/>
          <w:szCs w:val="28"/>
        </w:rPr>
        <w:tab/>
      </w:r>
      <w:r w:rsidRPr="00B939CA">
        <w:rPr>
          <w:sz w:val="28"/>
          <w:szCs w:val="28"/>
        </w:rPr>
        <w:t xml:space="preserve">Основополагающей являлась деятельность педагогического совета и семинаров, на которые выносились самые актуальные вопросы воспитания и образования детей. Всё это способствовало расширению эрудиции воспитателей, развитию педагогической рефлексии, рациональному подходу при определении оптимального варианта решения поставленных задач. </w:t>
      </w:r>
    </w:p>
    <w:p w:rsidR="009E2662" w:rsidRPr="00B939CA" w:rsidRDefault="009E2662" w:rsidP="009E2662">
      <w:pPr>
        <w:pStyle w:val="a7"/>
        <w:jc w:val="both"/>
        <w:rPr>
          <w:sz w:val="28"/>
          <w:szCs w:val="28"/>
        </w:rPr>
      </w:pPr>
      <w:r w:rsidRPr="00B939CA">
        <w:rPr>
          <w:sz w:val="28"/>
          <w:szCs w:val="28"/>
        </w:rPr>
        <w:t>Проведены семинары:</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-теоретический семинар «</w:t>
      </w:r>
      <w:r w:rsidRPr="00B939CA">
        <w:rPr>
          <w:rFonts w:ascii="Times New Roman" w:hAnsi="Times New Roman"/>
          <w:sz w:val="28"/>
          <w:szCs w:val="28"/>
          <w:shd w:val="clear" w:color="auto" w:fill="FFFFFF"/>
        </w:rPr>
        <w:t>Музейная педагогика в развитии дошкольников</w:t>
      </w:r>
      <w:r w:rsidRPr="00B939CA">
        <w:rPr>
          <w:rFonts w:ascii="Times New Roman" w:hAnsi="Times New Roman"/>
          <w:sz w:val="28"/>
          <w:szCs w:val="28"/>
        </w:rPr>
        <w:t>»  помог педагогам изучить понятие и содержание музейной педагогики, организовать мини-музеи в группах;</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 xml:space="preserve">-теоретический семинар </w:t>
      </w:r>
      <w:proofErr w:type="gramStart"/>
      <w:r w:rsidRPr="00B939CA">
        <w:rPr>
          <w:rFonts w:ascii="Times New Roman" w:hAnsi="Times New Roman"/>
          <w:sz w:val="28"/>
          <w:szCs w:val="28"/>
        </w:rPr>
        <w:t xml:space="preserve">( </w:t>
      </w:r>
      <w:proofErr w:type="gramEnd"/>
      <w:r w:rsidRPr="00B939CA">
        <w:rPr>
          <w:rFonts w:ascii="Times New Roman" w:hAnsi="Times New Roman"/>
          <w:sz w:val="28"/>
          <w:szCs w:val="28"/>
        </w:rPr>
        <w:t>внеплановый): «Положение об обеспечении прав на дошкольное образование детей – инвалидов и детей с ограниченными возможностями здоровья на территории Белгородской области»</w:t>
      </w:r>
      <w:r>
        <w:rPr>
          <w:rFonts w:ascii="Times New Roman" w:hAnsi="Times New Roman"/>
          <w:sz w:val="28"/>
          <w:szCs w:val="28"/>
        </w:rPr>
        <w:t xml:space="preserve">. </w:t>
      </w:r>
    </w:p>
    <w:p w:rsidR="009E2662" w:rsidRPr="00B939CA" w:rsidRDefault="009E2662" w:rsidP="009E2662">
      <w:pPr>
        <w:spacing w:line="240" w:lineRule="auto"/>
        <w:rPr>
          <w:rFonts w:ascii="Times New Roman" w:hAnsi="Times New Roman"/>
          <w:bCs/>
          <w:sz w:val="28"/>
          <w:szCs w:val="28"/>
        </w:rPr>
      </w:pPr>
      <w:r w:rsidRPr="00B939CA">
        <w:rPr>
          <w:rFonts w:ascii="Times New Roman" w:hAnsi="Times New Roman"/>
          <w:sz w:val="28"/>
          <w:szCs w:val="28"/>
        </w:rPr>
        <w:t>- практический семинар</w:t>
      </w:r>
      <w:r>
        <w:rPr>
          <w:rFonts w:ascii="Times New Roman" w:hAnsi="Times New Roman"/>
          <w:sz w:val="28"/>
          <w:szCs w:val="28"/>
        </w:rPr>
        <w:t xml:space="preserve"> </w:t>
      </w:r>
      <w:r>
        <w:rPr>
          <w:rFonts w:ascii="Times New Roman" w:hAnsi="Times New Roman"/>
          <w:bCs/>
          <w:sz w:val="28"/>
          <w:szCs w:val="28"/>
        </w:rPr>
        <w:t>«Детский сад и семья</w:t>
      </w:r>
      <w:r w:rsidRPr="00B939CA">
        <w:rPr>
          <w:rFonts w:ascii="Times New Roman" w:hAnsi="Times New Roman"/>
          <w:bCs/>
          <w:sz w:val="28"/>
          <w:szCs w:val="28"/>
        </w:rPr>
        <w:t>: аспекты взаимодействия».</w:t>
      </w:r>
    </w:p>
    <w:p w:rsidR="009E2662" w:rsidRPr="00B939CA" w:rsidRDefault="009E2662" w:rsidP="009E2662">
      <w:pPr>
        <w:spacing w:line="240" w:lineRule="auto"/>
        <w:rPr>
          <w:rFonts w:ascii="Times New Roman" w:hAnsi="Times New Roman"/>
          <w:b/>
          <w:sz w:val="28"/>
          <w:szCs w:val="28"/>
        </w:rPr>
      </w:pPr>
      <w:r w:rsidRPr="00B939CA">
        <w:rPr>
          <w:rFonts w:ascii="Times New Roman" w:hAnsi="Times New Roman"/>
          <w:bCs/>
          <w:sz w:val="28"/>
          <w:szCs w:val="28"/>
        </w:rPr>
        <w:t>В конце учебного года старшим воспитателем проведена педагогическая диагностика:</w:t>
      </w:r>
      <w:r w:rsidRPr="00B939CA">
        <w:rPr>
          <w:rFonts w:ascii="Times New Roman" w:hAnsi="Times New Roman"/>
          <w:b/>
          <w:sz w:val="28"/>
          <w:szCs w:val="28"/>
        </w:rPr>
        <w:t xml:space="preserve"> </w:t>
      </w:r>
    </w:p>
    <w:p w:rsidR="009E2662" w:rsidRPr="00B939CA" w:rsidRDefault="009E2662" w:rsidP="009E2662">
      <w:pPr>
        <w:spacing w:line="240" w:lineRule="auto"/>
        <w:rPr>
          <w:rFonts w:ascii="Times New Roman" w:hAnsi="Times New Roman"/>
          <w:bCs/>
          <w:sz w:val="28"/>
          <w:szCs w:val="28"/>
        </w:rPr>
      </w:pPr>
      <w:r w:rsidRPr="00B939CA">
        <w:rPr>
          <w:rFonts w:ascii="Times New Roman" w:hAnsi="Times New Roman"/>
          <w:b/>
          <w:sz w:val="28"/>
          <w:szCs w:val="28"/>
        </w:rPr>
        <w:t xml:space="preserve">1. </w:t>
      </w:r>
      <w:r w:rsidRPr="00B939CA">
        <w:rPr>
          <w:rFonts w:ascii="Times New Roman" w:hAnsi="Times New Roman"/>
          <w:sz w:val="28"/>
          <w:szCs w:val="28"/>
        </w:rPr>
        <w:t>«Определение уровня развития профессиональной компетентности педагогов МДОУ «Детский сад №31 С. Бессоновка»  по направлению «Организация инклюзивного образования в ДОУ»».</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 xml:space="preserve">Цель: определить </w:t>
      </w:r>
      <w:proofErr w:type="gramStart"/>
      <w:r w:rsidRPr="00B939CA">
        <w:rPr>
          <w:rFonts w:ascii="Times New Roman" w:hAnsi="Times New Roman"/>
          <w:sz w:val="28"/>
          <w:szCs w:val="28"/>
        </w:rPr>
        <w:t>индивидуальные</w:t>
      </w:r>
      <w:proofErr w:type="gramEnd"/>
      <w:r w:rsidRPr="00B939CA">
        <w:rPr>
          <w:rFonts w:ascii="Times New Roman" w:hAnsi="Times New Roman"/>
          <w:sz w:val="28"/>
          <w:szCs w:val="28"/>
        </w:rPr>
        <w:t xml:space="preserve"> профессиональную компетентность педагогов  по данному направлению;</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 xml:space="preserve"> - выявить  профессиональные затруднения в теоретических и практических вопросах педагогов в данном направлении;</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-помочь в совершенствовании профессиональной деятельности в условиях организации работы с детьми ОВЗ и детьми – инвалидами.</w:t>
      </w:r>
    </w:p>
    <w:p w:rsidR="009E2662" w:rsidRPr="00B939CA" w:rsidRDefault="009E2662" w:rsidP="009E2662">
      <w:pPr>
        <w:spacing w:line="240" w:lineRule="auto"/>
        <w:ind w:firstLine="708"/>
        <w:rPr>
          <w:rFonts w:ascii="Times New Roman" w:hAnsi="Times New Roman"/>
          <w:sz w:val="28"/>
          <w:szCs w:val="28"/>
        </w:rPr>
      </w:pPr>
      <w:r w:rsidRPr="00B939CA">
        <w:rPr>
          <w:rFonts w:ascii="Times New Roman" w:hAnsi="Times New Roman"/>
          <w:sz w:val="28"/>
          <w:szCs w:val="28"/>
        </w:rPr>
        <w:t>По результатам проведенного анкетирования «Выявление уровня развития профессиональной компетенции педагогов» мы имеем:</w:t>
      </w:r>
    </w:p>
    <w:p w:rsidR="009E2662" w:rsidRPr="00B939CA" w:rsidRDefault="009E2662" w:rsidP="009E2662">
      <w:pPr>
        <w:pStyle w:val="a7"/>
        <w:jc w:val="both"/>
        <w:rPr>
          <w:sz w:val="28"/>
          <w:szCs w:val="28"/>
        </w:rPr>
      </w:pPr>
      <w:r w:rsidRPr="00B939CA">
        <w:rPr>
          <w:sz w:val="28"/>
          <w:szCs w:val="28"/>
        </w:rPr>
        <w:t>1.Все педагоги объяснили содержание понятий «ребенок с ОВЗ», «ребенок – инвалид», «инклюзивное образование», «адаптированная основная образовательная программа дошкольного образования»</w:t>
      </w:r>
      <w:proofErr w:type="gramStart"/>
      <w:r w:rsidRPr="00B939CA">
        <w:rPr>
          <w:sz w:val="28"/>
          <w:szCs w:val="28"/>
        </w:rPr>
        <w:t xml:space="preserve"> .</w:t>
      </w:r>
      <w:proofErr w:type="gramEnd"/>
    </w:p>
    <w:p w:rsidR="009E2662" w:rsidRPr="00B939CA" w:rsidRDefault="009E2662" w:rsidP="009E2662">
      <w:pPr>
        <w:pStyle w:val="a7"/>
        <w:jc w:val="both"/>
        <w:rPr>
          <w:sz w:val="28"/>
          <w:szCs w:val="28"/>
        </w:rPr>
      </w:pPr>
      <w:r w:rsidRPr="00B939CA">
        <w:rPr>
          <w:sz w:val="28"/>
          <w:szCs w:val="28"/>
        </w:rPr>
        <w:t>2.Педагоги знакомы с нормативными документами, регламентирующими получение дошкольного образования детьми с ОВЗ, детьми – инвалидами, но не в полном объеме.</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3.Педагоги грамотно описали в каких формах реализуется инклюзивное образование детей с ОВЗ и детей-инвалидов.</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lastRenderedPageBreak/>
        <w:t>4.Сложность в организации деятельности с детьми – инвалидами, детьми с ОВЗ в  дошкольных группах состоит:</w:t>
      </w:r>
    </w:p>
    <w:p w:rsidR="009E2662" w:rsidRPr="00B939CA" w:rsidRDefault="009E2662" w:rsidP="009E2662">
      <w:pPr>
        <w:pStyle w:val="a7"/>
        <w:ind w:left="810"/>
        <w:jc w:val="both"/>
        <w:rPr>
          <w:sz w:val="28"/>
          <w:szCs w:val="28"/>
        </w:rPr>
      </w:pPr>
      <w:r w:rsidRPr="00B939CA">
        <w:rPr>
          <w:sz w:val="28"/>
          <w:szCs w:val="28"/>
        </w:rPr>
        <w:t>- отсутствие условий в ДОУ;</w:t>
      </w:r>
    </w:p>
    <w:p w:rsidR="009E2662" w:rsidRPr="00B939CA" w:rsidRDefault="009E2662" w:rsidP="009E2662">
      <w:pPr>
        <w:pStyle w:val="a7"/>
        <w:ind w:left="810"/>
        <w:jc w:val="both"/>
        <w:rPr>
          <w:sz w:val="28"/>
          <w:szCs w:val="28"/>
        </w:rPr>
      </w:pPr>
      <w:r w:rsidRPr="00B939CA">
        <w:rPr>
          <w:sz w:val="28"/>
          <w:szCs w:val="28"/>
        </w:rPr>
        <w:t>-отсутствие узких специалистов;</w:t>
      </w:r>
    </w:p>
    <w:p w:rsidR="009E2662" w:rsidRPr="00B939CA" w:rsidRDefault="009E2662" w:rsidP="009E2662">
      <w:pPr>
        <w:pStyle w:val="a7"/>
        <w:ind w:left="810"/>
        <w:jc w:val="both"/>
        <w:rPr>
          <w:sz w:val="28"/>
          <w:szCs w:val="28"/>
        </w:rPr>
      </w:pPr>
      <w:r w:rsidRPr="00B939CA">
        <w:rPr>
          <w:sz w:val="28"/>
          <w:szCs w:val="28"/>
        </w:rPr>
        <w:t>-сложность для ребенка в соблюдении режимных моментов;</w:t>
      </w:r>
    </w:p>
    <w:p w:rsidR="009E2662" w:rsidRPr="00B939CA" w:rsidRDefault="009E2662" w:rsidP="009E2662">
      <w:pPr>
        <w:pStyle w:val="a7"/>
        <w:ind w:left="810"/>
        <w:jc w:val="both"/>
        <w:rPr>
          <w:sz w:val="28"/>
          <w:szCs w:val="28"/>
        </w:rPr>
      </w:pPr>
      <w:r w:rsidRPr="00B939CA">
        <w:rPr>
          <w:sz w:val="28"/>
          <w:szCs w:val="28"/>
        </w:rPr>
        <w:t>-неготовность принятия таких детей в группах общеразвивающей направленности.</w:t>
      </w:r>
    </w:p>
    <w:p w:rsidR="009E2662" w:rsidRPr="00B939CA" w:rsidRDefault="009E2662" w:rsidP="009E2662">
      <w:pPr>
        <w:pStyle w:val="a7"/>
        <w:ind w:firstLine="708"/>
        <w:jc w:val="both"/>
        <w:rPr>
          <w:sz w:val="28"/>
          <w:szCs w:val="28"/>
        </w:rPr>
      </w:pPr>
      <w:r w:rsidRPr="00B939CA">
        <w:rPr>
          <w:sz w:val="28"/>
          <w:szCs w:val="28"/>
        </w:rPr>
        <w:t>5. Педагоги хотели бы получить методическую помощь: в организации ОД с детьми,</w:t>
      </w:r>
      <w:r>
        <w:rPr>
          <w:sz w:val="28"/>
          <w:szCs w:val="28"/>
        </w:rPr>
        <w:t xml:space="preserve"> в создании РППС</w:t>
      </w:r>
      <w:r w:rsidRPr="00B939CA">
        <w:rPr>
          <w:sz w:val="28"/>
          <w:szCs w:val="28"/>
        </w:rPr>
        <w:t>,</w:t>
      </w:r>
      <w:r>
        <w:rPr>
          <w:sz w:val="28"/>
          <w:szCs w:val="28"/>
        </w:rPr>
        <w:t xml:space="preserve"> </w:t>
      </w:r>
      <w:r w:rsidRPr="00B939CA">
        <w:rPr>
          <w:sz w:val="28"/>
          <w:szCs w:val="28"/>
        </w:rPr>
        <w:t>в организации взаимодействия с родителями, узкими специалистами в  виде открытых просмотров НОД, практических семинаров, консультаций, индивидуальной работы.</w:t>
      </w:r>
    </w:p>
    <w:p w:rsidR="009E2662" w:rsidRPr="00B939CA" w:rsidRDefault="009E2662" w:rsidP="009E2662">
      <w:pPr>
        <w:pStyle w:val="a7"/>
        <w:jc w:val="both"/>
        <w:rPr>
          <w:sz w:val="28"/>
          <w:szCs w:val="28"/>
        </w:rPr>
      </w:pPr>
      <w:r w:rsidRPr="00B939CA">
        <w:rPr>
          <w:sz w:val="28"/>
          <w:szCs w:val="28"/>
        </w:rPr>
        <w:t>Вывод:</w:t>
      </w:r>
    </w:p>
    <w:p w:rsidR="009E2662" w:rsidRPr="00B939CA" w:rsidRDefault="009E2662" w:rsidP="009E2662">
      <w:pPr>
        <w:pStyle w:val="a7"/>
        <w:jc w:val="both"/>
        <w:rPr>
          <w:sz w:val="28"/>
          <w:szCs w:val="28"/>
        </w:rPr>
      </w:pPr>
      <w:r w:rsidRPr="00B939CA">
        <w:rPr>
          <w:sz w:val="28"/>
          <w:szCs w:val="28"/>
        </w:rPr>
        <w:t>- изучение нормативных документов, регламентирующих получение дошкольного образования детьми с ОВЗ, детьми- инвалидами;</w:t>
      </w:r>
    </w:p>
    <w:p w:rsidR="009E2662" w:rsidRPr="00B939CA" w:rsidRDefault="009E2662" w:rsidP="009E2662">
      <w:pPr>
        <w:pStyle w:val="a7"/>
        <w:jc w:val="both"/>
        <w:rPr>
          <w:sz w:val="28"/>
          <w:szCs w:val="28"/>
        </w:rPr>
      </w:pPr>
      <w:r w:rsidRPr="00B939CA">
        <w:rPr>
          <w:sz w:val="28"/>
          <w:szCs w:val="28"/>
        </w:rPr>
        <w:t>-провести теоретический и практический семинары:</w:t>
      </w:r>
    </w:p>
    <w:p w:rsidR="009E2662" w:rsidRPr="00B939CA" w:rsidRDefault="009E2662" w:rsidP="009E2662">
      <w:pPr>
        <w:spacing w:line="240" w:lineRule="auto"/>
        <w:rPr>
          <w:rFonts w:ascii="Times New Roman" w:hAnsi="Times New Roman"/>
          <w:bCs/>
          <w:sz w:val="28"/>
          <w:szCs w:val="28"/>
        </w:rPr>
      </w:pPr>
      <w:r w:rsidRPr="00B939CA">
        <w:rPr>
          <w:rFonts w:ascii="Times New Roman" w:hAnsi="Times New Roman"/>
          <w:sz w:val="28"/>
          <w:szCs w:val="28"/>
        </w:rPr>
        <w:t xml:space="preserve">« </w:t>
      </w:r>
      <w:r w:rsidRPr="00B939CA">
        <w:rPr>
          <w:rFonts w:ascii="Times New Roman" w:hAnsi="Times New Roman"/>
          <w:bCs/>
          <w:sz w:val="28"/>
          <w:szCs w:val="28"/>
        </w:rPr>
        <w:t>Сопровождение детей с ограниченными возможностями здоровья, детей-инвалидов и инвалидов в образовательной организации», «Методы и формы реализации инклюзивного образования в ДОУ».</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bCs/>
          <w:sz w:val="28"/>
          <w:szCs w:val="28"/>
        </w:rPr>
        <w:t>Консультации: «Рекомендации ПМПК по обучению детей с ОВЗ в системе ФГОС», «Взаимодействие с родителями детей с ограниченными возможностями здоровья, детей-инвалидов и инвалидов в образовательной организации», «Изучение нормативных документов,</w:t>
      </w:r>
      <w:r w:rsidRPr="00B939CA">
        <w:rPr>
          <w:rFonts w:ascii="Times New Roman" w:hAnsi="Times New Roman"/>
          <w:sz w:val="28"/>
          <w:szCs w:val="28"/>
        </w:rPr>
        <w:t xml:space="preserve"> регламентирующих получение дошкольного образования детьми с ОВЗ, детьми – инвалидами».</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-открытое занятие в группе компенсирующей направленности</w:t>
      </w:r>
      <w:r>
        <w:rPr>
          <w:rFonts w:ascii="Times New Roman" w:hAnsi="Times New Roman"/>
          <w:sz w:val="28"/>
          <w:szCs w:val="28"/>
        </w:rPr>
        <w:t xml:space="preserve"> (</w:t>
      </w:r>
      <w:r w:rsidRPr="00B939CA">
        <w:rPr>
          <w:rFonts w:ascii="Times New Roman" w:hAnsi="Times New Roman"/>
          <w:sz w:val="28"/>
          <w:szCs w:val="28"/>
        </w:rPr>
        <w:t xml:space="preserve">учитель-логопед, воспитатель). </w:t>
      </w:r>
    </w:p>
    <w:p w:rsidR="009E2662" w:rsidRPr="00B939CA" w:rsidRDefault="009E2662" w:rsidP="009E2662">
      <w:pPr>
        <w:shd w:val="clear" w:color="auto" w:fill="FFFFFF"/>
        <w:spacing w:line="240" w:lineRule="auto"/>
        <w:rPr>
          <w:rFonts w:ascii="Times New Roman" w:hAnsi="Times New Roman"/>
          <w:color w:val="000000"/>
          <w:sz w:val="28"/>
          <w:szCs w:val="28"/>
        </w:rPr>
      </w:pPr>
      <w:r w:rsidRPr="00B939CA">
        <w:rPr>
          <w:rFonts w:ascii="Times New Roman" w:hAnsi="Times New Roman"/>
          <w:sz w:val="28"/>
          <w:szCs w:val="28"/>
        </w:rPr>
        <w:t>2. «Определение профессиональной компетентности педагогов МДОУ «Детский сад №31 С. Бессоновка» в контексте ФГОС ДО,</w:t>
      </w:r>
      <w:r w:rsidRPr="00B939CA">
        <w:rPr>
          <w:rFonts w:ascii="Times New Roman" w:hAnsi="Times New Roman"/>
          <w:bCs/>
          <w:color w:val="000000"/>
          <w:sz w:val="28"/>
          <w:szCs w:val="28"/>
        </w:rPr>
        <w:t xml:space="preserve"> СанПиН, «</w:t>
      </w:r>
      <w:r w:rsidRPr="00B939CA">
        <w:rPr>
          <w:rFonts w:ascii="Times New Roman" w:hAnsi="Times New Roman"/>
          <w:bCs/>
          <w:sz w:val="28"/>
          <w:szCs w:val="28"/>
        </w:rPr>
        <w:t>Порядка организации и осуществления образовательной деятельности по ООП - образовательным программам дошкольного образования»</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Самоанализ для молодых педагогов (6 человек) был предложен старшим воспитател</w:t>
      </w:r>
      <w:r>
        <w:rPr>
          <w:rFonts w:ascii="Times New Roman" w:hAnsi="Times New Roman"/>
          <w:sz w:val="28"/>
          <w:szCs w:val="28"/>
        </w:rPr>
        <w:t>ем Овсянниковой А.В. 23.03. 2019</w:t>
      </w:r>
      <w:r w:rsidRPr="00B939CA">
        <w:rPr>
          <w:rFonts w:ascii="Times New Roman" w:hAnsi="Times New Roman"/>
          <w:sz w:val="28"/>
          <w:szCs w:val="28"/>
        </w:rPr>
        <w:t xml:space="preserve"> года.</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Цель: выявить знания  молодых педагогов по нормативным документам</w:t>
      </w:r>
      <w:proofErr w:type="gramStart"/>
      <w:r w:rsidRPr="00B939CA">
        <w:rPr>
          <w:rFonts w:ascii="Times New Roman" w:hAnsi="Times New Roman"/>
          <w:sz w:val="28"/>
          <w:szCs w:val="28"/>
        </w:rPr>
        <w:t xml:space="preserve"> ;</w:t>
      </w:r>
      <w:proofErr w:type="gramEnd"/>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 xml:space="preserve">-помочь в совершенствовании профессиональной деятельности в условиях стандартизации дошкольного образования. </w:t>
      </w:r>
    </w:p>
    <w:p w:rsidR="009E2662" w:rsidRPr="00B939CA" w:rsidRDefault="009E2662" w:rsidP="009E2662">
      <w:pPr>
        <w:spacing w:line="240" w:lineRule="auto"/>
        <w:rPr>
          <w:rFonts w:ascii="Times New Roman" w:hAnsi="Times New Roman"/>
          <w:color w:val="000000"/>
          <w:sz w:val="28"/>
          <w:szCs w:val="28"/>
        </w:rPr>
      </w:pPr>
      <w:r w:rsidRPr="00B939CA">
        <w:rPr>
          <w:rFonts w:ascii="Times New Roman" w:hAnsi="Times New Roman"/>
          <w:sz w:val="28"/>
          <w:szCs w:val="28"/>
        </w:rPr>
        <w:t xml:space="preserve">Самооценка уровня профессиональной компетенции педагогов заключалась в следующем: </w:t>
      </w:r>
      <w:r w:rsidRPr="00B939CA">
        <w:rPr>
          <w:rFonts w:ascii="Times New Roman" w:hAnsi="Times New Roman"/>
          <w:bCs/>
          <w:color w:val="000000"/>
          <w:sz w:val="28"/>
          <w:szCs w:val="28"/>
        </w:rPr>
        <w:t>тест</w:t>
      </w:r>
      <w:r w:rsidRPr="00B939CA">
        <w:rPr>
          <w:rFonts w:ascii="Times New Roman" w:hAnsi="Times New Roman"/>
          <w:b/>
          <w:bCs/>
          <w:color w:val="000000"/>
          <w:sz w:val="28"/>
          <w:szCs w:val="28"/>
        </w:rPr>
        <w:t xml:space="preserve"> </w:t>
      </w:r>
      <w:r w:rsidRPr="00B939CA">
        <w:rPr>
          <w:rFonts w:ascii="Times New Roman" w:hAnsi="Times New Roman"/>
          <w:color w:val="000000"/>
          <w:sz w:val="28"/>
          <w:szCs w:val="28"/>
        </w:rPr>
        <w:t>состоял из 43 заданий, включающих открытые (предполагающие внесение своего ответа) и закрытые вопросы (с выбором варианта из предложенных ответов).</w:t>
      </w:r>
    </w:p>
    <w:p w:rsidR="009E2662" w:rsidRPr="00B939CA" w:rsidRDefault="009E2662" w:rsidP="009E2662">
      <w:pPr>
        <w:shd w:val="clear" w:color="auto" w:fill="FFFFFF"/>
        <w:spacing w:line="240" w:lineRule="auto"/>
        <w:rPr>
          <w:rFonts w:ascii="Times New Roman" w:hAnsi="Times New Roman"/>
          <w:color w:val="000000"/>
          <w:sz w:val="28"/>
          <w:szCs w:val="28"/>
        </w:rPr>
      </w:pPr>
      <w:r w:rsidRPr="00B939CA">
        <w:rPr>
          <w:rFonts w:ascii="Times New Roman" w:hAnsi="Times New Roman"/>
          <w:bCs/>
          <w:color w:val="000000"/>
          <w:sz w:val="28"/>
          <w:szCs w:val="28"/>
        </w:rPr>
        <w:t>В</w:t>
      </w:r>
      <w:r w:rsidRPr="00B939CA">
        <w:rPr>
          <w:rFonts w:ascii="Times New Roman" w:hAnsi="Times New Roman"/>
          <w:color w:val="000000"/>
          <w:sz w:val="28"/>
          <w:szCs w:val="28"/>
        </w:rPr>
        <w:t xml:space="preserve"> данном тесте  предложены тестовые задания с выбором правильного ответа. В бланке ответов  необходимо поставить любой знак напротив выбранного ответа в соответствующих квадратах бланка ответов, позволяющим получить однозначное представление о сделанном выборе. Задание считается выполненным верно, если выбран правильный ответ. Верное выполнение задания оценивается 1 баллом. При проверке теста  для </w:t>
      </w:r>
      <w:r w:rsidRPr="00B939CA">
        <w:rPr>
          <w:rFonts w:ascii="Times New Roman" w:hAnsi="Times New Roman"/>
          <w:color w:val="000000"/>
          <w:sz w:val="28"/>
          <w:szCs w:val="28"/>
        </w:rPr>
        <w:lastRenderedPageBreak/>
        <w:t>педагогов  ДОУ выставляется общий балл, который равен сумме баллов, выставленных за все задания работы.</w:t>
      </w:r>
    </w:p>
    <w:p w:rsidR="009E2662" w:rsidRPr="00B939CA" w:rsidRDefault="009E2662" w:rsidP="009E2662">
      <w:pPr>
        <w:shd w:val="clear" w:color="auto" w:fill="FFFFFF"/>
        <w:spacing w:line="240" w:lineRule="auto"/>
        <w:rPr>
          <w:rFonts w:ascii="Times New Roman" w:hAnsi="Times New Roman"/>
          <w:color w:val="000000"/>
          <w:sz w:val="28"/>
          <w:szCs w:val="28"/>
        </w:rPr>
      </w:pPr>
      <w:r w:rsidRPr="00B939CA">
        <w:rPr>
          <w:rFonts w:ascii="Times New Roman" w:hAnsi="Times New Roman"/>
          <w:bCs/>
          <w:color w:val="000000"/>
          <w:sz w:val="28"/>
          <w:szCs w:val="28"/>
        </w:rPr>
        <w:t>Уровни выполнения тестового задания</w:t>
      </w:r>
      <w:r w:rsidRPr="00B939CA">
        <w:rPr>
          <w:rFonts w:ascii="Times New Roman" w:hAnsi="Times New Roman"/>
          <w:b/>
          <w:bCs/>
          <w:color w:val="000000"/>
          <w:sz w:val="28"/>
          <w:szCs w:val="28"/>
        </w:rPr>
        <w:t>:</w:t>
      </w:r>
    </w:p>
    <w:p w:rsidR="009E2662" w:rsidRPr="00B939CA" w:rsidRDefault="009E2662" w:rsidP="009E2662">
      <w:pPr>
        <w:shd w:val="clear" w:color="auto" w:fill="FFFFFF"/>
        <w:spacing w:line="240" w:lineRule="auto"/>
        <w:rPr>
          <w:rFonts w:ascii="Times New Roman" w:hAnsi="Times New Roman"/>
          <w:color w:val="000000"/>
          <w:sz w:val="28"/>
          <w:szCs w:val="28"/>
        </w:rPr>
      </w:pPr>
      <w:r w:rsidRPr="00B939CA">
        <w:rPr>
          <w:rFonts w:ascii="Times New Roman" w:hAnsi="Times New Roman"/>
          <w:color w:val="000000"/>
          <w:sz w:val="28"/>
          <w:szCs w:val="28"/>
        </w:rPr>
        <w:t>низкий - до 35% правильных ответов (слаб</w:t>
      </w:r>
      <w:r>
        <w:rPr>
          <w:rFonts w:ascii="Times New Roman" w:hAnsi="Times New Roman"/>
          <w:color w:val="000000"/>
          <w:sz w:val="28"/>
          <w:szCs w:val="28"/>
        </w:rPr>
        <w:t>ое знание содержания материала)</w:t>
      </w:r>
      <w:r w:rsidRPr="00B939CA">
        <w:rPr>
          <w:rFonts w:ascii="Times New Roman" w:hAnsi="Times New Roman"/>
          <w:color w:val="000000"/>
          <w:sz w:val="28"/>
          <w:szCs w:val="28"/>
        </w:rPr>
        <w:t>;</w:t>
      </w:r>
    </w:p>
    <w:p w:rsidR="009E2662" w:rsidRPr="00B939CA" w:rsidRDefault="009E2662" w:rsidP="009E2662">
      <w:pPr>
        <w:shd w:val="clear" w:color="auto" w:fill="FFFFFF"/>
        <w:spacing w:line="240" w:lineRule="auto"/>
        <w:rPr>
          <w:rFonts w:ascii="Times New Roman" w:hAnsi="Times New Roman"/>
          <w:color w:val="000000"/>
          <w:sz w:val="28"/>
          <w:szCs w:val="28"/>
        </w:rPr>
      </w:pPr>
      <w:r w:rsidRPr="00B939CA">
        <w:rPr>
          <w:rFonts w:ascii="Times New Roman" w:hAnsi="Times New Roman"/>
          <w:color w:val="000000"/>
          <w:sz w:val="28"/>
          <w:szCs w:val="28"/>
        </w:rPr>
        <w:t>ниже среднего – 36-50% правильных ответов (недостаточное знание содержания материала);</w:t>
      </w:r>
    </w:p>
    <w:p w:rsidR="009E2662" w:rsidRPr="00B939CA" w:rsidRDefault="009E2662" w:rsidP="009E2662">
      <w:pPr>
        <w:shd w:val="clear" w:color="auto" w:fill="FFFFFF"/>
        <w:spacing w:line="240" w:lineRule="auto"/>
        <w:rPr>
          <w:rFonts w:ascii="Times New Roman" w:hAnsi="Times New Roman"/>
          <w:color w:val="000000"/>
          <w:sz w:val="28"/>
          <w:szCs w:val="28"/>
        </w:rPr>
      </w:pPr>
      <w:r w:rsidRPr="00B939CA">
        <w:rPr>
          <w:rFonts w:ascii="Times New Roman" w:hAnsi="Times New Roman"/>
          <w:color w:val="000000"/>
          <w:sz w:val="28"/>
          <w:szCs w:val="28"/>
        </w:rPr>
        <w:t>средний – 51 -80 % правильных ответов (частичное владение содержанием материала);</w:t>
      </w:r>
    </w:p>
    <w:p w:rsidR="009E2662" w:rsidRPr="00B939CA" w:rsidRDefault="009E2662" w:rsidP="009E2662">
      <w:pPr>
        <w:shd w:val="clear" w:color="auto" w:fill="FFFFFF"/>
        <w:spacing w:line="240" w:lineRule="auto"/>
        <w:rPr>
          <w:rFonts w:ascii="Times New Roman" w:hAnsi="Times New Roman"/>
          <w:color w:val="000000"/>
          <w:sz w:val="28"/>
          <w:szCs w:val="28"/>
        </w:rPr>
      </w:pPr>
      <w:r w:rsidRPr="00B939CA">
        <w:rPr>
          <w:rFonts w:ascii="Times New Roman" w:hAnsi="Times New Roman"/>
          <w:color w:val="000000"/>
          <w:sz w:val="28"/>
          <w:szCs w:val="28"/>
        </w:rPr>
        <w:t>высокий – 80 - 100 % правильных ответов (уверенное владение содержанием материала)</w:t>
      </w:r>
      <w:r w:rsidRPr="00B939CA">
        <w:rPr>
          <w:rFonts w:ascii="Times New Roman" w:hAnsi="Times New Roman"/>
          <w:color w:val="555555"/>
          <w:sz w:val="28"/>
          <w:szCs w:val="28"/>
        </w:rPr>
        <w:t>.</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По результатам проведенного тестирования  имеем:</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 у педагогов средний процент правильных ответов находиться в диапазоне 55,8-79.8%, что означает частичное владение содержанием материала.</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 xml:space="preserve">У педагогов  вызывали затруднения вопросы по ФГОС </w:t>
      </w:r>
      <w:proofErr w:type="gramStart"/>
      <w:r w:rsidRPr="00B939CA">
        <w:rPr>
          <w:rFonts w:ascii="Times New Roman" w:hAnsi="Times New Roman"/>
          <w:sz w:val="28"/>
          <w:szCs w:val="28"/>
        </w:rPr>
        <w:t>ДО</w:t>
      </w:r>
      <w:proofErr w:type="gramEnd"/>
      <w:r w:rsidRPr="00B939CA">
        <w:rPr>
          <w:rFonts w:ascii="Times New Roman" w:hAnsi="Times New Roman"/>
          <w:sz w:val="28"/>
          <w:szCs w:val="28"/>
        </w:rPr>
        <w:t>:</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-основные принципы ФГОС ДО;</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 направления и области  образования и развития детей;</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 коррекционная работа и инклюзивное образование в ДОУ;</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-кем разрабатывается ООП в ДОУ;</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-возрастной период не обозначенный в ООП в соответствии с ФГОС ДО.</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Вопросы по СанПиНу:</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-продолжительность дневного сна;</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-максимально допустимый объем образовательной нагрузки.</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Вывод: старшему воспитателю провести консультацию для педагогов, разобрать все ошибки, объяснить содержание вопросов, дать  правильные ответы.</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3. «Оценка реализации потребностей педагогов в развитии»</w:t>
      </w:r>
    </w:p>
    <w:p w:rsidR="009E2662" w:rsidRPr="00B939CA" w:rsidRDefault="009E2662" w:rsidP="009E2662">
      <w:pPr>
        <w:spacing w:line="240" w:lineRule="auto"/>
        <w:ind w:firstLine="708"/>
        <w:rPr>
          <w:rFonts w:ascii="Times New Roman" w:hAnsi="Times New Roman"/>
          <w:sz w:val="28"/>
          <w:szCs w:val="28"/>
        </w:rPr>
      </w:pPr>
      <w:r w:rsidRPr="00B939CA">
        <w:rPr>
          <w:rFonts w:ascii="Times New Roman" w:hAnsi="Times New Roman"/>
          <w:sz w:val="28"/>
          <w:szCs w:val="28"/>
        </w:rPr>
        <w:t>В целях определения профессиональной компетентно</w:t>
      </w:r>
      <w:r>
        <w:rPr>
          <w:rFonts w:ascii="Times New Roman" w:hAnsi="Times New Roman"/>
          <w:sz w:val="28"/>
          <w:szCs w:val="28"/>
        </w:rPr>
        <w:t>сти педагогов с 17.04-25.04 2019</w:t>
      </w:r>
      <w:r w:rsidRPr="00B939CA">
        <w:rPr>
          <w:rFonts w:ascii="Times New Roman" w:hAnsi="Times New Roman"/>
          <w:sz w:val="28"/>
          <w:szCs w:val="28"/>
        </w:rPr>
        <w:t>г с педагогами ДОУ проведено анкетирование педагогов (20 человек) старшим воспитателем Овсянниковой А.В.</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 xml:space="preserve">Цель: </w:t>
      </w:r>
      <w:r w:rsidRPr="00B939CA">
        <w:rPr>
          <w:rFonts w:ascii="Times New Roman" w:hAnsi="Times New Roman"/>
          <w:b/>
          <w:sz w:val="28"/>
          <w:szCs w:val="28"/>
        </w:rPr>
        <w:t xml:space="preserve"> </w:t>
      </w:r>
      <w:r w:rsidRPr="00B939CA">
        <w:rPr>
          <w:rFonts w:ascii="Times New Roman" w:hAnsi="Times New Roman"/>
          <w:sz w:val="28"/>
          <w:szCs w:val="28"/>
        </w:rPr>
        <w:t>определить уровень потребностей педагогов в развитии</w:t>
      </w:r>
    </w:p>
    <w:p w:rsidR="009E2662" w:rsidRPr="00B939CA" w:rsidRDefault="009E2662" w:rsidP="009E2662">
      <w:pPr>
        <w:pStyle w:val="a7"/>
        <w:rPr>
          <w:sz w:val="28"/>
          <w:szCs w:val="28"/>
        </w:rPr>
      </w:pPr>
      <w:r w:rsidRPr="00B939CA">
        <w:rPr>
          <w:sz w:val="28"/>
          <w:szCs w:val="28"/>
        </w:rPr>
        <w:t>Оценка по выделенным показателям осуществляется по пятибалльной  системе:</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 xml:space="preserve">5 - если данное утверждение полностью соответствует вашему мнению; </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 xml:space="preserve"> 4 - скорее соответствует, чем нет;</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 xml:space="preserve">3 - </w:t>
      </w:r>
      <w:proofErr w:type="gramStart"/>
      <w:r w:rsidRPr="00B939CA">
        <w:rPr>
          <w:rFonts w:ascii="Times New Roman" w:hAnsi="Times New Roman"/>
          <w:sz w:val="28"/>
          <w:szCs w:val="28"/>
        </w:rPr>
        <w:t>и</w:t>
      </w:r>
      <w:proofErr w:type="gramEnd"/>
      <w:r w:rsidRPr="00B939CA">
        <w:rPr>
          <w:rFonts w:ascii="Times New Roman" w:hAnsi="Times New Roman"/>
          <w:sz w:val="28"/>
          <w:szCs w:val="28"/>
        </w:rPr>
        <w:t xml:space="preserve"> да и нет; </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 xml:space="preserve"> 2 - скорее не соответствует;</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1 - не соответствует.</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t>Педагогам  предложено ответить на 15 вопросов, раскрывающих потребности воспитателей в  самообразовании, развитии. Необходимо было самостоятельно оценить свои возможности по пятибалльной системе.</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z w:val="28"/>
          <w:szCs w:val="28"/>
        </w:rPr>
        <w:lastRenderedPageBreak/>
        <w:t xml:space="preserve">Обработав результаты видно, что большинство педагогов оценили свои потребности в развитии оценками «5» и «4», только 4 педагога выразили сомнение в достаточной работе  по </w:t>
      </w:r>
      <w:r w:rsidRPr="00B939CA">
        <w:rPr>
          <w:rFonts w:ascii="Times New Roman" w:hAnsi="Times New Roman"/>
          <w:spacing w:val="-10"/>
          <w:sz w:val="28"/>
          <w:szCs w:val="28"/>
        </w:rPr>
        <w:t>профессиональному развитию.</w:t>
      </w:r>
    </w:p>
    <w:p w:rsidR="009E2662" w:rsidRPr="00B939CA" w:rsidRDefault="009E2662" w:rsidP="009E2662">
      <w:pPr>
        <w:spacing w:line="240" w:lineRule="auto"/>
        <w:rPr>
          <w:rFonts w:ascii="Times New Roman" w:hAnsi="Times New Roman"/>
          <w:spacing w:val="-10"/>
          <w:sz w:val="28"/>
          <w:szCs w:val="28"/>
        </w:rPr>
      </w:pPr>
      <w:r w:rsidRPr="00B939CA">
        <w:rPr>
          <w:rFonts w:ascii="Times New Roman" w:hAnsi="Times New Roman"/>
          <w:sz w:val="28"/>
          <w:szCs w:val="28"/>
        </w:rPr>
        <w:t>По результатам проведенного анкетирования  «Оценка реализации потребностей педагогов в развитии» можно сказать, что педагоги  занимаются самообразованием, много читают, обсуждают интересующие вопросы,</w:t>
      </w:r>
      <w:r w:rsidRPr="00B939CA">
        <w:rPr>
          <w:rFonts w:ascii="Times New Roman" w:hAnsi="Times New Roman"/>
          <w:spacing w:val="-10"/>
          <w:sz w:val="28"/>
          <w:szCs w:val="28"/>
        </w:rPr>
        <w:t xml:space="preserve"> получают удовольствие от освоения нового, управляют своим профессиональным развитием и получают положительные результаты.</w:t>
      </w:r>
    </w:p>
    <w:p w:rsidR="009E2662" w:rsidRPr="00B939CA" w:rsidRDefault="009E2662" w:rsidP="009E2662">
      <w:pPr>
        <w:spacing w:line="240" w:lineRule="auto"/>
        <w:rPr>
          <w:rFonts w:ascii="Times New Roman" w:hAnsi="Times New Roman"/>
          <w:sz w:val="28"/>
          <w:szCs w:val="28"/>
        </w:rPr>
      </w:pPr>
      <w:r w:rsidRPr="00B939CA">
        <w:rPr>
          <w:rFonts w:ascii="Times New Roman" w:hAnsi="Times New Roman"/>
          <w:spacing w:val="-10"/>
          <w:sz w:val="28"/>
          <w:szCs w:val="28"/>
        </w:rPr>
        <w:t>Педагоги</w:t>
      </w:r>
      <w:r w:rsidRPr="00B939CA">
        <w:rPr>
          <w:rFonts w:ascii="Times New Roman" w:hAnsi="Times New Roman"/>
          <w:sz w:val="28"/>
          <w:szCs w:val="28"/>
        </w:rPr>
        <w:t xml:space="preserve"> стремятся </w:t>
      </w:r>
      <w:r w:rsidRPr="00B939CA">
        <w:rPr>
          <w:rFonts w:ascii="Times New Roman" w:hAnsi="Times New Roman"/>
          <w:spacing w:val="-10"/>
          <w:sz w:val="28"/>
          <w:szCs w:val="28"/>
        </w:rPr>
        <w:t>оставлять время для развития, как бы ни были заняты делами, верят в свои возможности.</w:t>
      </w:r>
    </w:p>
    <w:p w:rsidR="009E2662" w:rsidRPr="00B939CA" w:rsidRDefault="009E2662" w:rsidP="009E2662">
      <w:pPr>
        <w:spacing w:line="240" w:lineRule="auto"/>
        <w:rPr>
          <w:rFonts w:ascii="Times New Roman" w:hAnsi="Times New Roman"/>
          <w:spacing w:val="-10"/>
          <w:sz w:val="28"/>
          <w:szCs w:val="28"/>
        </w:rPr>
      </w:pPr>
      <w:r w:rsidRPr="00B939CA">
        <w:rPr>
          <w:rFonts w:ascii="Times New Roman" w:hAnsi="Times New Roman"/>
          <w:sz w:val="28"/>
          <w:szCs w:val="28"/>
        </w:rPr>
        <w:t>Вывод: продолжить работу педагогов по самообразованию</w:t>
      </w:r>
      <w:r w:rsidRPr="00B939CA">
        <w:rPr>
          <w:rFonts w:ascii="Times New Roman" w:hAnsi="Times New Roman"/>
          <w:spacing w:val="-10"/>
          <w:sz w:val="28"/>
          <w:szCs w:val="28"/>
        </w:rPr>
        <w:t xml:space="preserve"> в профессиональном развитии, помочь сомневающимся обрести уверенность в своих силах.</w:t>
      </w:r>
    </w:p>
    <w:p w:rsidR="009E2662" w:rsidRPr="00B939CA" w:rsidRDefault="009E2662" w:rsidP="009E2662">
      <w:pPr>
        <w:pStyle w:val="a7"/>
        <w:jc w:val="both"/>
        <w:rPr>
          <w:sz w:val="28"/>
          <w:szCs w:val="28"/>
        </w:rPr>
      </w:pPr>
      <w:r w:rsidRPr="00B939CA">
        <w:rPr>
          <w:sz w:val="28"/>
          <w:szCs w:val="28"/>
        </w:rPr>
        <w:t xml:space="preserve">         В современных условиях, в свете новых ФГОС требованиях самообразование педагогов очень важно, ведь от этого зависит правильность ведения образовательной деятельности. Все педагоги выбрали и эффективно работают над темами самообразования. </w:t>
      </w:r>
    </w:p>
    <w:p w:rsidR="009E2662" w:rsidRPr="00B939CA" w:rsidRDefault="009E2662" w:rsidP="009E2662">
      <w:pPr>
        <w:pStyle w:val="a7"/>
        <w:ind w:firstLine="708"/>
        <w:jc w:val="both"/>
        <w:rPr>
          <w:sz w:val="28"/>
          <w:szCs w:val="28"/>
        </w:rPr>
      </w:pPr>
      <w:r w:rsidRPr="00B939CA">
        <w:rPr>
          <w:sz w:val="28"/>
          <w:szCs w:val="28"/>
        </w:rPr>
        <w:t xml:space="preserve">По результатам тематического и оперативного контроля: </w:t>
      </w:r>
    </w:p>
    <w:p w:rsidR="009E2662" w:rsidRPr="00B939CA" w:rsidRDefault="009E2662" w:rsidP="009E2662">
      <w:pPr>
        <w:pStyle w:val="a7"/>
        <w:jc w:val="both"/>
        <w:rPr>
          <w:sz w:val="28"/>
          <w:szCs w:val="28"/>
        </w:rPr>
      </w:pPr>
      <w:r w:rsidRPr="00B939CA">
        <w:rPr>
          <w:sz w:val="28"/>
          <w:szCs w:val="28"/>
        </w:rPr>
        <w:t>необходимо обратить внимание на планирование, структуру и ведение непрерывной образовательной деятельности. Проверки показывают, что у педагогов вызывают затруднения эти вопросы. Существуют проблемы по таким направлениям педагогической деятельности, как учет современных требований к организации и проведению занятий. Некоторые воспитатели испытывают затруднения в применении современных методов</w:t>
      </w:r>
      <w:r>
        <w:rPr>
          <w:sz w:val="28"/>
          <w:szCs w:val="28"/>
        </w:rPr>
        <w:t xml:space="preserve"> и технологий в образовательно-</w:t>
      </w:r>
      <w:r w:rsidRPr="00B939CA">
        <w:rPr>
          <w:sz w:val="28"/>
          <w:szCs w:val="28"/>
        </w:rPr>
        <w:t>игровой деятельности. Кроме того, педагоги не проявляют заинтересованность в применении методов инновационной и исследовательской деятельности.</w:t>
      </w:r>
    </w:p>
    <w:p w:rsidR="009E2662" w:rsidRPr="00B939CA" w:rsidRDefault="009E2662" w:rsidP="009E2662">
      <w:pPr>
        <w:pStyle w:val="a7"/>
        <w:ind w:firstLine="708"/>
        <w:jc w:val="both"/>
        <w:rPr>
          <w:sz w:val="28"/>
          <w:szCs w:val="28"/>
        </w:rPr>
      </w:pPr>
      <w:r w:rsidRPr="00B939CA">
        <w:rPr>
          <w:sz w:val="28"/>
          <w:szCs w:val="28"/>
        </w:rPr>
        <w:t xml:space="preserve">Некоторым педагогам необходима индивидуальная помощь в изучении нормативных документов. </w:t>
      </w:r>
    </w:p>
    <w:p w:rsidR="009E2662" w:rsidRPr="00B939CA" w:rsidRDefault="009E2662" w:rsidP="009E2662">
      <w:pPr>
        <w:pStyle w:val="a7"/>
        <w:ind w:firstLine="708"/>
        <w:jc w:val="both"/>
        <w:rPr>
          <w:sz w:val="28"/>
          <w:szCs w:val="28"/>
        </w:rPr>
      </w:pPr>
      <w:r w:rsidRPr="00B939CA">
        <w:rPr>
          <w:sz w:val="28"/>
          <w:szCs w:val="28"/>
        </w:rPr>
        <w:t>Однако, несмотря на затруднения большинство педагогов считают, что повысили свою компетентность и готовы реализовывать приобретённые знания в практической деятельности. Это подтверждается активизацией данного вида работы у всех категорий педагогов, что в целом позитивно отразилось на организации и насыщении содержания образовательного процесса.</w:t>
      </w:r>
    </w:p>
    <w:p w:rsidR="009E2662" w:rsidRPr="00B939CA" w:rsidRDefault="009E2662" w:rsidP="009E2662">
      <w:pPr>
        <w:pStyle w:val="a7"/>
        <w:ind w:firstLine="708"/>
        <w:jc w:val="both"/>
        <w:rPr>
          <w:sz w:val="28"/>
          <w:szCs w:val="28"/>
        </w:rPr>
      </w:pPr>
      <w:r w:rsidRPr="00B939CA">
        <w:rPr>
          <w:sz w:val="28"/>
          <w:szCs w:val="28"/>
        </w:rPr>
        <w:t>В течение года с педагогами осваивался содержательный и технологический компоненты реализации требований ФГОС ДО в профессиональной деятельности.</w:t>
      </w:r>
    </w:p>
    <w:p w:rsidR="009E2662" w:rsidRDefault="009E2662" w:rsidP="009E2662">
      <w:pPr>
        <w:pStyle w:val="a7"/>
        <w:ind w:firstLine="708"/>
        <w:jc w:val="both"/>
        <w:rPr>
          <w:sz w:val="28"/>
          <w:szCs w:val="28"/>
        </w:rPr>
      </w:pPr>
      <w:r w:rsidRPr="00B939CA">
        <w:rPr>
          <w:sz w:val="28"/>
          <w:szCs w:val="28"/>
        </w:rPr>
        <w:t xml:space="preserve">Все педагоги являются активными интернет пользователями. На различных сайтах размещают свои методические разработки, участвуют в профессиональных конкурсах. </w:t>
      </w:r>
    </w:p>
    <w:p w:rsidR="009E2662" w:rsidRDefault="009E2662" w:rsidP="009E2662">
      <w:pPr>
        <w:spacing w:line="240" w:lineRule="auto"/>
        <w:rPr>
          <w:rFonts w:ascii="Times New Roman" w:hAnsi="Times New Roman"/>
          <w:b/>
          <w:sz w:val="28"/>
          <w:szCs w:val="28"/>
        </w:rPr>
      </w:pPr>
      <w:r w:rsidRPr="00D95B26">
        <w:rPr>
          <w:rFonts w:ascii="Times New Roman" w:hAnsi="Times New Roman"/>
          <w:b/>
          <w:sz w:val="28"/>
          <w:szCs w:val="28"/>
        </w:rPr>
        <w:t>Публикации</w:t>
      </w:r>
      <w:r>
        <w:rPr>
          <w:rFonts w:ascii="Times New Roman" w:hAnsi="Times New Roman"/>
          <w:b/>
          <w:sz w:val="28"/>
          <w:szCs w:val="28"/>
        </w:rPr>
        <w:t>:</w:t>
      </w:r>
    </w:p>
    <w:p w:rsidR="009E2662" w:rsidRPr="000724F7" w:rsidRDefault="009E2662" w:rsidP="009E2662">
      <w:pPr>
        <w:spacing w:line="240" w:lineRule="auto"/>
        <w:ind w:firstLine="0"/>
        <w:jc w:val="left"/>
        <w:rPr>
          <w:rFonts w:ascii="Times New Roman" w:hAnsi="Times New Roman"/>
          <w:sz w:val="28"/>
          <w:szCs w:val="28"/>
          <w:lang w:eastAsia="ru-RU"/>
        </w:rPr>
      </w:pPr>
      <w:r w:rsidRPr="00A44705">
        <w:rPr>
          <w:rFonts w:ascii="Times New Roman" w:hAnsi="Times New Roman"/>
          <w:b/>
          <w:sz w:val="28"/>
          <w:szCs w:val="28"/>
        </w:rPr>
        <w:t>-</w:t>
      </w:r>
      <w:r>
        <w:rPr>
          <w:rFonts w:ascii="Times New Roman" w:hAnsi="Times New Roman"/>
          <w:b/>
          <w:sz w:val="28"/>
          <w:szCs w:val="28"/>
        </w:rPr>
        <w:t xml:space="preserve"> Р</w:t>
      </w:r>
      <w:r w:rsidRPr="00A44705">
        <w:rPr>
          <w:rFonts w:ascii="Times New Roman" w:hAnsi="Times New Roman"/>
          <w:b/>
          <w:sz w:val="28"/>
          <w:szCs w:val="28"/>
        </w:rPr>
        <w:t xml:space="preserve">егиональный уровень </w:t>
      </w:r>
      <w:r w:rsidRPr="00A44705">
        <w:rPr>
          <w:rFonts w:ascii="Times New Roman" w:hAnsi="Times New Roman"/>
          <w:b/>
          <w:sz w:val="28"/>
          <w:szCs w:val="28"/>
        </w:rPr>
        <w:br/>
      </w:r>
      <w:r>
        <w:rPr>
          <w:rFonts w:ascii="Times New Roman" w:hAnsi="Times New Roman"/>
          <w:sz w:val="28"/>
          <w:szCs w:val="28"/>
        </w:rPr>
        <w:t>1</w:t>
      </w:r>
      <w:r w:rsidRPr="000724F7">
        <w:rPr>
          <w:rFonts w:ascii="Times New Roman" w:hAnsi="Times New Roman"/>
          <w:sz w:val="28"/>
          <w:szCs w:val="28"/>
        </w:rPr>
        <w:t>.</w:t>
      </w:r>
      <w:r w:rsidRPr="000724F7">
        <w:rPr>
          <w:rFonts w:ascii="Times New Roman" w:hAnsi="Times New Roman"/>
          <w:sz w:val="28"/>
          <w:szCs w:val="28"/>
          <w:lang w:eastAsia="ru-RU"/>
        </w:rPr>
        <w:t xml:space="preserve"> «СПЕЦИФИКА ИСПОЛЬЗОВАНИЯ ИГРОВЫХ ТЕХНОЛОГИЙ В.В. ВОСКОБОВИЧА В ДОШКОЛЬНОМ ВОЗРАСТЕ» ЛУЧШИЕ ПЕДАГОГИЧЕСКИЕ ПРАКТИКИ В СИСТЕМЕ ОБРАЗОВАНИЯ </w:t>
      </w:r>
      <w:r w:rsidRPr="000724F7">
        <w:rPr>
          <w:rFonts w:ascii="Times New Roman" w:hAnsi="Times New Roman"/>
          <w:sz w:val="28"/>
          <w:szCs w:val="28"/>
          <w:lang w:eastAsia="ru-RU"/>
        </w:rPr>
        <w:lastRenderedPageBreak/>
        <w:t>БЕЛГОРОДСКОЙ ОБЛАСТИ»</w:t>
      </w:r>
      <w:proofErr w:type="gramStart"/>
      <w:r w:rsidRPr="000724F7">
        <w:rPr>
          <w:rFonts w:ascii="Times New Roman" w:hAnsi="Times New Roman"/>
          <w:sz w:val="28"/>
          <w:szCs w:val="28"/>
        </w:rPr>
        <w:t xml:space="preserve"> .</w:t>
      </w:r>
      <w:proofErr w:type="gramEnd"/>
      <w:r w:rsidRPr="000724F7">
        <w:rPr>
          <w:rFonts w:ascii="Times New Roman" w:hAnsi="Times New Roman"/>
          <w:sz w:val="28"/>
          <w:szCs w:val="28"/>
        </w:rPr>
        <w:t>(</w:t>
      </w:r>
      <w:proofErr w:type="spellStart"/>
      <w:r w:rsidRPr="000724F7">
        <w:rPr>
          <w:rFonts w:ascii="Times New Roman" w:hAnsi="Times New Roman"/>
          <w:sz w:val="28"/>
          <w:szCs w:val="28"/>
          <w:lang w:eastAsia="ru-RU"/>
        </w:rPr>
        <w:t>Зенкова</w:t>
      </w:r>
      <w:proofErr w:type="spellEnd"/>
      <w:r w:rsidRPr="000724F7">
        <w:rPr>
          <w:rFonts w:ascii="Times New Roman" w:hAnsi="Times New Roman"/>
          <w:sz w:val="28"/>
          <w:szCs w:val="28"/>
          <w:lang w:eastAsia="ru-RU"/>
        </w:rPr>
        <w:t xml:space="preserve"> В.Н., </w:t>
      </w:r>
      <w:proofErr w:type="spellStart"/>
      <w:r w:rsidRPr="000724F7">
        <w:rPr>
          <w:rFonts w:ascii="Times New Roman" w:hAnsi="Times New Roman"/>
          <w:sz w:val="28"/>
          <w:szCs w:val="28"/>
          <w:lang w:eastAsia="ru-RU"/>
        </w:rPr>
        <w:t>Щипотина</w:t>
      </w:r>
      <w:proofErr w:type="spellEnd"/>
      <w:r w:rsidRPr="000724F7">
        <w:rPr>
          <w:rFonts w:ascii="Times New Roman" w:hAnsi="Times New Roman"/>
          <w:sz w:val="28"/>
          <w:szCs w:val="28"/>
          <w:lang w:eastAsia="ru-RU"/>
        </w:rPr>
        <w:t xml:space="preserve"> Н.С., Овсянникова А.В.)</w:t>
      </w:r>
    </w:p>
    <w:p w:rsidR="009E2662" w:rsidRPr="000724F7" w:rsidRDefault="009E2662" w:rsidP="009E2662">
      <w:pPr>
        <w:spacing w:line="240" w:lineRule="auto"/>
        <w:ind w:firstLine="0"/>
        <w:rPr>
          <w:rFonts w:ascii="Times New Roman" w:hAnsi="Times New Roman"/>
          <w:sz w:val="28"/>
          <w:szCs w:val="28"/>
          <w:lang w:eastAsia="ru-RU"/>
        </w:rPr>
      </w:pPr>
      <w:r w:rsidRPr="000724F7">
        <w:rPr>
          <w:rFonts w:ascii="Times New Roman" w:hAnsi="Times New Roman"/>
          <w:sz w:val="28"/>
          <w:szCs w:val="28"/>
          <w:lang w:eastAsia="ru-RU"/>
        </w:rPr>
        <w:t>2. АКТУАЛЬНЫЕ ПРОБЛЕМЫ ИННОВАЦИОННОЙ</w:t>
      </w:r>
    </w:p>
    <w:p w:rsidR="009E2662" w:rsidRPr="000724F7" w:rsidRDefault="009E2662" w:rsidP="009E2662">
      <w:pPr>
        <w:spacing w:line="240" w:lineRule="auto"/>
        <w:ind w:firstLine="0"/>
        <w:rPr>
          <w:rFonts w:ascii="Times New Roman" w:hAnsi="Times New Roman"/>
          <w:color w:val="000000"/>
          <w:sz w:val="28"/>
          <w:szCs w:val="28"/>
          <w:lang w:eastAsia="ru-RU"/>
        </w:rPr>
      </w:pPr>
      <w:r w:rsidRPr="000724F7">
        <w:rPr>
          <w:rFonts w:ascii="Times New Roman" w:hAnsi="Times New Roman"/>
          <w:sz w:val="28"/>
          <w:szCs w:val="28"/>
          <w:lang w:eastAsia="ru-RU"/>
        </w:rPr>
        <w:t xml:space="preserve">ДЕЯТЕЛЬНОСТИ ОБРАЗОВАТЕЛЬНЫХ ОРГАНИЗАЦИЙ В СОВРЕМЕННЫХ УСЛОВИЯХ» </w:t>
      </w:r>
      <w:proofErr w:type="spellStart"/>
      <w:r w:rsidRPr="000724F7">
        <w:rPr>
          <w:rFonts w:ascii="Times New Roman" w:hAnsi="Times New Roman"/>
          <w:color w:val="000000"/>
          <w:sz w:val="28"/>
          <w:szCs w:val="28"/>
          <w:lang w:eastAsia="ru-RU"/>
        </w:rPr>
        <w:t>Щипотина</w:t>
      </w:r>
      <w:proofErr w:type="spellEnd"/>
      <w:r w:rsidRPr="000724F7">
        <w:rPr>
          <w:rFonts w:ascii="Times New Roman" w:hAnsi="Times New Roman"/>
          <w:color w:val="000000"/>
          <w:sz w:val="28"/>
          <w:szCs w:val="28"/>
          <w:lang w:eastAsia="ru-RU"/>
        </w:rPr>
        <w:t xml:space="preserve"> Н.С., </w:t>
      </w:r>
      <w:proofErr w:type="spellStart"/>
      <w:r w:rsidRPr="000724F7">
        <w:rPr>
          <w:rFonts w:ascii="Times New Roman" w:hAnsi="Times New Roman"/>
          <w:color w:val="000000"/>
          <w:sz w:val="28"/>
          <w:szCs w:val="28"/>
          <w:lang w:eastAsia="ru-RU"/>
        </w:rPr>
        <w:t>Зенкова</w:t>
      </w:r>
      <w:proofErr w:type="spellEnd"/>
      <w:r w:rsidRPr="000724F7">
        <w:rPr>
          <w:rFonts w:ascii="Times New Roman" w:hAnsi="Times New Roman"/>
          <w:color w:val="000000"/>
          <w:sz w:val="28"/>
          <w:szCs w:val="28"/>
          <w:lang w:eastAsia="ru-RU"/>
        </w:rPr>
        <w:t xml:space="preserve"> В.Н., </w:t>
      </w:r>
      <w:proofErr w:type="spellStart"/>
      <w:r w:rsidRPr="000724F7">
        <w:rPr>
          <w:rFonts w:ascii="Times New Roman" w:hAnsi="Times New Roman"/>
          <w:color w:val="000000"/>
          <w:sz w:val="28"/>
          <w:szCs w:val="28"/>
          <w:lang w:eastAsia="ru-RU"/>
        </w:rPr>
        <w:t>Мангеровская</w:t>
      </w:r>
      <w:proofErr w:type="spellEnd"/>
      <w:r w:rsidRPr="000724F7">
        <w:rPr>
          <w:rFonts w:ascii="Times New Roman" w:hAnsi="Times New Roman"/>
          <w:color w:val="000000"/>
          <w:sz w:val="28"/>
          <w:szCs w:val="28"/>
          <w:lang w:eastAsia="ru-RU"/>
        </w:rPr>
        <w:t xml:space="preserve"> Л.М. «Создание условий в дошкольном образовательном учреждении для коррекции речевых нарушений с помощью пособия В.В. </w:t>
      </w:r>
      <w:proofErr w:type="spellStart"/>
      <w:r w:rsidRPr="000724F7">
        <w:rPr>
          <w:rFonts w:ascii="Times New Roman" w:hAnsi="Times New Roman"/>
          <w:color w:val="000000"/>
          <w:sz w:val="28"/>
          <w:szCs w:val="28"/>
          <w:lang w:eastAsia="ru-RU"/>
        </w:rPr>
        <w:t>Воскобовича</w:t>
      </w:r>
      <w:proofErr w:type="spellEnd"/>
      <w:r w:rsidRPr="000724F7">
        <w:rPr>
          <w:rFonts w:ascii="Times New Roman" w:hAnsi="Times New Roman"/>
          <w:color w:val="000000"/>
          <w:sz w:val="28"/>
          <w:szCs w:val="28"/>
          <w:lang w:eastAsia="ru-RU"/>
        </w:rPr>
        <w:t xml:space="preserve"> «</w:t>
      </w:r>
      <w:proofErr w:type="spellStart"/>
      <w:r w:rsidRPr="000724F7">
        <w:rPr>
          <w:rFonts w:ascii="Times New Roman" w:hAnsi="Times New Roman"/>
          <w:color w:val="000000"/>
          <w:sz w:val="28"/>
          <w:szCs w:val="28"/>
          <w:lang w:eastAsia="ru-RU"/>
        </w:rPr>
        <w:t>Игровизор</w:t>
      </w:r>
      <w:proofErr w:type="spellEnd"/>
      <w:r w:rsidRPr="000724F7">
        <w:rPr>
          <w:rFonts w:ascii="Times New Roman" w:hAnsi="Times New Roman"/>
          <w:color w:val="000000"/>
          <w:sz w:val="28"/>
          <w:szCs w:val="28"/>
          <w:lang w:eastAsia="ru-RU"/>
        </w:rPr>
        <w:t>»</w:t>
      </w:r>
    </w:p>
    <w:p w:rsidR="009E2662" w:rsidRPr="000724F7" w:rsidRDefault="009E2662" w:rsidP="009E2662">
      <w:pPr>
        <w:ind w:firstLine="0"/>
        <w:rPr>
          <w:rFonts w:ascii="Times New Roman" w:hAnsi="Times New Roman"/>
          <w:color w:val="000000"/>
          <w:sz w:val="28"/>
          <w:szCs w:val="28"/>
          <w:lang w:eastAsia="ru-RU"/>
        </w:rPr>
      </w:pPr>
      <w:r w:rsidRPr="000724F7">
        <w:rPr>
          <w:rFonts w:ascii="Times New Roman" w:hAnsi="Times New Roman"/>
          <w:color w:val="000000"/>
          <w:sz w:val="28"/>
          <w:szCs w:val="28"/>
          <w:lang w:eastAsia="ru-RU"/>
        </w:rPr>
        <w:t xml:space="preserve">3. </w:t>
      </w:r>
      <w:proofErr w:type="gramStart"/>
      <w:r w:rsidRPr="000724F7">
        <w:rPr>
          <w:rFonts w:ascii="Times New Roman" w:hAnsi="Times New Roman"/>
          <w:color w:val="000000"/>
          <w:sz w:val="28"/>
          <w:szCs w:val="28"/>
          <w:lang w:eastAsia="ru-RU"/>
        </w:rPr>
        <w:t xml:space="preserve">ОДАРЕННЫЕ ДЕТИ БЕЛГОРОДЧИНЫ Сборник материалов региональной </w:t>
      </w:r>
      <w:proofErr w:type="spellStart"/>
      <w:r w:rsidRPr="000724F7">
        <w:rPr>
          <w:rFonts w:ascii="Times New Roman" w:hAnsi="Times New Roman"/>
          <w:color w:val="000000"/>
          <w:sz w:val="28"/>
          <w:szCs w:val="28"/>
          <w:lang w:eastAsia="ru-RU"/>
        </w:rPr>
        <w:t>заочнойнаучно</w:t>
      </w:r>
      <w:proofErr w:type="spellEnd"/>
      <w:r w:rsidRPr="000724F7">
        <w:rPr>
          <w:rFonts w:ascii="Times New Roman" w:hAnsi="Times New Roman"/>
          <w:color w:val="000000"/>
          <w:sz w:val="28"/>
          <w:szCs w:val="28"/>
          <w:lang w:eastAsia="ru-RU"/>
        </w:rPr>
        <w:t xml:space="preserve">-практической конференции г. Белгород, 17 октября 2019 года «Использование инновационных технологий в работе с одарёнными детьми дошкольного возраста,» ( Н. С. </w:t>
      </w:r>
      <w:proofErr w:type="spellStart"/>
      <w:r w:rsidRPr="000724F7">
        <w:rPr>
          <w:rFonts w:ascii="Times New Roman" w:hAnsi="Times New Roman"/>
          <w:color w:val="000000"/>
          <w:sz w:val="28"/>
          <w:szCs w:val="28"/>
          <w:lang w:eastAsia="ru-RU"/>
        </w:rPr>
        <w:t>Щипотина</w:t>
      </w:r>
      <w:proofErr w:type="spellEnd"/>
      <w:r w:rsidRPr="000724F7">
        <w:rPr>
          <w:rFonts w:ascii="Times New Roman" w:hAnsi="Times New Roman"/>
          <w:color w:val="000000"/>
          <w:sz w:val="28"/>
          <w:szCs w:val="28"/>
          <w:lang w:eastAsia="ru-RU"/>
        </w:rPr>
        <w:t xml:space="preserve">, В.Н. </w:t>
      </w:r>
      <w:proofErr w:type="spellStart"/>
      <w:r w:rsidRPr="000724F7">
        <w:rPr>
          <w:rFonts w:ascii="Times New Roman" w:hAnsi="Times New Roman"/>
          <w:color w:val="000000"/>
          <w:sz w:val="28"/>
          <w:szCs w:val="28"/>
          <w:lang w:eastAsia="ru-RU"/>
        </w:rPr>
        <w:t>Зенкова</w:t>
      </w:r>
      <w:proofErr w:type="spellEnd"/>
      <w:r w:rsidRPr="000724F7">
        <w:rPr>
          <w:rFonts w:ascii="Times New Roman" w:hAnsi="Times New Roman"/>
          <w:color w:val="000000"/>
          <w:sz w:val="28"/>
          <w:szCs w:val="28"/>
          <w:lang w:eastAsia="ru-RU"/>
        </w:rPr>
        <w:t>, Е.Ф. Золотова</w:t>
      </w:r>
      <w:proofErr w:type="gramEnd"/>
    </w:p>
    <w:p w:rsidR="009E2662" w:rsidRPr="008A2375" w:rsidRDefault="009E2662" w:rsidP="009E2662">
      <w:pPr>
        <w:shd w:val="clear" w:color="auto" w:fill="FFFFFF"/>
        <w:spacing w:line="240" w:lineRule="auto"/>
        <w:ind w:firstLine="0"/>
        <w:rPr>
          <w:b/>
          <w:sz w:val="28"/>
          <w:szCs w:val="28"/>
        </w:rPr>
      </w:pPr>
      <w:r>
        <w:rPr>
          <w:rFonts w:ascii="Times New Roman" w:hAnsi="Times New Roman"/>
          <w:b/>
          <w:sz w:val="28"/>
          <w:szCs w:val="28"/>
        </w:rPr>
        <w:t>- Ф</w:t>
      </w:r>
      <w:r w:rsidRPr="008A2375">
        <w:rPr>
          <w:rFonts w:ascii="Times New Roman" w:hAnsi="Times New Roman"/>
          <w:b/>
          <w:sz w:val="28"/>
          <w:szCs w:val="28"/>
        </w:rPr>
        <w:t>едеральный уровень</w:t>
      </w:r>
      <w:r w:rsidRPr="008A2375">
        <w:rPr>
          <w:b/>
          <w:sz w:val="28"/>
          <w:szCs w:val="28"/>
        </w:rPr>
        <w:t xml:space="preserve"> </w:t>
      </w:r>
    </w:p>
    <w:p w:rsidR="009E2662" w:rsidRPr="003B7AF8" w:rsidRDefault="009E2662" w:rsidP="009E2662">
      <w:pPr>
        <w:spacing w:line="240" w:lineRule="auto"/>
        <w:ind w:firstLine="0"/>
        <w:rPr>
          <w:rFonts w:ascii="Times New Roman" w:hAnsi="Times New Roman"/>
          <w:sz w:val="28"/>
          <w:szCs w:val="28"/>
          <w:lang w:eastAsia="ru-RU"/>
        </w:rPr>
      </w:pPr>
      <w:r w:rsidRPr="003B7AF8">
        <w:rPr>
          <w:rFonts w:ascii="Times New Roman" w:hAnsi="Times New Roman"/>
          <w:sz w:val="28"/>
          <w:szCs w:val="28"/>
        </w:rPr>
        <w:t>1.Печатная публикация на всероссийском уровне: статья «Педагогическое сопровождение одаренного ребенка в дошкольном образовательном учреждении: опыт, проблемы, перспективы», Чебоксары 2019 г.</w:t>
      </w:r>
      <w:proofErr w:type="gramStart"/>
      <w:r w:rsidRPr="008A2375">
        <w:rPr>
          <w:rFonts w:ascii="Times New Roman" w:hAnsi="Times New Roman"/>
          <w:sz w:val="28"/>
          <w:szCs w:val="28"/>
        </w:rPr>
        <w:t xml:space="preserve"> </w:t>
      </w:r>
      <w:r w:rsidRPr="003B7AF8">
        <w:rPr>
          <w:rFonts w:ascii="Times New Roman" w:hAnsi="Times New Roman"/>
          <w:sz w:val="28"/>
          <w:szCs w:val="28"/>
        </w:rPr>
        <w:t>.</w:t>
      </w:r>
      <w:proofErr w:type="gramEnd"/>
      <w:r w:rsidRPr="003B7AF8">
        <w:rPr>
          <w:rFonts w:ascii="Times New Roman" w:hAnsi="Times New Roman"/>
          <w:sz w:val="28"/>
          <w:szCs w:val="28"/>
        </w:rPr>
        <w:t>(</w:t>
      </w:r>
      <w:proofErr w:type="spellStart"/>
      <w:r w:rsidRPr="003B7AF8">
        <w:rPr>
          <w:rFonts w:ascii="Times New Roman" w:hAnsi="Times New Roman"/>
          <w:sz w:val="28"/>
          <w:szCs w:val="28"/>
          <w:lang w:eastAsia="ru-RU"/>
        </w:rPr>
        <w:t>Зенкова</w:t>
      </w:r>
      <w:proofErr w:type="spellEnd"/>
      <w:r w:rsidRPr="003B7AF8">
        <w:rPr>
          <w:rFonts w:ascii="Times New Roman" w:hAnsi="Times New Roman"/>
          <w:sz w:val="28"/>
          <w:szCs w:val="28"/>
          <w:lang w:eastAsia="ru-RU"/>
        </w:rPr>
        <w:t xml:space="preserve"> В.Н., </w:t>
      </w:r>
      <w:proofErr w:type="spellStart"/>
      <w:r w:rsidRPr="003B7AF8">
        <w:rPr>
          <w:rFonts w:ascii="Times New Roman" w:hAnsi="Times New Roman"/>
          <w:sz w:val="28"/>
          <w:szCs w:val="28"/>
          <w:lang w:eastAsia="ru-RU"/>
        </w:rPr>
        <w:t>Щипотина</w:t>
      </w:r>
      <w:proofErr w:type="spellEnd"/>
      <w:r w:rsidRPr="003B7AF8">
        <w:rPr>
          <w:rFonts w:ascii="Times New Roman" w:hAnsi="Times New Roman"/>
          <w:sz w:val="28"/>
          <w:szCs w:val="28"/>
          <w:lang w:eastAsia="ru-RU"/>
        </w:rPr>
        <w:t xml:space="preserve"> Н.С., Овсянникова А.В.)</w:t>
      </w:r>
    </w:p>
    <w:p w:rsidR="009E2662" w:rsidRPr="00665B98" w:rsidRDefault="009E2662" w:rsidP="009E2662">
      <w:pPr>
        <w:shd w:val="clear" w:color="auto" w:fill="FFFFFF"/>
        <w:spacing w:line="240" w:lineRule="auto"/>
        <w:ind w:firstLine="0"/>
        <w:rPr>
          <w:rFonts w:ascii="Times New Roman" w:hAnsi="Times New Roman"/>
          <w:color w:val="000000"/>
          <w:sz w:val="28"/>
          <w:szCs w:val="28"/>
          <w:lang w:eastAsia="ru-RU"/>
        </w:rPr>
      </w:pPr>
      <w:r w:rsidRPr="003B7AF8">
        <w:rPr>
          <w:rFonts w:ascii="Times New Roman" w:hAnsi="Times New Roman"/>
          <w:color w:val="000000"/>
          <w:sz w:val="28"/>
          <w:szCs w:val="28"/>
          <w:lang w:eastAsia="ru-RU"/>
        </w:rPr>
        <w:t>2.  публикация</w:t>
      </w:r>
      <w:r w:rsidRPr="00665B98">
        <w:rPr>
          <w:rFonts w:ascii="Times New Roman" w:hAnsi="Times New Roman"/>
          <w:color w:val="000000"/>
          <w:sz w:val="28"/>
          <w:szCs w:val="28"/>
          <w:lang w:eastAsia="ru-RU"/>
        </w:rPr>
        <w:t xml:space="preserve"> научной работы «Использование технологии</w:t>
      </w:r>
    </w:p>
    <w:p w:rsidR="009E2662" w:rsidRPr="00665B98" w:rsidRDefault="009E2662" w:rsidP="009E2662">
      <w:pPr>
        <w:shd w:val="clear" w:color="auto" w:fill="FFFFFF"/>
        <w:spacing w:line="240" w:lineRule="auto"/>
        <w:ind w:firstLine="0"/>
        <w:rPr>
          <w:rFonts w:ascii="Times New Roman" w:hAnsi="Times New Roman"/>
          <w:color w:val="000000"/>
          <w:sz w:val="28"/>
          <w:szCs w:val="28"/>
          <w:lang w:eastAsia="ru-RU"/>
        </w:rPr>
      </w:pPr>
      <w:r w:rsidRPr="00665B98">
        <w:rPr>
          <w:rFonts w:ascii="Times New Roman" w:hAnsi="Times New Roman"/>
          <w:color w:val="000000"/>
          <w:sz w:val="28"/>
          <w:szCs w:val="28"/>
          <w:lang w:eastAsia="ru-RU"/>
        </w:rPr>
        <w:t xml:space="preserve">«Сказочные лабиринты игры» В.В. </w:t>
      </w:r>
      <w:proofErr w:type="spellStart"/>
      <w:r w:rsidRPr="00665B98">
        <w:rPr>
          <w:rFonts w:ascii="Times New Roman" w:hAnsi="Times New Roman"/>
          <w:color w:val="000000"/>
          <w:sz w:val="28"/>
          <w:szCs w:val="28"/>
          <w:lang w:eastAsia="ru-RU"/>
        </w:rPr>
        <w:t>Воскобовича</w:t>
      </w:r>
      <w:proofErr w:type="spellEnd"/>
      <w:r w:rsidRPr="00665B98">
        <w:rPr>
          <w:rFonts w:ascii="Times New Roman" w:hAnsi="Times New Roman"/>
          <w:color w:val="000000"/>
          <w:sz w:val="28"/>
          <w:szCs w:val="28"/>
          <w:lang w:eastAsia="ru-RU"/>
        </w:rPr>
        <w:t xml:space="preserve"> в </w:t>
      </w:r>
      <w:proofErr w:type="spellStart"/>
      <w:r w:rsidRPr="00665B98">
        <w:rPr>
          <w:rFonts w:ascii="Times New Roman" w:hAnsi="Times New Roman"/>
          <w:color w:val="000000"/>
          <w:sz w:val="28"/>
          <w:szCs w:val="28"/>
          <w:lang w:eastAsia="ru-RU"/>
        </w:rPr>
        <w:t>сказкотерапии</w:t>
      </w:r>
      <w:proofErr w:type="spellEnd"/>
      <w:r w:rsidRPr="00665B98">
        <w:rPr>
          <w:rFonts w:ascii="Times New Roman" w:hAnsi="Times New Roman"/>
          <w:color w:val="000000"/>
          <w:sz w:val="28"/>
          <w:szCs w:val="28"/>
          <w:lang w:eastAsia="ru-RU"/>
        </w:rPr>
        <w:t xml:space="preserve"> для</w:t>
      </w:r>
    </w:p>
    <w:p w:rsidR="009E2662" w:rsidRPr="003B7AF8" w:rsidRDefault="009E2662" w:rsidP="009E2662">
      <w:pPr>
        <w:spacing w:line="240" w:lineRule="auto"/>
        <w:ind w:firstLine="0"/>
        <w:rPr>
          <w:rFonts w:ascii="Times New Roman" w:hAnsi="Times New Roman"/>
          <w:sz w:val="28"/>
          <w:szCs w:val="28"/>
          <w:lang w:eastAsia="ru-RU"/>
        </w:rPr>
      </w:pPr>
      <w:r w:rsidRPr="00665B98">
        <w:rPr>
          <w:rFonts w:ascii="Times New Roman" w:hAnsi="Times New Roman"/>
          <w:color w:val="000000"/>
          <w:sz w:val="28"/>
          <w:szCs w:val="28"/>
          <w:lang w:eastAsia="ru-RU"/>
        </w:rPr>
        <w:t>социально-коммуникативного развития детей старшего дошкольного возраста».</w:t>
      </w:r>
      <w:r w:rsidRPr="008A2375">
        <w:rPr>
          <w:rFonts w:ascii="Times New Roman" w:hAnsi="Times New Roman"/>
          <w:sz w:val="28"/>
          <w:szCs w:val="28"/>
        </w:rPr>
        <w:t xml:space="preserve"> </w:t>
      </w:r>
      <w:r w:rsidRPr="003B7AF8">
        <w:rPr>
          <w:rFonts w:ascii="Times New Roman" w:hAnsi="Times New Roman"/>
          <w:sz w:val="28"/>
          <w:szCs w:val="28"/>
        </w:rPr>
        <w:t>(</w:t>
      </w:r>
      <w:proofErr w:type="spellStart"/>
      <w:r w:rsidRPr="003B7AF8">
        <w:rPr>
          <w:rFonts w:ascii="Times New Roman" w:hAnsi="Times New Roman"/>
          <w:sz w:val="28"/>
          <w:szCs w:val="28"/>
          <w:lang w:eastAsia="ru-RU"/>
        </w:rPr>
        <w:t>Зенкова</w:t>
      </w:r>
      <w:proofErr w:type="spellEnd"/>
      <w:r w:rsidRPr="003B7AF8">
        <w:rPr>
          <w:rFonts w:ascii="Times New Roman" w:hAnsi="Times New Roman"/>
          <w:sz w:val="28"/>
          <w:szCs w:val="28"/>
          <w:lang w:eastAsia="ru-RU"/>
        </w:rPr>
        <w:t xml:space="preserve"> В.Н., </w:t>
      </w:r>
      <w:proofErr w:type="spellStart"/>
      <w:r w:rsidRPr="003B7AF8">
        <w:rPr>
          <w:rFonts w:ascii="Times New Roman" w:hAnsi="Times New Roman"/>
          <w:sz w:val="28"/>
          <w:szCs w:val="28"/>
          <w:lang w:eastAsia="ru-RU"/>
        </w:rPr>
        <w:t>Щипотина</w:t>
      </w:r>
      <w:proofErr w:type="spellEnd"/>
      <w:r w:rsidRPr="003B7AF8">
        <w:rPr>
          <w:rFonts w:ascii="Times New Roman" w:hAnsi="Times New Roman"/>
          <w:sz w:val="28"/>
          <w:szCs w:val="28"/>
          <w:lang w:eastAsia="ru-RU"/>
        </w:rPr>
        <w:t xml:space="preserve"> Н.С., Овсянникова А.В.)</w:t>
      </w:r>
    </w:p>
    <w:p w:rsidR="009E2662" w:rsidRPr="008A2375" w:rsidRDefault="009E2662" w:rsidP="009E2662">
      <w:pPr>
        <w:spacing w:line="240" w:lineRule="auto"/>
        <w:ind w:firstLine="0"/>
        <w:rPr>
          <w:rFonts w:ascii="Times New Roman" w:hAnsi="Times New Roman"/>
          <w:sz w:val="28"/>
          <w:szCs w:val="28"/>
        </w:rPr>
      </w:pPr>
      <w:r w:rsidRPr="008A2375">
        <w:rPr>
          <w:rFonts w:ascii="Times New Roman" w:hAnsi="Times New Roman"/>
          <w:sz w:val="28"/>
          <w:szCs w:val="28"/>
        </w:rPr>
        <w:t>3. Педагогический журнал «Вестник просвещения» статья «Портрет будущего первоклассника по ФГОС» №9 (2019г.</w:t>
      </w:r>
      <w:r>
        <w:rPr>
          <w:rFonts w:ascii="Times New Roman" w:hAnsi="Times New Roman"/>
          <w:sz w:val="28"/>
          <w:szCs w:val="28"/>
        </w:rPr>
        <w:t xml:space="preserve"> Тимофеева С.Н.</w:t>
      </w:r>
      <w:r w:rsidRPr="008A2375">
        <w:rPr>
          <w:rFonts w:ascii="Times New Roman" w:hAnsi="Times New Roman"/>
          <w:sz w:val="28"/>
          <w:szCs w:val="28"/>
        </w:rPr>
        <w:t>)</w:t>
      </w:r>
    </w:p>
    <w:p w:rsidR="009E2662" w:rsidRPr="008A2375" w:rsidRDefault="009E2662" w:rsidP="009E2662">
      <w:pPr>
        <w:spacing w:line="240" w:lineRule="auto"/>
        <w:ind w:firstLine="0"/>
        <w:rPr>
          <w:rFonts w:ascii="Times New Roman" w:hAnsi="Times New Roman"/>
          <w:sz w:val="28"/>
          <w:szCs w:val="28"/>
        </w:rPr>
      </w:pPr>
      <w:r w:rsidRPr="008A2375">
        <w:rPr>
          <w:rFonts w:ascii="Times New Roman" w:hAnsi="Times New Roman"/>
          <w:sz w:val="28"/>
          <w:szCs w:val="28"/>
        </w:rPr>
        <w:t xml:space="preserve">4. Педагогический журнал «Вестник просвещения» статья «Инновационные образовательные технологии как средство решения образовательных задач при организации </w:t>
      </w:r>
      <w:proofErr w:type="spellStart"/>
      <w:r w:rsidRPr="008A2375">
        <w:rPr>
          <w:rFonts w:ascii="Times New Roman" w:hAnsi="Times New Roman"/>
          <w:sz w:val="28"/>
          <w:szCs w:val="28"/>
        </w:rPr>
        <w:t>коррекционно</w:t>
      </w:r>
      <w:proofErr w:type="spellEnd"/>
      <w:r w:rsidRPr="008A2375">
        <w:rPr>
          <w:rFonts w:ascii="Times New Roman" w:hAnsi="Times New Roman"/>
          <w:sz w:val="28"/>
          <w:szCs w:val="28"/>
        </w:rPr>
        <w:t xml:space="preserve"> – развивающей деятельности и сопровождении ребенка с ОВЗ специалистами ДОУ». №11 (от 26.11.2019г. </w:t>
      </w:r>
      <w:r>
        <w:rPr>
          <w:rFonts w:ascii="Times New Roman" w:hAnsi="Times New Roman"/>
          <w:sz w:val="28"/>
          <w:szCs w:val="28"/>
        </w:rPr>
        <w:t>Тимофеева С.Н.</w:t>
      </w:r>
      <w:r w:rsidRPr="008A2375">
        <w:rPr>
          <w:rFonts w:ascii="Times New Roman" w:hAnsi="Times New Roman"/>
          <w:sz w:val="28"/>
          <w:szCs w:val="28"/>
        </w:rPr>
        <w:t>))</w:t>
      </w:r>
    </w:p>
    <w:p w:rsidR="009E2662" w:rsidRDefault="009E2662" w:rsidP="009E2662">
      <w:pPr>
        <w:pStyle w:val="af3"/>
        <w:rPr>
          <w:bCs/>
          <w:sz w:val="28"/>
          <w:szCs w:val="28"/>
        </w:rPr>
      </w:pPr>
      <w:r w:rsidRPr="008A2375">
        <w:rPr>
          <w:bCs/>
          <w:sz w:val="28"/>
          <w:szCs w:val="28"/>
        </w:rPr>
        <w:t xml:space="preserve">5. 2019г "Проект "Безопасная дорога", сборник "Вестник </w:t>
      </w:r>
    </w:p>
    <w:p w:rsidR="009E2662" w:rsidRDefault="009E2662" w:rsidP="009E2662">
      <w:pPr>
        <w:pStyle w:val="af3"/>
        <w:rPr>
          <w:bCs/>
          <w:sz w:val="28"/>
          <w:szCs w:val="28"/>
        </w:rPr>
      </w:pPr>
      <w:r>
        <w:rPr>
          <w:bCs/>
          <w:sz w:val="28"/>
          <w:szCs w:val="28"/>
        </w:rPr>
        <w:t>П</w:t>
      </w:r>
      <w:r w:rsidRPr="008A2375">
        <w:rPr>
          <w:bCs/>
          <w:sz w:val="28"/>
          <w:szCs w:val="28"/>
        </w:rPr>
        <w:t>росвещения",</w:t>
      </w:r>
      <w:r>
        <w:rPr>
          <w:bCs/>
          <w:sz w:val="28"/>
          <w:szCs w:val="28"/>
        </w:rPr>
        <w:t xml:space="preserve"> </w:t>
      </w:r>
      <w:proofErr w:type="spellStart"/>
      <w:r>
        <w:rPr>
          <w:bCs/>
          <w:sz w:val="28"/>
          <w:szCs w:val="28"/>
        </w:rPr>
        <w:t>Бузакова</w:t>
      </w:r>
      <w:proofErr w:type="spellEnd"/>
      <w:r>
        <w:rPr>
          <w:bCs/>
          <w:sz w:val="28"/>
          <w:szCs w:val="28"/>
        </w:rPr>
        <w:t xml:space="preserve"> А.И.</w:t>
      </w:r>
    </w:p>
    <w:p w:rsidR="009E2662" w:rsidRDefault="009E2662" w:rsidP="009E2662">
      <w:pPr>
        <w:pStyle w:val="af3"/>
        <w:rPr>
          <w:bCs/>
          <w:sz w:val="28"/>
          <w:szCs w:val="28"/>
        </w:rPr>
      </w:pPr>
      <w:r>
        <w:rPr>
          <w:bCs/>
          <w:sz w:val="28"/>
          <w:szCs w:val="28"/>
        </w:rPr>
        <w:t>6.</w:t>
      </w:r>
      <w:r w:rsidRPr="008A2375">
        <w:rPr>
          <w:bCs/>
          <w:sz w:val="28"/>
          <w:szCs w:val="28"/>
        </w:rPr>
        <w:t xml:space="preserve"> </w:t>
      </w:r>
      <w:r w:rsidRPr="00732DD7">
        <w:rPr>
          <w:bCs/>
          <w:sz w:val="28"/>
          <w:szCs w:val="28"/>
        </w:rPr>
        <w:t>2019г., "Развитие познавательных способностей детей старшего дошкольного возраста посредством ознакомления с профессиями", сборник "Учитель - учителю", серия "Образование" вып</w:t>
      </w:r>
      <w:r>
        <w:rPr>
          <w:bCs/>
          <w:sz w:val="28"/>
          <w:szCs w:val="28"/>
        </w:rPr>
        <w:t>уск</w:t>
      </w:r>
      <w:r w:rsidRPr="00732DD7">
        <w:rPr>
          <w:bCs/>
          <w:sz w:val="28"/>
          <w:szCs w:val="28"/>
        </w:rPr>
        <w:t xml:space="preserve"> 2, изд-во ОГАОУ ДПО "</w:t>
      </w:r>
      <w:proofErr w:type="spellStart"/>
      <w:r w:rsidRPr="00732DD7">
        <w:rPr>
          <w:bCs/>
          <w:sz w:val="28"/>
          <w:szCs w:val="28"/>
        </w:rPr>
        <w:t>БелИРО</w:t>
      </w:r>
      <w:proofErr w:type="spellEnd"/>
      <w:r w:rsidRPr="00732DD7">
        <w:rPr>
          <w:bCs/>
          <w:sz w:val="28"/>
          <w:szCs w:val="28"/>
        </w:rPr>
        <w:t>", г. Белгород</w:t>
      </w:r>
      <w:r>
        <w:rPr>
          <w:bCs/>
          <w:sz w:val="28"/>
          <w:szCs w:val="28"/>
        </w:rPr>
        <w:t>,</w:t>
      </w:r>
      <w:r w:rsidRPr="00771B12">
        <w:rPr>
          <w:bCs/>
          <w:sz w:val="28"/>
          <w:szCs w:val="28"/>
        </w:rPr>
        <w:t xml:space="preserve"> </w:t>
      </w:r>
      <w:proofErr w:type="spellStart"/>
      <w:r>
        <w:rPr>
          <w:bCs/>
          <w:sz w:val="28"/>
          <w:szCs w:val="28"/>
        </w:rPr>
        <w:t>Бузакова</w:t>
      </w:r>
      <w:proofErr w:type="spellEnd"/>
      <w:r>
        <w:rPr>
          <w:bCs/>
          <w:sz w:val="28"/>
          <w:szCs w:val="28"/>
        </w:rPr>
        <w:t xml:space="preserve"> А.И.</w:t>
      </w:r>
    </w:p>
    <w:p w:rsidR="009E2662" w:rsidRPr="000724F7" w:rsidRDefault="009E2662" w:rsidP="009E2662">
      <w:pPr>
        <w:pStyle w:val="af3"/>
      </w:pPr>
      <w:r>
        <w:rPr>
          <w:sz w:val="28"/>
          <w:szCs w:val="28"/>
        </w:rPr>
        <w:t>7</w:t>
      </w:r>
      <w:r w:rsidRPr="00771B12">
        <w:rPr>
          <w:sz w:val="28"/>
          <w:szCs w:val="28"/>
        </w:rPr>
        <w:t>.</w:t>
      </w:r>
      <w:r w:rsidRPr="00771B12">
        <w:rPr>
          <w:b/>
          <w:color w:val="000000" w:themeColor="text1"/>
          <w:sz w:val="28"/>
          <w:szCs w:val="28"/>
        </w:rPr>
        <w:t xml:space="preserve"> </w:t>
      </w:r>
      <w:r w:rsidRPr="000724F7">
        <w:rPr>
          <w:color w:val="000000" w:themeColor="text1"/>
          <w:sz w:val="28"/>
          <w:szCs w:val="28"/>
        </w:rPr>
        <w:t>2019г.</w:t>
      </w:r>
      <w:r>
        <w:rPr>
          <w:color w:val="000000" w:themeColor="text1"/>
          <w:sz w:val="28"/>
          <w:szCs w:val="28"/>
        </w:rPr>
        <w:t xml:space="preserve">  </w:t>
      </w:r>
      <w:r w:rsidRPr="000724F7">
        <w:rPr>
          <w:color w:val="000000" w:themeColor="text1"/>
          <w:sz w:val="28"/>
          <w:szCs w:val="28"/>
        </w:rPr>
        <w:t xml:space="preserve">«Вестник просвещения» тема публикации «Комплексный подход к реабилитации детей с ОВЗ», </w:t>
      </w:r>
      <w:proofErr w:type="spellStart"/>
      <w:r w:rsidRPr="000724F7">
        <w:rPr>
          <w:color w:val="000000" w:themeColor="text1"/>
          <w:sz w:val="28"/>
          <w:szCs w:val="28"/>
        </w:rPr>
        <w:t>Ворфоломеева</w:t>
      </w:r>
      <w:proofErr w:type="spellEnd"/>
      <w:r w:rsidRPr="000724F7">
        <w:rPr>
          <w:color w:val="000000" w:themeColor="text1"/>
          <w:sz w:val="28"/>
          <w:szCs w:val="28"/>
        </w:rPr>
        <w:t xml:space="preserve"> А.В.</w:t>
      </w:r>
    </w:p>
    <w:p w:rsidR="009E2662" w:rsidRDefault="009E2662" w:rsidP="009E2662">
      <w:pPr>
        <w:spacing w:line="240" w:lineRule="auto"/>
        <w:ind w:firstLine="0"/>
        <w:rPr>
          <w:rFonts w:ascii="Times New Roman" w:hAnsi="Times New Roman"/>
          <w:color w:val="000000" w:themeColor="text1"/>
          <w:sz w:val="28"/>
          <w:szCs w:val="28"/>
        </w:rPr>
      </w:pPr>
      <w:r>
        <w:rPr>
          <w:rFonts w:ascii="Times New Roman" w:hAnsi="Times New Roman"/>
          <w:color w:val="000000" w:themeColor="text1"/>
          <w:sz w:val="28"/>
          <w:szCs w:val="28"/>
        </w:rPr>
        <w:t>8</w:t>
      </w:r>
      <w:r w:rsidRPr="000724F7">
        <w:rPr>
          <w:rFonts w:ascii="Times New Roman" w:hAnsi="Times New Roman"/>
          <w:color w:val="000000" w:themeColor="text1"/>
          <w:sz w:val="28"/>
          <w:szCs w:val="28"/>
        </w:rPr>
        <w:t>. 2019г. «Вестник просвещения» тема Конспект игровой деятельности детей младше</w:t>
      </w:r>
      <w:r w:rsidRPr="00FF68EB">
        <w:rPr>
          <w:rFonts w:ascii="Times New Roman" w:hAnsi="Times New Roman"/>
          <w:color w:val="000000" w:themeColor="text1"/>
          <w:sz w:val="28"/>
          <w:szCs w:val="28"/>
        </w:rPr>
        <w:t>го дошкольного возраста «В гости к гному»; Академия интеллектуального развития «</w:t>
      </w:r>
      <w:proofErr w:type="spellStart"/>
      <w:r w:rsidRPr="00FF68EB">
        <w:rPr>
          <w:rFonts w:ascii="Times New Roman" w:hAnsi="Times New Roman"/>
          <w:color w:val="000000" w:themeColor="text1"/>
          <w:sz w:val="28"/>
          <w:szCs w:val="28"/>
        </w:rPr>
        <w:t>Сказкотерапия</w:t>
      </w:r>
      <w:proofErr w:type="spellEnd"/>
      <w:r w:rsidRPr="00FF68EB">
        <w:rPr>
          <w:rFonts w:ascii="Times New Roman" w:hAnsi="Times New Roman"/>
          <w:color w:val="000000" w:themeColor="text1"/>
          <w:sz w:val="28"/>
          <w:szCs w:val="28"/>
        </w:rPr>
        <w:t xml:space="preserve"> как метод работы с детьми с ограниченными возможностями здоровья»</w:t>
      </w: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Прозапас</w:t>
      </w:r>
      <w:proofErr w:type="spellEnd"/>
      <w:r>
        <w:rPr>
          <w:rFonts w:ascii="Times New Roman" w:hAnsi="Times New Roman"/>
          <w:color w:val="000000" w:themeColor="text1"/>
          <w:sz w:val="28"/>
          <w:szCs w:val="28"/>
        </w:rPr>
        <w:t xml:space="preserve"> А.В.</w:t>
      </w:r>
    </w:p>
    <w:p w:rsidR="009E2662" w:rsidRPr="000854BC" w:rsidRDefault="009E2662" w:rsidP="009E2662">
      <w:pPr>
        <w:spacing w:line="240" w:lineRule="auto"/>
        <w:ind w:firstLine="0"/>
        <w:rPr>
          <w:rFonts w:ascii="Times New Roman" w:eastAsia="Calibri" w:hAnsi="Times New Roman"/>
          <w:sz w:val="28"/>
          <w:szCs w:val="28"/>
        </w:rPr>
      </w:pPr>
      <w:r>
        <w:rPr>
          <w:rFonts w:ascii="Times New Roman" w:eastAsia="Calibri" w:hAnsi="Times New Roman"/>
          <w:sz w:val="28"/>
          <w:szCs w:val="28"/>
        </w:rPr>
        <w:t>9</w:t>
      </w:r>
      <w:r w:rsidRPr="000854BC">
        <w:rPr>
          <w:rFonts w:ascii="Times New Roman" w:eastAsia="Calibri" w:hAnsi="Times New Roman"/>
          <w:sz w:val="28"/>
          <w:szCs w:val="28"/>
        </w:rPr>
        <w:t xml:space="preserve">.Педагогический журнал «Вестник просвещения»: «Инновационные образовательные технологии как средство решения образовательных задач </w:t>
      </w:r>
      <w:r w:rsidRPr="000854BC">
        <w:rPr>
          <w:rFonts w:ascii="Times New Roman" w:eastAsia="Calibri" w:hAnsi="Times New Roman"/>
          <w:sz w:val="28"/>
          <w:szCs w:val="28"/>
        </w:rPr>
        <w:lastRenderedPageBreak/>
        <w:t xml:space="preserve">при организации </w:t>
      </w:r>
      <w:proofErr w:type="spellStart"/>
      <w:r w:rsidRPr="000854BC">
        <w:rPr>
          <w:rFonts w:ascii="Times New Roman" w:eastAsia="Calibri" w:hAnsi="Times New Roman"/>
          <w:sz w:val="28"/>
          <w:szCs w:val="28"/>
        </w:rPr>
        <w:t>коррекционно</w:t>
      </w:r>
      <w:proofErr w:type="spellEnd"/>
      <w:r w:rsidRPr="000854BC">
        <w:rPr>
          <w:rFonts w:ascii="Times New Roman" w:eastAsia="Calibri" w:hAnsi="Times New Roman"/>
          <w:sz w:val="28"/>
          <w:szCs w:val="28"/>
        </w:rPr>
        <w:t xml:space="preserve"> – развивающей деятельности и сопровождении ребенка с ОВЗ специалистами ДОУ». №11 (от 26.11.2019г.), Бабич В.В.</w:t>
      </w:r>
    </w:p>
    <w:p w:rsidR="009E2662" w:rsidRPr="000854BC" w:rsidRDefault="009E2662" w:rsidP="009E2662">
      <w:pPr>
        <w:spacing w:line="240" w:lineRule="auto"/>
        <w:ind w:firstLine="0"/>
        <w:rPr>
          <w:rFonts w:ascii="Times New Roman" w:eastAsia="Calibri" w:hAnsi="Times New Roman"/>
          <w:sz w:val="28"/>
          <w:szCs w:val="28"/>
        </w:rPr>
      </w:pPr>
      <w:r>
        <w:rPr>
          <w:rFonts w:ascii="Times New Roman" w:eastAsia="Calibri" w:hAnsi="Times New Roman"/>
          <w:sz w:val="28"/>
          <w:szCs w:val="28"/>
        </w:rPr>
        <w:t>10.С</w:t>
      </w:r>
      <w:r w:rsidRPr="000854BC">
        <w:rPr>
          <w:rFonts w:ascii="Times New Roman" w:eastAsia="Calibri" w:hAnsi="Times New Roman"/>
          <w:sz w:val="28"/>
          <w:szCs w:val="28"/>
        </w:rPr>
        <w:t>татья «Проект «Домашние животные». №11 (от 30.11.2019), Бабич В.В.</w:t>
      </w:r>
      <w:r>
        <w:rPr>
          <w:rFonts w:ascii="Times New Roman" w:eastAsia="Calibri" w:hAnsi="Times New Roman"/>
          <w:sz w:val="28"/>
          <w:szCs w:val="28"/>
        </w:rPr>
        <w:t xml:space="preserve">, </w:t>
      </w:r>
      <w:proofErr w:type="spellStart"/>
      <w:r>
        <w:rPr>
          <w:rFonts w:ascii="Times New Roman" w:eastAsia="Calibri" w:hAnsi="Times New Roman"/>
          <w:sz w:val="28"/>
          <w:szCs w:val="28"/>
        </w:rPr>
        <w:t>Дубенцова</w:t>
      </w:r>
      <w:proofErr w:type="spellEnd"/>
      <w:r>
        <w:rPr>
          <w:rFonts w:ascii="Times New Roman" w:eastAsia="Calibri" w:hAnsi="Times New Roman"/>
          <w:sz w:val="28"/>
          <w:szCs w:val="28"/>
        </w:rPr>
        <w:t xml:space="preserve"> Н.В., Моисеева Н.И.</w:t>
      </w:r>
    </w:p>
    <w:p w:rsidR="009E2662" w:rsidRPr="000854BC" w:rsidRDefault="009E2662" w:rsidP="009E2662">
      <w:pPr>
        <w:spacing w:line="240" w:lineRule="auto"/>
        <w:ind w:firstLine="0"/>
        <w:rPr>
          <w:rFonts w:ascii="Times New Roman" w:hAnsi="Times New Roman"/>
          <w:sz w:val="28"/>
          <w:szCs w:val="28"/>
        </w:rPr>
      </w:pPr>
      <w:r>
        <w:rPr>
          <w:rFonts w:ascii="Times New Roman" w:eastAsia="Calibri" w:hAnsi="Times New Roman"/>
          <w:sz w:val="28"/>
          <w:szCs w:val="28"/>
        </w:rPr>
        <w:t>11</w:t>
      </w:r>
      <w:r w:rsidRPr="000854BC">
        <w:rPr>
          <w:rFonts w:ascii="Times New Roman" w:eastAsia="Calibri" w:hAnsi="Times New Roman"/>
          <w:sz w:val="28"/>
          <w:szCs w:val="28"/>
        </w:rPr>
        <w:t>.</w:t>
      </w:r>
      <w:r w:rsidRPr="000854BC">
        <w:rPr>
          <w:rFonts w:ascii="Times New Roman" w:hAnsi="Times New Roman"/>
          <w:sz w:val="28"/>
          <w:szCs w:val="28"/>
        </w:rPr>
        <w:t xml:space="preserve"> Педагогический журнал «Вестник просвещения» статья «Портрет будущего первоклассника по ФГОС» №9 (2019г.), </w:t>
      </w:r>
      <w:proofErr w:type="spellStart"/>
      <w:r w:rsidRPr="000854BC">
        <w:rPr>
          <w:rFonts w:ascii="Times New Roman" w:hAnsi="Times New Roman"/>
          <w:sz w:val="28"/>
          <w:szCs w:val="28"/>
        </w:rPr>
        <w:t>Коняшенко</w:t>
      </w:r>
      <w:proofErr w:type="spellEnd"/>
      <w:r w:rsidRPr="000854BC">
        <w:rPr>
          <w:rFonts w:ascii="Times New Roman" w:hAnsi="Times New Roman"/>
          <w:sz w:val="28"/>
          <w:szCs w:val="28"/>
        </w:rPr>
        <w:t xml:space="preserve"> Г.В.</w:t>
      </w:r>
    </w:p>
    <w:p w:rsidR="009E2662" w:rsidRPr="00B939CA" w:rsidRDefault="009E2662" w:rsidP="009E2662">
      <w:pPr>
        <w:pStyle w:val="a7"/>
        <w:jc w:val="both"/>
        <w:rPr>
          <w:sz w:val="28"/>
          <w:szCs w:val="28"/>
        </w:rPr>
      </w:pPr>
      <w:r w:rsidRPr="00B939CA">
        <w:rPr>
          <w:sz w:val="28"/>
          <w:szCs w:val="28"/>
        </w:rPr>
        <w:t>Педагоги участвовали в региональных и муниципальных  профессиональных конкурсах:</w:t>
      </w:r>
      <w:r>
        <w:rPr>
          <w:sz w:val="28"/>
          <w:szCs w:val="28"/>
        </w:rPr>
        <w:t xml:space="preserve"> «Детский сад года»-4 е место,</w:t>
      </w:r>
      <w:r w:rsidRPr="00B939CA">
        <w:rPr>
          <w:sz w:val="28"/>
          <w:szCs w:val="28"/>
        </w:rPr>
        <w:t xml:space="preserve">  районный конкурс «Вифлеемская звезда»-2 место; «Цветы как признанье…»-3 место; «Воспитатель года»</w:t>
      </w:r>
      <w:r>
        <w:rPr>
          <w:sz w:val="28"/>
          <w:szCs w:val="28"/>
        </w:rPr>
        <w:t>- участие</w:t>
      </w:r>
      <w:r w:rsidRPr="00B939CA">
        <w:rPr>
          <w:sz w:val="28"/>
          <w:szCs w:val="28"/>
        </w:rPr>
        <w:t>, «Зеленый огонек», «Педагогическое признание</w:t>
      </w:r>
      <w:proofErr w:type="gramStart"/>
      <w:r w:rsidRPr="00B939CA">
        <w:rPr>
          <w:sz w:val="28"/>
          <w:szCs w:val="28"/>
        </w:rPr>
        <w:t>»</w:t>
      </w:r>
      <w:r>
        <w:rPr>
          <w:sz w:val="28"/>
          <w:szCs w:val="28"/>
        </w:rPr>
        <w:t>-</w:t>
      </w:r>
      <w:proofErr w:type="gramEnd"/>
      <w:r>
        <w:rPr>
          <w:sz w:val="28"/>
          <w:szCs w:val="28"/>
        </w:rPr>
        <w:t>участие</w:t>
      </w:r>
      <w:r w:rsidRPr="00B939CA">
        <w:rPr>
          <w:sz w:val="28"/>
          <w:szCs w:val="28"/>
        </w:rPr>
        <w:t>.</w:t>
      </w:r>
    </w:p>
    <w:p w:rsidR="009E2662" w:rsidRPr="00B939CA" w:rsidRDefault="009E2662" w:rsidP="009E2662">
      <w:pPr>
        <w:pStyle w:val="a7"/>
        <w:ind w:firstLine="708"/>
        <w:jc w:val="both"/>
        <w:rPr>
          <w:sz w:val="28"/>
          <w:szCs w:val="28"/>
        </w:rPr>
      </w:pPr>
      <w:r w:rsidRPr="00B939CA">
        <w:rPr>
          <w:sz w:val="28"/>
          <w:szCs w:val="28"/>
        </w:rPr>
        <w:t>Семь педагогов в прошедшем учебном году обобщили актуальный педагогический опыт на уровне ДОУ.</w:t>
      </w:r>
    </w:p>
    <w:p w:rsidR="009E2662" w:rsidRPr="00B939CA" w:rsidRDefault="009E2662" w:rsidP="009E2662">
      <w:pPr>
        <w:pStyle w:val="a7"/>
        <w:ind w:firstLine="708"/>
        <w:jc w:val="both"/>
        <w:rPr>
          <w:sz w:val="28"/>
          <w:szCs w:val="28"/>
        </w:rPr>
      </w:pPr>
      <w:r w:rsidRPr="00B939CA">
        <w:rPr>
          <w:sz w:val="28"/>
          <w:szCs w:val="28"/>
        </w:rPr>
        <w:t>Своевременно узнавать новинки помогает изучение периодических изданий, комплекты которых аккумулируются в методическом кабинете, с указанием рассмотрения актуальных тем.</w:t>
      </w:r>
    </w:p>
    <w:p w:rsidR="009E2662" w:rsidRPr="00B939CA" w:rsidRDefault="009E2662" w:rsidP="009E2662">
      <w:pPr>
        <w:pStyle w:val="a7"/>
        <w:ind w:firstLine="708"/>
        <w:jc w:val="both"/>
        <w:rPr>
          <w:sz w:val="28"/>
          <w:szCs w:val="28"/>
        </w:rPr>
      </w:pPr>
      <w:r w:rsidRPr="00B939CA">
        <w:rPr>
          <w:sz w:val="28"/>
          <w:szCs w:val="28"/>
        </w:rPr>
        <w:t>Произвели  значительное обновление в соответствии с ФГОС ДО комплекта современных методических пособий, обеспечивающих реализацию основной общеобразовательной программы.</w:t>
      </w:r>
    </w:p>
    <w:p w:rsidR="009E2662" w:rsidRPr="00B939CA" w:rsidRDefault="009E2662" w:rsidP="009E2662">
      <w:pPr>
        <w:pStyle w:val="a7"/>
        <w:jc w:val="both"/>
        <w:rPr>
          <w:sz w:val="28"/>
          <w:szCs w:val="28"/>
        </w:rPr>
      </w:pPr>
      <w:r w:rsidRPr="00B939CA">
        <w:rPr>
          <w:b/>
          <w:bCs/>
          <w:sz w:val="28"/>
          <w:szCs w:val="28"/>
        </w:rPr>
        <w:t xml:space="preserve">Вывод: </w:t>
      </w:r>
      <w:r w:rsidRPr="00B939CA">
        <w:rPr>
          <w:color w:val="000000"/>
          <w:sz w:val="28"/>
          <w:szCs w:val="28"/>
        </w:rPr>
        <w:t>Результаты говорят о том, что коллектив детского сада включен в активную творческую деятельность, педагоги работают над повышением своего профессионального мастерства и на повышение престижа детского сада, но</w:t>
      </w:r>
      <w:r w:rsidRPr="00B939CA">
        <w:rPr>
          <w:sz w:val="28"/>
          <w:szCs w:val="28"/>
        </w:rPr>
        <w:t xml:space="preserve"> педагогический коллектив претерпел существенные изменения, количество молодых, малоопытных сотрудников увеличилось, поэтому ставится основная задача по улучшению качества образовательных услуг в ДОУ в условиях ФГОС ДО адаптации данных педагогов в коллективе.</w:t>
      </w:r>
    </w:p>
    <w:p w:rsidR="009E2662" w:rsidRPr="00B939CA" w:rsidRDefault="009E2662" w:rsidP="009E2662">
      <w:pPr>
        <w:pStyle w:val="a7"/>
        <w:jc w:val="both"/>
        <w:rPr>
          <w:sz w:val="28"/>
          <w:szCs w:val="28"/>
        </w:rPr>
      </w:pPr>
      <w:r w:rsidRPr="00B939CA">
        <w:rPr>
          <w:sz w:val="28"/>
          <w:szCs w:val="28"/>
        </w:rPr>
        <w:t>В новом учебном году необходимо:</w:t>
      </w:r>
    </w:p>
    <w:p w:rsidR="009E2662" w:rsidRPr="00B939CA" w:rsidRDefault="009E2662" w:rsidP="009E2662">
      <w:pPr>
        <w:pStyle w:val="a7"/>
        <w:jc w:val="both"/>
        <w:rPr>
          <w:sz w:val="28"/>
          <w:szCs w:val="28"/>
        </w:rPr>
      </w:pPr>
      <w:r w:rsidRPr="00B939CA">
        <w:rPr>
          <w:sz w:val="28"/>
          <w:szCs w:val="28"/>
        </w:rPr>
        <w:t xml:space="preserve">- продолжать формировать творческое содружество педагогов и детей, включая каждого в поиск новых эффективных форм работы в </w:t>
      </w:r>
      <w:proofErr w:type="spellStart"/>
      <w:r w:rsidRPr="00B939CA">
        <w:rPr>
          <w:sz w:val="28"/>
          <w:szCs w:val="28"/>
        </w:rPr>
        <w:t>воспитательно</w:t>
      </w:r>
      <w:proofErr w:type="spellEnd"/>
      <w:r w:rsidRPr="00B939CA">
        <w:rPr>
          <w:sz w:val="28"/>
          <w:szCs w:val="28"/>
        </w:rPr>
        <w:t xml:space="preserve">-образовательном процессе; </w:t>
      </w:r>
    </w:p>
    <w:p w:rsidR="009E2662" w:rsidRPr="00B939CA" w:rsidRDefault="009E2662" w:rsidP="009E2662">
      <w:pPr>
        <w:pStyle w:val="a7"/>
        <w:jc w:val="both"/>
        <w:rPr>
          <w:sz w:val="28"/>
          <w:szCs w:val="28"/>
        </w:rPr>
      </w:pPr>
      <w:r w:rsidRPr="00B939CA">
        <w:rPr>
          <w:sz w:val="28"/>
          <w:szCs w:val="28"/>
        </w:rPr>
        <w:t>- совершенствовать формы работы с детьми через обучение педагогов организации совместной партнерской деятельности с детьми.</w:t>
      </w:r>
    </w:p>
    <w:p w:rsidR="009E2662" w:rsidRPr="00B939CA" w:rsidRDefault="009E2662" w:rsidP="009E2662">
      <w:pPr>
        <w:pStyle w:val="a7"/>
        <w:jc w:val="both"/>
        <w:rPr>
          <w:sz w:val="28"/>
          <w:szCs w:val="28"/>
        </w:rPr>
      </w:pPr>
      <w:r w:rsidRPr="00B939CA">
        <w:rPr>
          <w:sz w:val="28"/>
          <w:szCs w:val="28"/>
        </w:rPr>
        <w:t>Анализ показал, что, требуется дальнейшее формирование компетенции педагогов при организации образовательного процесса в соответствие с требованиями Закона №273 - ФЗ «Об образовании в РФ», ФГОС дошкольного образования, других нормативных документов.</w:t>
      </w:r>
    </w:p>
    <w:p w:rsidR="009E2662" w:rsidRDefault="009E2662" w:rsidP="009E2662">
      <w:pPr>
        <w:pStyle w:val="a7"/>
        <w:jc w:val="both"/>
        <w:rPr>
          <w:sz w:val="28"/>
          <w:szCs w:val="28"/>
        </w:rPr>
      </w:pPr>
      <w:r w:rsidRPr="00B939CA">
        <w:rPr>
          <w:sz w:val="28"/>
          <w:szCs w:val="28"/>
        </w:rPr>
        <w:t>Необходимо обеспечить изучение и осмысление новых нормативных документов.</w:t>
      </w:r>
    </w:p>
    <w:p w:rsidR="009E2662" w:rsidRDefault="009E2662" w:rsidP="009E2662">
      <w:pPr>
        <w:pStyle w:val="a7"/>
        <w:jc w:val="both"/>
        <w:rPr>
          <w:sz w:val="28"/>
          <w:szCs w:val="28"/>
        </w:rPr>
      </w:pPr>
    </w:p>
    <w:p w:rsidR="009E2662" w:rsidRDefault="009E2662" w:rsidP="009E2662">
      <w:pPr>
        <w:pStyle w:val="a7"/>
        <w:jc w:val="both"/>
        <w:rPr>
          <w:sz w:val="28"/>
          <w:szCs w:val="28"/>
        </w:rPr>
      </w:pPr>
    </w:p>
    <w:p w:rsidR="009E2662" w:rsidRDefault="009E2662" w:rsidP="009E2662">
      <w:pPr>
        <w:pStyle w:val="a7"/>
        <w:jc w:val="both"/>
        <w:rPr>
          <w:sz w:val="28"/>
          <w:szCs w:val="28"/>
        </w:rPr>
      </w:pPr>
    </w:p>
    <w:p w:rsidR="009E2662" w:rsidRDefault="009E2662" w:rsidP="009E2662">
      <w:pPr>
        <w:pStyle w:val="a7"/>
        <w:ind w:firstLine="708"/>
        <w:jc w:val="both"/>
        <w:rPr>
          <w:b/>
          <w:sz w:val="28"/>
          <w:szCs w:val="28"/>
        </w:rPr>
      </w:pPr>
    </w:p>
    <w:p w:rsidR="009E2662" w:rsidRDefault="009E2662" w:rsidP="009E2662">
      <w:pPr>
        <w:pStyle w:val="a7"/>
        <w:ind w:firstLine="708"/>
        <w:jc w:val="both"/>
        <w:rPr>
          <w:b/>
          <w:sz w:val="28"/>
          <w:szCs w:val="28"/>
        </w:rPr>
      </w:pPr>
    </w:p>
    <w:p w:rsidR="009E2662" w:rsidRDefault="009E2662" w:rsidP="009E2662">
      <w:pPr>
        <w:pStyle w:val="a7"/>
        <w:ind w:firstLine="708"/>
        <w:jc w:val="both"/>
        <w:rPr>
          <w:b/>
          <w:sz w:val="28"/>
          <w:szCs w:val="28"/>
        </w:rPr>
      </w:pPr>
    </w:p>
    <w:p w:rsidR="009E2662" w:rsidRDefault="009E2662" w:rsidP="009E2662">
      <w:pPr>
        <w:pStyle w:val="a7"/>
        <w:ind w:firstLine="708"/>
        <w:jc w:val="both"/>
        <w:rPr>
          <w:b/>
          <w:sz w:val="28"/>
          <w:szCs w:val="28"/>
        </w:rPr>
      </w:pPr>
    </w:p>
    <w:p w:rsidR="009E2662" w:rsidRDefault="009E2662" w:rsidP="009E2662">
      <w:pPr>
        <w:pStyle w:val="a7"/>
        <w:ind w:firstLine="708"/>
        <w:jc w:val="both"/>
        <w:rPr>
          <w:b/>
          <w:sz w:val="28"/>
          <w:szCs w:val="28"/>
        </w:rPr>
      </w:pPr>
    </w:p>
    <w:p w:rsidR="009E2662" w:rsidRDefault="009E2662" w:rsidP="009E2662">
      <w:pPr>
        <w:pStyle w:val="a7"/>
        <w:ind w:firstLine="708"/>
        <w:jc w:val="both"/>
        <w:rPr>
          <w:b/>
          <w:sz w:val="28"/>
          <w:szCs w:val="28"/>
        </w:rPr>
      </w:pPr>
    </w:p>
    <w:p w:rsidR="009E2662" w:rsidRDefault="009E2662" w:rsidP="009E2662">
      <w:pPr>
        <w:pStyle w:val="a7"/>
        <w:ind w:firstLine="708"/>
        <w:jc w:val="both"/>
        <w:rPr>
          <w:b/>
          <w:sz w:val="28"/>
          <w:szCs w:val="28"/>
        </w:rPr>
      </w:pPr>
    </w:p>
    <w:p w:rsidR="009E2662" w:rsidRDefault="009E2662" w:rsidP="009E2662">
      <w:pPr>
        <w:pStyle w:val="a7"/>
        <w:ind w:firstLine="708"/>
        <w:jc w:val="both"/>
        <w:rPr>
          <w:b/>
          <w:sz w:val="28"/>
          <w:szCs w:val="28"/>
        </w:rPr>
      </w:pPr>
    </w:p>
    <w:p w:rsidR="009E2662" w:rsidRDefault="009E2662" w:rsidP="009E2662">
      <w:pPr>
        <w:pStyle w:val="a7"/>
        <w:ind w:firstLine="708"/>
        <w:jc w:val="both"/>
        <w:rPr>
          <w:b/>
          <w:sz w:val="28"/>
          <w:szCs w:val="28"/>
        </w:rPr>
      </w:pPr>
    </w:p>
    <w:p w:rsidR="009E2662" w:rsidRDefault="009E2662" w:rsidP="009E2662">
      <w:pPr>
        <w:pStyle w:val="a7"/>
        <w:ind w:firstLine="708"/>
        <w:jc w:val="both"/>
        <w:rPr>
          <w:b/>
          <w:sz w:val="28"/>
          <w:szCs w:val="28"/>
        </w:rPr>
      </w:pPr>
    </w:p>
    <w:p w:rsidR="009E2662" w:rsidRDefault="009E2662" w:rsidP="009E2662">
      <w:pPr>
        <w:pStyle w:val="a7"/>
        <w:ind w:firstLine="708"/>
        <w:jc w:val="both"/>
        <w:rPr>
          <w:b/>
          <w:sz w:val="28"/>
          <w:szCs w:val="28"/>
        </w:rPr>
      </w:pPr>
    </w:p>
    <w:p w:rsidR="009E2662" w:rsidRDefault="009E2662" w:rsidP="009E2662">
      <w:pPr>
        <w:pStyle w:val="a7"/>
        <w:ind w:firstLine="708"/>
        <w:jc w:val="both"/>
        <w:rPr>
          <w:b/>
          <w:sz w:val="28"/>
          <w:szCs w:val="28"/>
        </w:rPr>
      </w:pPr>
    </w:p>
    <w:p w:rsidR="009E2662" w:rsidRDefault="009E2662" w:rsidP="009E2662">
      <w:pPr>
        <w:pStyle w:val="a7"/>
        <w:ind w:firstLine="708"/>
        <w:jc w:val="both"/>
        <w:rPr>
          <w:b/>
          <w:sz w:val="28"/>
          <w:szCs w:val="28"/>
        </w:rPr>
      </w:pPr>
    </w:p>
    <w:p w:rsidR="009E2662" w:rsidRDefault="009E2662" w:rsidP="009E2662">
      <w:pPr>
        <w:pStyle w:val="a7"/>
        <w:ind w:firstLine="708"/>
        <w:jc w:val="both"/>
        <w:rPr>
          <w:b/>
          <w:sz w:val="28"/>
          <w:szCs w:val="28"/>
        </w:rPr>
      </w:pPr>
    </w:p>
    <w:p w:rsidR="009E2662" w:rsidRDefault="009E2662" w:rsidP="009E2662">
      <w:pPr>
        <w:pStyle w:val="a7"/>
        <w:ind w:firstLine="708"/>
        <w:jc w:val="both"/>
        <w:rPr>
          <w:b/>
          <w:sz w:val="28"/>
          <w:szCs w:val="28"/>
        </w:rPr>
      </w:pPr>
      <w:r w:rsidRPr="00C45313">
        <w:rPr>
          <w:b/>
          <w:sz w:val="28"/>
          <w:szCs w:val="28"/>
        </w:rPr>
        <w:t>Библиотечно-информационное обес</w:t>
      </w:r>
      <w:r>
        <w:rPr>
          <w:b/>
          <w:sz w:val="28"/>
          <w:szCs w:val="28"/>
        </w:rPr>
        <w:t>печение представлено в следующей таблице</w:t>
      </w:r>
      <w:r w:rsidRPr="00C45313">
        <w:rPr>
          <w:b/>
          <w:sz w:val="28"/>
          <w:szCs w:val="28"/>
        </w:rPr>
        <w:t>:</w:t>
      </w:r>
    </w:p>
    <w:p w:rsidR="009E2662" w:rsidRDefault="009E2662" w:rsidP="009E2662">
      <w:pPr>
        <w:pStyle w:val="a7"/>
        <w:jc w:val="both"/>
        <w:rPr>
          <w:b/>
          <w:sz w:val="28"/>
          <w:szCs w:val="28"/>
        </w:rPr>
      </w:pPr>
    </w:p>
    <w:p w:rsidR="009E2662" w:rsidRPr="00C45313" w:rsidRDefault="009E2662" w:rsidP="009E2662">
      <w:pPr>
        <w:pStyle w:val="a7"/>
        <w:ind w:firstLine="708"/>
        <w:jc w:val="both"/>
        <w:rPr>
          <w:b/>
          <w:sz w:val="28"/>
          <w:szCs w:val="28"/>
        </w:rPr>
      </w:pPr>
      <w:r>
        <w:rPr>
          <w:b/>
          <w:sz w:val="28"/>
          <w:szCs w:val="28"/>
        </w:rPr>
        <w:t>Таблица№1</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62"/>
        <w:gridCol w:w="4900"/>
        <w:gridCol w:w="1770"/>
        <w:gridCol w:w="1572"/>
      </w:tblGrid>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Содержание</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ind w:firstLine="0"/>
              <w:rPr>
                <w:rFonts w:ascii="Times New Roman" w:hAnsi="Times New Roman"/>
              </w:rPr>
            </w:pPr>
            <w:r>
              <w:rPr>
                <w:rFonts w:ascii="Times New Roman" w:hAnsi="Times New Roman"/>
                <w:sz w:val="18"/>
                <w:szCs w:val="18"/>
              </w:rPr>
              <w:t>Нормативное количество методи</w:t>
            </w:r>
            <w:r w:rsidRPr="00D36FAD">
              <w:rPr>
                <w:rFonts w:ascii="Times New Roman" w:hAnsi="Times New Roman"/>
                <w:sz w:val="18"/>
                <w:szCs w:val="18"/>
              </w:rPr>
              <w:t>ческого материала</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ind w:firstLine="0"/>
              <w:rPr>
                <w:rFonts w:ascii="Times New Roman" w:hAnsi="Times New Roman"/>
              </w:rPr>
            </w:pPr>
            <w:r>
              <w:rPr>
                <w:rFonts w:ascii="Times New Roman" w:hAnsi="Times New Roman"/>
                <w:sz w:val="18"/>
                <w:szCs w:val="18"/>
              </w:rPr>
              <w:t>Фактическое количество методи</w:t>
            </w:r>
            <w:r w:rsidRPr="00D36FAD">
              <w:rPr>
                <w:rFonts w:ascii="Times New Roman" w:hAnsi="Times New Roman"/>
                <w:sz w:val="18"/>
                <w:szCs w:val="18"/>
              </w:rPr>
              <w:t>ческого материала</w:t>
            </w:r>
          </w:p>
        </w:tc>
      </w:tr>
      <w:tr w:rsidR="009E2662" w:rsidRPr="00D36FAD" w:rsidTr="00720DBA">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line="240" w:lineRule="auto"/>
              <w:rPr>
                <w:rFonts w:ascii="Times New Roman" w:hAnsi="Times New Roman"/>
              </w:rPr>
            </w:pPr>
            <w:r w:rsidRPr="00D36FAD">
              <w:rPr>
                <w:rFonts w:ascii="Times New Roman" w:hAnsi="Times New Roman"/>
                <w:b/>
                <w:bCs/>
              </w:rPr>
              <w:t>Официальные документы.</w:t>
            </w:r>
          </w:p>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Закон «Об образовании» Российской Федерации.</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Конвенция ООН о правах ребенка, 1989г.</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Давыдов </w:t>
            </w:r>
            <w:proofErr w:type="spellStart"/>
            <w:r w:rsidRPr="00D36FAD">
              <w:rPr>
                <w:rFonts w:ascii="Times New Roman" w:hAnsi="Times New Roman"/>
              </w:rPr>
              <w:t>В.В.,Петровский</w:t>
            </w:r>
            <w:proofErr w:type="spellEnd"/>
            <w:r w:rsidRPr="00D36FAD">
              <w:rPr>
                <w:rFonts w:ascii="Times New Roman" w:hAnsi="Times New Roman"/>
              </w:rPr>
              <w:t xml:space="preserve"> В.А. «Концепция дошкольного воспитания» Д/в №5 1989.</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Приказ </w:t>
            </w:r>
            <w:proofErr w:type="spellStart"/>
            <w:r w:rsidRPr="00D36FAD">
              <w:rPr>
                <w:rFonts w:ascii="Times New Roman" w:hAnsi="Times New Roman"/>
              </w:rPr>
              <w:t>Минобрнауки</w:t>
            </w:r>
            <w:proofErr w:type="spellEnd"/>
            <w:r w:rsidRPr="00D36FAD">
              <w:rPr>
                <w:rFonts w:ascii="Times New Roman" w:hAnsi="Times New Roman"/>
              </w:rPr>
              <w:t xml:space="preserve"> России №655 от 23 ноября 2009 года «Об утверждении и введение в действие Федеральных государственных требований к структуре основной общеобразовательной программы дошкольного образования».</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8</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Приказ </w:t>
            </w:r>
            <w:proofErr w:type="spellStart"/>
            <w:r w:rsidRPr="00D36FAD">
              <w:rPr>
                <w:rFonts w:ascii="Times New Roman" w:hAnsi="Times New Roman"/>
              </w:rPr>
              <w:t>Минобрнауки</w:t>
            </w:r>
            <w:proofErr w:type="spellEnd"/>
            <w:r w:rsidRPr="00D36FAD">
              <w:rPr>
                <w:rFonts w:ascii="Times New Roman" w:hAnsi="Times New Roman"/>
              </w:rPr>
              <w:t xml:space="preserve"> России №2151 от 20 июля 2011 года «Федеральные государственные требований к условиям реализации основной общеобразовательной программы дошкольного образования».</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8</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line="240" w:lineRule="auto"/>
              <w:rPr>
                <w:rFonts w:ascii="Times New Roman" w:hAnsi="Times New Roman"/>
              </w:rPr>
            </w:pPr>
            <w:r w:rsidRPr="00D36FAD">
              <w:rPr>
                <w:rFonts w:ascii="Times New Roman" w:hAnsi="Times New Roman"/>
              </w:rPr>
              <w:t>СанПиН 2.</w:t>
            </w:r>
            <w:r>
              <w:rPr>
                <w:rFonts w:ascii="Times New Roman" w:hAnsi="Times New Roman"/>
              </w:rPr>
              <w:t>4.1.3049-13</w:t>
            </w:r>
            <w:r w:rsidRPr="00D36FAD">
              <w:rPr>
                <w:rFonts w:ascii="Times New Roman" w:hAnsi="Times New Roman"/>
              </w:rPr>
              <w:t>.</w:t>
            </w:r>
          </w:p>
          <w:p w:rsidR="009E2662" w:rsidRPr="00D36FAD" w:rsidRDefault="009E2662" w:rsidP="00720DBA">
            <w:pPr>
              <w:spacing w:before="100" w:beforeAutospacing="1" w:after="119" w:line="240" w:lineRule="auto"/>
              <w:rPr>
                <w:rFonts w:ascii="Times New Roman" w:hAnsi="Times New Roman"/>
              </w:rPr>
            </w:pP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10</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Всемирная декларация об обеспечении выживания, защиты и развития </w:t>
            </w:r>
            <w:r w:rsidRPr="00D36FAD">
              <w:rPr>
                <w:rFonts w:ascii="Times New Roman" w:hAnsi="Times New Roman"/>
              </w:rPr>
              <w:lastRenderedPageBreak/>
              <w:t>детей.</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Детский фонд ООН </w:t>
            </w:r>
            <w:proofErr w:type="spellStart"/>
            <w:r w:rsidRPr="00D36FAD">
              <w:rPr>
                <w:rFonts w:ascii="Times New Roman" w:hAnsi="Times New Roman"/>
              </w:rPr>
              <w:t>ЮНЕСИФ.Декларация</w:t>
            </w:r>
            <w:proofErr w:type="spellEnd"/>
            <w:r w:rsidRPr="00D36FAD">
              <w:rPr>
                <w:rFonts w:ascii="Times New Roman" w:hAnsi="Times New Roman"/>
              </w:rPr>
              <w:t xml:space="preserve"> прав ребенка</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Примерная основная общеобразовательная программа дошкольного воспитания «От рождения до школы» под редакцией </w:t>
            </w:r>
            <w:proofErr w:type="spellStart"/>
            <w:r w:rsidRPr="00D36FAD">
              <w:rPr>
                <w:rFonts w:ascii="Times New Roman" w:hAnsi="Times New Roman"/>
              </w:rPr>
              <w:t>Вераксы</w:t>
            </w:r>
            <w:proofErr w:type="spellEnd"/>
            <w:r w:rsidRPr="00D36FAD">
              <w:rPr>
                <w:rFonts w:ascii="Times New Roman" w:hAnsi="Times New Roman"/>
              </w:rPr>
              <w:t xml:space="preserve"> Н.Е., Комаровой </w:t>
            </w:r>
            <w:proofErr w:type="spellStart"/>
            <w:r w:rsidRPr="00D36FAD">
              <w:rPr>
                <w:rFonts w:ascii="Times New Roman" w:hAnsi="Times New Roman"/>
              </w:rPr>
              <w:t>Т.С.,Васильевой</w:t>
            </w:r>
            <w:proofErr w:type="spellEnd"/>
            <w:r w:rsidRPr="00D36FAD">
              <w:rPr>
                <w:rFonts w:ascii="Times New Roman" w:hAnsi="Times New Roman"/>
              </w:rPr>
              <w:t xml:space="preserve"> М.А.</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10</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10</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ind w:left="720"/>
              <w:rPr>
                <w:rFonts w:ascii="Times New Roman" w:hAnsi="Times New Roman"/>
              </w:rPr>
            </w:pPr>
            <w:r w:rsidRPr="00D36FAD">
              <w:rPr>
                <w:rFonts w:ascii="Times New Roman" w:hAnsi="Times New Roman"/>
              </w:rPr>
              <w:t xml:space="preserve">Приказ </w:t>
            </w:r>
            <w:proofErr w:type="spellStart"/>
            <w:r w:rsidRPr="00D36FAD">
              <w:rPr>
                <w:rFonts w:ascii="Times New Roman" w:hAnsi="Times New Roman"/>
              </w:rPr>
              <w:t>Минобрнауки</w:t>
            </w:r>
            <w:proofErr w:type="spellEnd"/>
            <w:r w:rsidRPr="00D36FAD">
              <w:rPr>
                <w:rFonts w:ascii="Times New Roman" w:hAnsi="Times New Roman"/>
              </w:rPr>
              <w:t xml:space="preserve"> России №2562 от 27 октября 2011 года «Об </w:t>
            </w:r>
            <w:proofErr w:type="spellStart"/>
            <w:r w:rsidRPr="00D36FAD">
              <w:rPr>
                <w:rFonts w:ascii="Times New Roman" w:hAnsi="Times New Roman"/>
              </w:rPr>
              <w:t>тверждении</w:t>
            </w:r>
            <w:proofErr w:type="spellEnd"/>
            <w:r w:rsidRPr="00D36FAD">
              <w:rPr>
                <w:rFonts w:ascii="Times New Roman" w:hAnsi="Times New Roman"/>
              </w:rPr>
              <w:t xml:space="preserve"> типового положения об дошкольном образовательном учреждении».</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ind w:left="720"/>
              <w:rPr>
                <w:rFonts w:ascii="Times New Roman" w:hAnsi="Times New Roman"/>
              </w:rPr>
            </w:pPr>
            <w:r w:rsidRPr="00D36FAD">
              <w:rPr>
                <w:rFonts w:ascii="Times New Roman" w:hAnsi="Times New Roman"/>
              </w:rPr>
              <w:t xml:space="preserve">Приказ </w:t>
            </w:r>
            <w:proofErr w:type="spellStart"/>
            <w:r w:rsidRPr="00D36FAD">
              <w:rPr>
                <w:rFonts w:ascii="Times New Roman" w:hAnsi="Times New Roman"/>
              </w:rPr>
              <w:t>Минобрнауки</w:t>
            </w:r>
            <w:proofErr w:type="spellEnd"/>
            <w:r w:rsidRPr="00D36FAD">
              <w:rPr>
                <w:rFonts w:ascii="Times New Roman" w:hAnsi="Times New Roman"/>
              </w:rPr>
              <w:t xml:space="preserve"> России №22303 от 14 ноября 2011 года «Примерный перечень игрового оборудования для учебно-материального обеспечения дошкольных образовательных учреждений».</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8</w:t>
            </w:r>
          </w:p>
        </w:tc>
      </w:tr>
      <w:tr w:rsidR="009E2662" w:rsidRPr="00D36FAD" w:rsidTr="00720DBA">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Управление в ДОУ</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Комарова </w:t>
            </w:r>
            <w:proofErr w:type="spellStart"/>
            <w:r w:rsidRPr="00D36FAD">
              <w:rPr>
                <w:rFonts w:ascii="Times New Roman" w:hAnsi="Times New Roman"/>
              </w:rPr>
              <w:t>Е.С.,Комарова</w:t>
            </w:r>
            <w:proofErr w:type="spellEnd"/>
            <w:r w:rsidRPr="00D36FAD">
              <w:rPr>
                <w:rFonts w:ascii="Times New Roman" w:hAnsi="Times New Roman"/>
              </w:rPr>
              <w:t xml:space="preserve"> И.И. Информационно-коммуникативные технологии в ДОУ. Мозаика -Синтез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Комарова Т.С., </w:t>
            </w:r>
            <w:proofErr w:type="spellStart"/>
            <w:r w:rsidRPr="00D36FAD">
              <w:rPr>
                <w:rFonts w:ascii="Times New Roman" w:hAnsi="Times New Roman"/>
              </w:rPr>
              <w:t>Зацепина</w:t>
            </w:r>
            <w:proofErr w:type="spellEnd"/>
            <w:r w:rsidRPr="00D36FAD">
              <w:rPr>
                <w:rFonts w:ascii="Times New Roman" w:hAnsi="Times New Roman"/>
              </w:rPr>
              <w:t xml:space="preserve"> М.Б. Интеграция в системе </w:t>
            </w:r>
            <w:proofErr w:type="spellStart"/>
            <w:r w:rsidRPr="00D36FAD">
              <w:rPr>
                <w:rFonts w:ascii="Times New Roman" w:hAnsi="Times New Roman"/>
              </w:rPr>
              <w:t>воспитательно</w:t>
            </w:r>
            <w:proofErr w:type="spellEnd"/>
            <w:r w:rsidRPr="00D36FAD">
              <w:rPr>
                <w:rFonts w:ascii="Times New Roman" w:hAnsi="Times New Roman"/>
              </w:rPr>
              <w:t>- образовательной работы детского сада. Мозаика -Синтез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Психолог в детском саду.</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Веракса</w:t>
            </w:r>
            <w:proofErr w:type="spellEnd"/>
            <w:r w:rsidRPr="00D36FAD">
              <w:rPr>
                <w:rFonts w:ascii="Times New Roman" w:hAnsi="Times New Roman"/>
              </w:rPr>
              <w:t xml:space="preserve"> А.Н, Индивидуальная психологическая диагностика ребенка 5-7 лет. Мозаика -Синтез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Н.Е.,</w:t>
            </w:r>
            <w:proofErr w:type="spellStart"/>
            <w:r w:rsidRPr="00D36FAD">
              <w:rPr>
                <w:rFonts w:ascii="Times New Roman" w:hAnsi="Times New Roman"/>
              </w:rPr>
              <w:t>Веракса</w:t>
            </w:r>
            <w:proofErr w:type="spellEnd"/>
            <w:r w:rsidRPr="00D36FAD">
              <w:rPr>
                <w:rFonts w:ascii="Times New Roman" w:hAnsi="Times New Roman"/>
              </w:rPr>
              <w:t xml:space="preserve"> А.Н .Развитие ребенка в дошкольном </w:t>
            </w:r>
            <w:proofErr w:type="spellStart"/>
            <w:r w:rsidRPr="00D36FAD">
              <w:rPr>
                <w:rFonts w:ascii="Times New Roman" w:hAnsi="Times New Roman"/>
              </w:rPr>
              <w:t>детстве</w:t>
            </w:r>
            <w:proofErr w:type="gramStart"/>
            <w:r w:rsidRPr="00D36FAD">
              <w:rPr>
                <w:rFonts w:ascii="Times New Roman" w:hAnsi="Times New Roman"/>
              </w:rPr>
              <w:t>.М</w:t>
            </w:r>
            <w:proofErr w:type="gramEnd"/>
            <w:r w:rsidRPr="00D36FAD">
              <w:rPr>
                <w:rFonts w:ascii="Times New Roman" w:hAnsi="Times New Roman"/>
              </w:rPr>
              <w:t>озаика</w:t>
            </w:r>
            <w:proofErr w:type="spellEnd"/>
            <w:r w:rsidRPr="00D36FAD">
              <w:rPr>
                <w:rFonts w:ascii="Times New Roman" w:hAnsi="Times New Roman"/>
              </w:rPr>
              <w:t xml:space="preserve"> -Синтез 2006-2010.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Н.Е.,</w:t>
            </w:r>
            <w:proofErr w:type="spellStart"/>
            <w:r w:rsidRPr="00D36FAD">
              <w:rPr>
                <w:rFonts w:ascii="Times New Roman" w:hAnsi="Times New Roman"/>
              </w:rPr>
              <w:t>Веракса</w:t>
            </w:r>
            <w:proofErr w:type="spellEnd"/>
            <w:r w:rsidRPr="00D36FAD">
              <w:rPr>
                <w:rFonts w:ascii="Times New Roman" w:hAnsi="Times New Roman"/>
              </w:rPr>
              <w:t xml:space="preserve"> А.Н</w:t>
            </w:r>
            <w:proofErr w:type="gramStart"/>
            <w:r w:rsidRPr="00D36FAD">
              <w:rPr>
                <w:rFonts w:ascii="Times New Roman" w:hAnsi="Times New Roman"/>
              </w:rPr>
              <w:t xml:space="preserve"> .</w:t>
            </w:r>
            <w:proofErr w:type="gramEnd"/>
            <w:r w:rsidRPr="00D36FAD">
              <w:rPr>
                <w:rFonts w:ascii="Times New Roman" w:hAnsi="Times New Roman"/>
              </w:rPr>
              <w:t>Зарубежные психологи о развитии ребенка дошкольника. Мозаика-Синтез 2006-2010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Н.Е.,</w:t>
            </w:r>
            <w:proofErr w:type="spellStart"/>
            <w:r w:rsidRPr="00D36FAD">
              <w:rPr>
                <w:rFonts w:ascii="Times New Roman" w:hAnsi="Times New Roman"/>
              </w:rPr>
              <w:t>Гуторова</w:t>
            </w:r>
            <w:proofErr w:type="spellEnd"/>
            <w:r w:rsidRPr="00D36FAD">
              <w:rPr>
                <w:rFonts w:ascii="Times New Roman" w:hAnsi="Times New Roman"/>
              </w:rPr>
              <w:t xml:space="preserve"> Н.Ф. Практический психолог в детском саду 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Дыбина</w:t>
            </w:r>
            <w:proofErr w:type="spellEnd"/>
            <w:r w:rsidRPr="00D36FAD">
              <w:rPr>
                <w:rFonts w:ascii="Times New Roman" w:hAnsi="Times New Roman"/>
              </w:rPr>
              <w:t xml:space="preserve"> </w:t>
            </w:r>
            <w:proofErr w:type="spellStart"/>
            <w:r w:rsidRPr="00D36FAD">
              <w:rPr>
                <w:rFonts w:ascii="Times New Roman" w:hAnsi="Times New Roman"/>
              </w:rPr>
              <w:t>О.В.Педагогическая</w:t>
            </w:r>
            <w:proofErr w:type="spellEnd"/>
            <w:r w:rsidRPr="00D36FAD">
              <w:rPr>
                <w:rFonts w:ascii="Times New Roman" w:hAnsi="Times New Roman"/>
              </w:rPr>
              <w:t xml:space="preserve"> диагностика компетентностей </w:t>
            </w:r>
            <w:proofErr w:type="spellStart"/>
            <w:r w:rsidRPr="00D36FAD">
              <w:rPr>
                <w:rFonts w:ascii="Times New Roman" w:hAnsi="Times New Roman"/>
              </w:rPr>
              <w:t>дошкольников.Мозаика</w:t>
            </w:r>
            <w:proofErr w:type="spellEnd"/>
            <w:r w:rsidRPr="00D36FAD">
              <w:rPr>
                <w:rFonts w:ascii="Times New Roman" w:hAnsi="Times New Roman"/>
              </w:rPr>
              <w:t>-Синтез 2009-2010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Мониторинг</w:t>
            </w:r>
            <w:proofErr w:type="gramStart"/>
            <w:r w:rsidRPr="00D36FAD">
              <w:rPr>
                <w:rFonts w:ascii="Times New Roman" w:hAnsi="Times New Roman"/>
                <w:b/>
                <w:bCs/>
              </w:rPr>
              <w:t xml:space="preserve"> .</w:t>
            </w:r>
            <w:proofErr w:type="gramEnd"/>
            <w:r w:rsidRPr="00D36FAD">
              <w:rPr>
                <w:rFonts w:ascii="Times New Roman" w:hAnsi="Times New Roman"/>
                <w:b/>
                <w:bCs/>
              </w:rPr>
              <w:t>Подготовка к школе.</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Н.Е. Диагностика готовности ребенка к </w:t>
            </w:r>
            <w:proofErr w:type="spellStart"/>
            <w:r w:rsidRPr="00D36FAD">
              <w:rPr>
                <w:rFonts w:ascii="Times New Roman" w:hAnsi="Times New Roman"/>
              </w:rPr>
              <w:t>школе.Мозаика</w:t>
            </w:r>
            <w:proofErr w:type="spellEnd"/>
            <w:r w:rsidRPr="00D36FAD">
              <w:rPr>
                <w:rFonts w:ascii="Times New Roman" w:hAnsi="Times New Roman"/>
              </w:rPr>
              <w:t>-Синтез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Н.Е. Тетрадь для диагностика готовности ребенка к </w:t>
            </w:r>
            <w:proofErr w:type="spellStart"/>
            <w:r w:rsidRPr="00D36FAD">
              <w:rPr>
                <w:rFonts w:ascii="Times New Roman" w:hAnsi="Times New Roman"/>
              </w:rPr>
              <w:t>школеМозаика</w:t>
            </w:r>
            <w:proofErr w:type="spellEnd"/>
            <w:r w:rsidRPr="00D36FAD">
              <w:rPr>
                <w:rFonts w:ascii="Times New Roman" w:hAnsi="Times New Roman"/>
              </w:rPr>
              <w:t>-Синтез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Н.Е.,</w:t>
            </w:r>
            <w:proofErr w:type="spellStart"/>
            <w:r w:rsidRPr="00D36FAD">
              <w:rPr>
                <w:rFonts w:ascii="Times New Roman" w:hAnsi="Times New Roman"/>
              </w:rPr>
              <w:t>Веракса</w:t>
            </w:r>
            <w:proofErr w:type="spellEnd"/>
            <w:r w:rsidRPr="00D36FAD">
              <w:rPr>
                <w:rFonts w:ascii="Times New Roman" w:hAnsi="Times New Roman"/>
              </w:rPr>
              <w:t xml:space="preserve"> А.Н .Мониторинг достижения ребенком планируемых результатов освоения </w:t>
            </w:r>
            <w:proofErr w:type="spellStart"/>
            <w:r w:rsidRPr="00D36FAD">
              <w:rPr>
                <w:rFonts w:ascii="Times New Roman" w:hAnsi="Times New Roman"/>
              </w:rPr>
              <w:t>программы</w:t>
            </w:r>
            <w:proofErr w:type="gramStart"/>
            <w:r w:rsidRPr="00D36FAD">
              <w:rPr>
                <w:rFonts w:ascii="Times New Roman" w:hAnsi="Times New Roman"/>
              </w:rPr>
              <w:t>.М</w:t>
            </w:r>
            <w:proofErr w:type="gramEnd"/>
            <w:r w:rsidRPr="00D36FAD">
              <w:rPr>
                <w:rFonts w:ascii="Times New Roman" w:hAnsi="Times New Roman"/>
              </w:rPr>
              <w:t>озаика</w:t>
            </w:r>
            <w:proofErr w:type="spellEnd"/>
            <w:r w:rsidRPr="00D36FAD">
              <w:rPr>
                <w:rFonts w:ascii="Times New Roman" w:hAnsi="Times New Roman"/>
              </w:rPr>
              <w:t>-Синтез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5</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Комарова Т.С., </w:t>
            </w:r>
            <w:proofErr w:type="spellStart"/>
            <w:r w:rsidRPr="00D36FAD">
              <w:rPr>
                <w:rFonts w:ascii="Times New Roman" w:hAnsi="Times New Roman"/>
              </w:rPr>
              <w:t>Соломенникова</w:t>
            </w:r>
            <w:proofErr w:type="spellEnd"/>
            <w:r w:rsidRPr="00D36FAD">
              <w:rPr>
                <w:rFonts w:ascii="Times New Roman" w:hAnsi="Times New Roman"/>
              </w:rPr>
              <w:t xml:space="preserve"> О.А. Педагогическая диагностика развития детей перед поступлением в школу. 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Образовательная область «Здоровье»</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Новикова </w:t>
            </w:r>
            <w:proofErr w:type="spellStart"/>
            <w:r w:rsidRPr="00D36FAD">
              <w:rPr>
                <w:rFonts w:ascii="Times New Roman" w:hAnsi="Times New Roman"/>
              </w:rPr>
              <w:t>И.М.Формирование</w:t>
            </w:r>
            <w:proofErr w:type="spellEnd"/>
            <w:r w:rsidRPr="00D36FAD">
              <w:rPr>
                <w:rFonts w:ascii="Times New Roman" w:hAnsi="Times New Roman"/>
              </w:rPr>
              <w:t xml:space="preserve"> представлений о здоровом образе жизни у </w:t>
            </w:r>
            <w:proofErr w:type="spellStart"/>
            <w:r w:rsidRPr="00D36FAD">
              <w:rPr>
                <w:rFonts w:ascii="Times New Roman" w:hAnsi="Times New Roman"/>
              </w:rPr>
              <w:t>дошкольников.Мозаика</w:t>
            </w:r>
            <w:proofErr w:type="spellEnd"/>
            <w:r w:rsidRPr="00D36FAD">
              <w:rPr>
                <w:rFonts w:ascii="Times New Roman" w:hAnsi="Times New Roman"/>
              </w:rPr>
              <w:t>-Синтез 2009-2010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Пензулаева</w:t>
            </w:r>
            <w:proofErr w:type="spellEnd"/>
            <w:r w:rsidRPr="00D36FAD">
              <w:rPr>
                <w:rFonts w:ascii="Times New Roman" w:hAnsi="Times New Roman"/>
              </w:rPr>
              <w:t xml:space="preserve"> Л.И. Оздоровительная гимнастика для детей 3-7 </w:t>
            </w:r>
            <w:proofErr w:type="spellStart"/>
            <w:r w:rsidRPr="00D36FAD">
              <w:rPr>
                <w:rFonts w:ascii="Times New Roman" w:hAnsi="Times New Roman"/>
              </w:rPr>
              <w:t>лет.Мозаика</w:t>
            </w:r>
            <w:proofErr w:type="spellEnd"/>
            <w:r w:rsidRPr="00D36FAD">
              <w:rPr>
                <w:rFonts w:ascii="Times New Roman" w:hAnsi="Times New Roman"/>
              </w:rPr>
              <w:t>-Синтез 2009-2010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5</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Быстрее выше , сильнее, Рабочая тетрадь с детьми 4лет</w:t>
            </w:r>
            <w:proofErr w:type="gramStart"/>
            <w:r w:rsidRPr="00D36FAD">
              <w:rPr>
                <w:rFonts w:ascii="Times New Roman" w:hAnsi="Times New Roman"/>
              </w:rPr>
              <w:t>.М</w:t>
            </w:r>
            <w:proofErr w:type="gramEnd"/>
            <w:r w:rsidRPr="00D36FAD">
              <w:rPr>
                <w:rFonts w:ascii="Times New Roman" w:hAnsi="Times New Roman"/>
              </w:rPr>
              <w:t>озаика-Синтез 2010 (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Я вырасту здоровым . Рабочая тетрадь с детьми с 5 </w:t>
            </w:r>
            <w:proofErr w:type="spellStart"/>
            <w:r w:rsidRPr="00D36FAD">
              <w:rPr>
                <w:rFonts w:ascii="Times New Roman" w:hAnsi="Times New Roman"/>
              </w:rPr>
              <w:t>лет</w:t>
            </w:r>
            <w:proofErr w:type="gramStart"/>
            <w:r w:rsidRPr="00D36FAD">
              <w:rPr>
                <w:rFonts w:ascii="Times New Roman" w:hAnsi="Times New Roman"/>
              </w:rPr>
              <w:t>.М</w:t>
            </w:r>
            <w:proofErr w:type="gramEnd"/>
            <w:r w:rsidRPr="00D36FAD">
              <w:rPr>
                <w:rFonts w:ascii="Times New Roman" w:hAnsi="Times New Roman"/>
              </w:rPr>
              <w:t>озаика</w:t>
            </w:r>
            <w:proofErr w:type="spellEnd"/>
            <w:r w:rsidRPr="00D36FAD">
              <w:rPr>
                <w:rFonts w:ascii="Times New Roman" w:hAnsi="Times New Roman"/>
              </w:rPr>
              <w:t>-Синтез 2010 (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Образовательная область «Физическая культура»</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Степаненкова</w:t>
            </w:r>
            <w:proofErr w:type="spellEnd"/>
            <w:r w:rsidRPr="00D36FAD">
              <w:rPr>
                <w:rFonts w:ascii="Times New Roman" w:hAnsi="Times New Roman"/>
              </w:rPr>
              <w:t xml:space="preserve"> Э.Я. Методика проведения подвижных </w:t>
            </w:r>
            <w:proofErr w:type="spellStart"/>
            <w:r w:rsidRPr="00D36FAD">
              <w:rPr>
                <w:rFonts w:ascii="Times New Roman" w:hAnsi="Times New Roman"/>
              </w:rPr>
              <w:t>игр.Мозаика</w:t>
            </w:r>
            <w:proofErr w:type="spellEnd"/>
            <w:r w:rsidRPr="00D36FAD">
              <w:rPr>
                <w:rFonts w:ascii="Times New Roman" w:hAnsi="Times New Roman"/>
              </w:rPr>
              <w:t>-Синтез 2008-2010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Степаненкова</w:t>
            </w:r>
            <w:proofErr w:type="spellEnd"/>
            <w:r w:rsidRPr="00D36FAD">
              <w:rPr>
                <w:rFonts w:ascii="Times New Roman" w:hAnsi="Times New Roman"/>
              </w:rPr>
              <w:t xml:space="preserve"> </w:t>
            </w:r>
            <w:proofErr w:type="spellStart"/>
            <w:r w:rsidRPr="00D36FAD">
              <w:rPr>
                <w:rFonts w:ascii="Times New Roman" w:hAnsi="Times New Roman"/>
              </w:rPr>
              <w:t>Э.Я.Физическое</w:t>
            </w:r>
            <w:proofErr w:type="spellEnd"/>
            <w:r w:rsidRPr="00D36FAD">
              <w:rPr>
                <w:rFonts w:ascii="Times New Roman" w:hAnsi="Times New Roman"/>
              </w:rPr>
              <w:t xml:space="preserve"> воспитание в детском </w:t>
            </w:r>
            <w:proofErr w:type="spellStart"/>
            <w:r w:rsidRPr="00D36FAD">
              <w:rPr>
                <w:rFonts w:ascii="Times New Roman" w:hAnsi="Times New Roman"/>
              </w:rPr>
              <w:t>саду.Мозаика</w:t>
            </w:r>
            <w:proofErr w:type="spellEnd"/>
            <w:r w:rsidRPr="00D36FAD">
              <w:rPr>
                <w:rFonts w:ascii="Times New Roman" w:hAnsi="Times New Roman"/>
              </w:rPr>
              <w:t>-Синтез 2005-2010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Степаненкова</w:t>
            </w:r>
            <w:proofErr w:type="spellEnd"/>
            <w:r w:rsidRPr="00D36FAD">
              <w:rPr>
                <w:rFonts w:ascii="Times New Roman" w:hAnsi="Times New Roman"/>
              </w:rPr>
              <w:t xml:space="preserve"> Э.Я Сборник </w:t>
            </w:r>
            <w:r w:rsidRPr="00D36FAD">
              <w:rPr>
                <w:rFonts w:ascii="Times New Roman" w:hAnsi="Times New Roman"/>
              </w:rPr>
              <w:lastRenderedPageBreak/>
              <w:t>подвижных игр</w:t>
            </w:r>
            <w:proofErr w:type="gramStart"/>
            <w:r w:rsidRPr="00D36FAD">
              <w:rPr>
                <w:rFonts w:ascii="Times New Roman" w:hAnsi="Times New Roman"/>
              </w:rPr>
              <w:t xml:space="preserve"> .</w:t>
            </w:r>
            <w:proofErr w:type="gramEnd"/>
            <w:r w:rsidRPr="00D36FAD">
              <w:rPr>
                <w:rFonts w:ascii="Times New Roman" w:hAnsi="Times New Roman"/>
              </w:rPr>
              <w:t>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Пензулаева</w:t>
            </w:r>
            <w:proofErr w:type="spellEnd"/>
            <w:r w:rsidRPr="00D36FAD">
              <w:rPr>
                <w:rFonts w:ascii="Times New Roman" w:hAnsi="Times New Roman"/>
              </w:rPr>
              <w:t xml:space="preserve"> Л.И. Физкультурные занятия в детском саду. Средняя группа. Конспекты </w:t>
            </w:r>
            <w:proofErr w:type="spellStart"/>
            <w:r w:rsidRPr="00D36FAD">
              <w:rPr>
                <w:rFonts w:ascii="Times New Roman" w:hAnsi="Times New Roman"/>
              </w:rPr>
              <w:t>занятий.Мозаика</w:t>
            </w:r>
            <w:proofErr w:type="spellEnd"/>
            <w:r w:rsidRPr="00D36FAD">
              <w:rPr>
                <w:rFonts w:ascii="Times New Roman" w:hAnsi="Times New Roman"/>
              </w:rPr>
              <w:t>-Синтез 2009-2010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Пензулаева</w:t>
            </w:r>
            <w:proofErr w:type="spellEnd"/>
            <w:r w:rsidRPr="00D36FAD">
              <w:rPr>
                <w:rFonts w:ascii="Times New Roman" w:hAnsi="Times New Roman"/>
              </w:rPr>
              <w:t xml:space="preserve"> Л.И. Физкультурные занятия в детском саду. 2 младшая группа. Конспекты </w:t>
            </w:r>
            <w:proofErr w:type="spellStart"/>
            <w:r w:rsidRPr="00D36FAD">
              <w:rPr>
                <w:rFonts w:ascii="Times New Roman" w:hAnsi="Times New Roman"/>
              </w:rPr>
              <w:t>занятий.Мозаика</w:t>
            </w:r>
            <w:proofErr w:type="spellEnd"/>
            <w:r w:rsidRPr="00D36FAD">
              <w:rPr>
                <w:rFonts w:ascii="Times New Roman" w:hAnsi="Times New Roman"/>
              </w:rPr>
              <w:t>-Синтез 2009-2010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Пензулаева</w:t>
            </w:r>
            <w:proofErr w:type="spellEnd"/>
            <w:r w:rsidRPr="00D36FAD">
              <w:rPr>
                <w:rFonts w:ascii="Times New Roman" w:hAnsi="Times New Roman"/>
              </w:rPr>
              <w:t xml:space="preserve"> Л.И. Физкультурные занятия в детском саду. Старшая группа. Конспекты </w:t>
            </w:r>
            <w:proofErr w:type="spellStart"/>
            <w:r w:rsidRPr="00D36FAD">
              <w:rPr>
                <w:rFonts w:ascii="Times New Roman" w:hAnsi="Times New Roman"/>
              </w:rPr>
              <w:t>занятий.Мозаика</w:t>
            </w:r>
            <w:proofErr w:type="spellEnd"/>
            <w:r w:rsidRPr="00D36FAD">
              <w:rPr>
                <w:rFonts w:ascii="Times New Roman" w:hAnsi="Times New Roman"/>
              </w:rPr>
              <w:t>-Синтез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Пензулаева</w:t>
            </w:r>
            <w:proofErr w:type="spellEnd"/>
            <w:r w:rsidRPr="00D36FAD">
              <w:rPr>
                <w:rFonts w:ascii="Times New Roman" w:hAnsi="Times New Roman"/>
              </w:rPr>
              <w:t xml:space="preserve"> Л.И. Физкультурные занятия в детском саду. Подготовительная группа. Конспекты </w:t>
            </w:r>
            <w:proofErr w:type="spellStart"/>
            <w:r w:rsidRPr="00D36FAD">
              <w:rPr>
                <w:rFonts w:ascii="Times New Roman" w:hAnsi="Times New Roman"/>
              </w:rPr>
              <w:t>занятий.Мозаика</w:t>
            </w:r>
            <w:proofErr w:type="spellEnd"/>
            <w:r w:rsidRPr="00D36FAD">
              <w:rPr>
                <w:rFonts w:ascii="Times New Roman" w:hAnsi="Times New Roman"/>
              </w:rPr>
              <w:t>-Синтез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Образовательная область «Социализация»</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Буре </w:t>
            </w:r>
            <w:proofErr w:type="spellStart"/>
            <w:r w:rsidRPr="00D36FAD">
              <w:rPr>
                <w:rFonts w:ascii="Times New Roman" w:hAnsi="Times New Roman"/>
              </w:rPr>
              <w:t>Р.С.Социально</w:t>
            </w:r>
            <w:proofErr w:type="spellEnd"/>
            <w:r w:rsidRPr="00D36FAD">
              <w:rPr>
                <w:rFonts w:ascii="Times New Roman" w:hAnsi="Times New Roman"/>
              </w:rPr>
              <w:t>-нравственное воспитание дошкольников</w:t>
            </w:r>
          </w:p>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ГубановаН.Ф</w:t>
            </w:r>
            <w:proofErr w:type="spellEnd"/>
            <w:r w:rsidRPr="00D36FAD">
              <w:rPr>
                <w:rFonts w:ascii="Times New Roman" w:hAnsi="Times New Roman"/>
              </w:rPr>
              <w:t xml:space="preserve">. Игровая деятельность в детском саду. </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ГубановаН.Ф</w:t>
            </w:r>
            <w:proofErr w:type="spellEnd"/>
            <w:r w:rsidRPr="00D36FAD">
              <w:rPr>
                <w:rFonts w:ascii="Times New Roman" w:hAnsi="Times New Roman"/>
              </w:rPr>
              <w:t xml:space="preserve">. Развитие игровой </w:t>
            </w:r>
            <w:proofErr w:type="spellStart"/>
            <w:r w:rsidRPr="00D36FAD">
              <w:rPr>
                <w:rFonts w:ascii="Times New Roman" w:hAnsi="Times New Roman"/>
              </w:rPr>
              <w:t>деятельности.Система</w:t>
            </w:r>
            <w:proofErr w:type="spellEnd"/>
            <w:r w:rsidRPr="00D36FAD">
              <w:rPr>
                <w:rFonts w:ascii="Times New Roman" w:hAnsi="Times New Roman"/>
              </w:rPr>
              <w:t xml:space="preserve"> работы в первой младшей группе детского </w:t>
            </w:r>
            <w:proofErr w:type="spellStart"/>
            <w:r w:rsidRPr="00D36FAD">
              <w:rPr>
                <w:rFonts w:ascii="Times New Roman" w:hAnsi="Times New Roman"/>
              </w:rPr>
              <w:t>сада.Мозаика</w:t>
            </w:r>
            <w:proofErr w:type="spellEnd"/>
            <w:r w:rsidRPr="00D36FAD">
              <w:rPr>
                <w:rFonts w:ascii="Times New Roman" w:hAnsi="Times New Roman"/>
              </w:rPr>
              <w:t>-Синтез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ГубановаН.Ф</w:t>
            </w:r>
            <w:proofErr w:type="spellEnd"/>
            <w:r w:rsidRPr="00D36FAD">
              <w:rPr>
                <w:rFonts w:ascii="Times New Roman" w:hAnsi="Times New Roman"/>
              </w:rPr>
              <w:t xml:space="preserve">. Развитие игровой </w:t>
            </w:r>
            <w:proofErr w:type="spellStart"/>
            <w:r w:rsidRPr="00D36FAD">
              <w:rPr>
                <w:rFonts w:ascii="Times New Roman" w:hAnsi="Times New Roman"/>
              </w:rPr>
              <w:t>деятельности.Система</w:t>
            </w:r>
            <w:proofErr w:type="spellEnd"/>
            <w:r w:rsidRPr="00D36FAD">
              <w:rPr>
                <w:rFonts w:ascii="Times New Roman" w:hAnsi="Times New Roman"/>
              </w:rPr>
              <w:t xml:space="preserve"> работы во второй младшей группе детского </w:t>
            </w:r>
            <w:proofErr w:type="spellStart"/>
            <w:r w:rsidRPr="00D36FAD">
              <w:rPr>
                <w:rFonts w:ascii="Times New Roman" w:hAnsi="Times New Roman"/>
              </w:rPr>
              <w:t>сада.Мозаика</w:t>
            </w:r>
            <w:proofErr w:type="spellEnd"/>
            <w:r w:rsidRPr="00D36FAD">
              <w:rPr>
                <w:rFonts w:ascii="Times New Roman" w:hAnsi="Times New Roman"/>
              </w:rPr>
              <w:t>-Синтез 2008-2010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ГубановаН.Ф</w:t>
            </w:r>
            <w:proofErr w:type="spellEnd"/>
            <w:r w:rsidRPr="00D36FAD">
              <w:rPr>
                <w:rFonts w:ascii="Times New Roman" w:hAnsi="Times New Roman"/>
              </w:rPr>
              <w:t xml:space="preserve">. Развитие игровой </w:t>
            </w:r>
            <w:proofErr w:type="spellStart"/>
            <w:r w:rsidRPr="00D36FAD">
              <w:rPr>
                <w:rFonts w:ascii="Times New Roman" w:hAnsi="Times New Roman"/>
              </w:rPr>
              <w:t>деятельности.Система</w:t>
            </w:r>
            <w:proofErr w:type="spellEnd"/>
            <w:r w:rsidRPr="00D36FAD">
              <w:rPr>
                <w:rFonts w:ascii="Times New Roman" w:hAnsi="Times New Roman"/>
              </w:rPr>
              <w:t xml:space="preserve"> работы в средней группе детского </w:t>
            </w:r>
            <w:proofErr w:type="spellStart"/>
            <w:r w:rsidRPr="00D36FAD">
              <w:rPr>
                <w:rFonts w:ascii="Times New Roman" w:hAnsi="Times New Roman"/>
              </w:rPr>
              <w:t>сада.Мозаика</w:t>
            </w:r>
            <w:proofErr w:type="spellEnd"/>
            <w:r w:rsidRPr="00D36FAD">
              <w:rPr>
                <w:rFonts w:ascii="Times New Roman" w:hAnsi="Times New Roman"/>
              </w:rPr>
              <w:t>-Синтез 2009-2010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Зацепина</w:t>
            </w:r>
            <w:proofErr w:type="spellEnd"/>
            <w:r w:rsidRPr="00D36FAD">
              <w:rPr>
                <w:rFonts w:ascii="Times New Roman" w:hAnsi="Times New Roman"/>
              </w:rPr>
              <w:t xml:space="preserve"> М.Б. Дни воинской славы Патриотическое воспитание </w:t>
            </w:r>
            <w:proofErr w:type="spellStart"/>
            <w:r w:rsidRPr="00D36FAD">
              <w:rPr>
                <w:rFonts w:ascii="Times New Roman" w:hAnsi="Times New Roman"/>
              </w:rPr>
              <w:t>дошкольников.Мозаика</w:t>
            </w:r>
            <w:proofErr w:type="spellEnd"/>
            <w:r w:rsidRPr="00D36FAD">
              <w:rPr>
                <w:rFonts w:ascii="Times New Roman" w:hAnsi="Times New Roman"/>
              </w:rPr>
              <w:t>-Синтез 2008-2010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Павлова Л.Ю. Сборник дидактических игр в детском саду по ознакомлению с </w:t>
            </w:r>
            <w:proofErr w:type="spellStart"/>
            <w:r w:rsidRPr="00D36FAD">
              <w:rPr>
                <w:rFonts w:ascii="Times New Roman" w:hAnsi="Times New Roman"/>
              </w:rPr>
              <w:t>окружающим.Мозаика</w:t>
            </w:r>
            <w:proofErr w:type="spellEnd"/>
            <w:r w:rsidRPr="00D36FAD">
              <w:rPr>
                <w:rFonts w:ascii="Times New Roman" w:hAnsi="Times New Roman"/>
              </w:rPr>
              <w:t>-</w:t>
            </w:r>
            <w:r w:rsidRPr="00D36FAD">
              <w:rPr>
                <w:rFonts w:ascii="Times New Roman" w:hAnsi="Times New Roman"/>
              </w:rPr>
              <w:lastRenderedPageBreak/>
              <w:t>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Петрова В.И., Стульчик Т.Д. Нравственное воспитание в детском саду. Мозаика-Синтез 2006-2010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Петрова В.И., Стульчик Т.Д. Этические беседы с детьми 4-7 лет. Мозаика-Синтез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10</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Ривина Е.К. Знакомим дошкольников с семьей и </w:t>
            </w:r>
            <w:proofErr w:type="spellStart"/>
            <w:r w:rsidRPr="00D36FAD">
              <w:rPr>
                <w:rFonts w:ascii="Times New Roman" w:hAnsi="Times New Roman"/>
              </w:rPr>
              <w:t>родословной.Мозаика</w:t>
            </w:r>
            <w:proofErr w:type="spellEnd"/>
            <w:r w:rsidRPr="00D36FAD">
              <w:rPr>
                <w:rFonts w:ascii="Times New Roman" w:hAnsi="Times New Roman"/>
              </w:rPr>
              <w:t>-Синтез 2009-2010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Рабоачя</w:t>
            </w:r>
            <w:proofErr w:type="spellEnd"/>
            <w:r w:rsidRPr="00D36FAD">
              <w:rPr>
                <w:rFonts w:ascii="Times New Roman" w:hAnsi="Times New Roman"/>
              </w:rPr>
              <w:t xml:space="preserve"> тетрадь (школа семи гномов): что такое хорошо</w:t>
            </w:r>
            <w:proofErr w:type="gramStart"/>
            <w:r w:rsidRPr="00D36FAD">
              <w:rPr>
                <w:rFonts w:ascii="Times New Roman" w:hAnsi="Times New Roman"/>
              </w:rPr>
              <w:t xml:space="preserve">?, </w:t>
            </w:r>
            <w:proofErr w:type="gramEnd"/>
          </w:p>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я не буду жадным,</w:t>
            </w:r>
          </w:p>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уроки этики 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p w:rsidR="009E2662" w:rsidRPr="00D36FAD" w:rsidRDefault="009E2662" w:rsidP="00720DBA">
            <w:pPr>
              <w:spacing w:before="100" w:beforeAutospacing="1" w:after="119" w:line="240" w:lineRule="auto"/>
              <w:rPr>
                <w:rFonts w:ascii="Times New Roman" w:hAnsi="Times New Roman"/>
              </w:rPr>
            </w:pPr>
          </w:p>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Образовательная область «Труд»</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Куцакова</w:t>
            </w:r>
            <w:proofErr w:type="spellEnd"/>
            <w:r w:rsidRPr="00D36FAD">
              <w:rPr>
                <w:rFonts w:ascii="Times New Roman" w:hAnsi="Times New Roman"/>
              </w:rPr>
              <w:t xml:space="preserve"> Л.В. Нравственно- трудовое воспитание в детском </w:t>
            </w:r>
            <w:proofErr w:type="spellStart"/>
            <w:r w:rsidRPr="00D36FAD">
              <w:rPr>
                <w:rFonts w:ascii="Times New Roman" w:hAnsi="Times New Roman"/>
              </w:rPr>
              <w:t>саду.Мозаика</w:t>
            </w:r>
            <w:proofErr w:type="spellEnd"/>
            <w:r w:rsidRPr="00D36FAD">
              <w:rPr>
                <w:rFonts w:ascii="Times New Roman" w:hAnsi="Times New Roman"/>
              </w:rPr>
              <w:t>-Синтез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Комарова Т.С., </w:t>
            </w:r>
            <w:proofErr w:type="spellStart"/>
            <w:r w:rsidRPr="00D36FAD">
              <w:rPr>
                <w:rFonts w:ascii="Times New Roman" w:hAnsi="Times New Roman"/>
              </w:rPr>
              <w:t>Куцакова</w:t>
            </w:r>
            <w:proofErr w:type="spellEnd"/>
            <w:r w:rsidRPr="00D36FAD">
              <w:rPr>
                <w:rFonts w:ascii="Times New Roman" w:hAnsi="Times New Roman"/>
              </w:rPr>
              <w:t xml:space="preserve"> </w:t>
            </w:r>
            <w:proofErr w:type="spellStart"/>
            <w:r w:rsidRPr="00D36FAD">
              <w:rPr>
                <w:rFonts w:ascii="Times New Roman" w:hAnsi="Times New Roman"/>
              </w:rPr>
              <w:t>Л.В.Трудовое</w:t>
            </w:r>
            <w:proofErr w:type="spellEnd"/>
            <w:r w:rsidRPr="00D36FAD">
              <w:rPr>
                <w:rFonts w:ascii="Times New Roman" w:hAnsi="Times New Roman"/>
              </w:rPr>
              <w:t xml:space="preserve"> воспитание в детском саду. Мозаика-Синтез 2009</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Куцакова</w:t>
            </w:r>
            <w:proofErr w:type="spellEnd"/>
            <w:r w:rsidRPr="00D36FAD">
              <w:rPr>
                <w:rFonts w:ascii="Times New Roman" w:hAnsi="Times New Roman"/>
              </w:rPr>
              <w:t xml:space="preserve"> Л.В. Конструирование и ручной труд в детском саду. Мозаика- Синтез 2008-2010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9</w:t>
            </w:r>
          </w:p>
        </w:tc>
      </w:tr>
      <w:tr w:rsidR="009E2662" w:rsidRPr="00D36FAD" w:rsidTr="00720DBA">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Образовательная область «Безопасность»</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Белая К.Ю. Формирование основ безопасности у дошкольников. Мозаика-Синтез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6</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Саулина</w:t>
            </w:r>
            <w:proofErr w:type="spellEnd"/>
            <w:r w:rsidRPr="00D36FAD">
              <w:rPr>
                <w:rFonts w:ascii="Times New Roman" w:hAnsi="Times New Roman"/>
              </w:rPr>
              <w:t xml:space="preserve"> </w:t>
            </w:r>
            <w:proofErr w:type="spellStart"/>
            <w:r w:rsidRPr="00D36FAD">
              <w:rPr>
                <w:rFonts w:ascii="Times New Roman" w:hAnsi="Times New Roman"/>
              </w:rPr>
              <w:t>Т.Ф.Три</w:t>
            </w:r>
            <w:proofErr w:type="spellEnd"/>
            <w:r w:rsidRPr="00D36FAD">
              <w:rPr>
                <w:rFonts w:ascii="Times New Roman" w:hAnsi="Times New Roman"/>
              </w:rPr>
              <w:t xml:space="preserve"> сигнала светофора</w:t>
            </w:r>
            <w:proofErr w:type="gramStart"/>
            <w:r w:rsidRPr="00D36FAD">
              <w:rPr>
                <w:rFonts w:ascii="Times New Roman" w:hAnsi="Times New Roman"/>
              </w:rPr>
              <w:t xml:space="preserve"> .</w:t>
            </w:r>
            <w:proofErr w:type="gramEnd"/>
            <w:r w:rsidRPr="00D36FAD">
              <w:rPr>
                <w:rFonts w:ascii="Times New Roman" w:hAnsi="Times New Roman"/>
              </w:rPr>
              <w:t xml:space="preserve"> Ознакомление дошкольников с правилами дорожного движения. Мозаика-Синтез 2009-2010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Как перейти дорогу . Рабочая тетрадь для занятий с детьми 5 </w:t>
            </w:r>
            <w:proofErr w:type="spellStart"/>
            <w:r w:rsidRPr="00D36FAD">
              <w:rPr>
                <w:rFonts w:ascii="Times New Roman" w:hAnsi="Times New Roman"/>
              </w:rPr>
              <w:t>лет</w:t>
            </w:r>
            <w:proofErr w:type="gramStart"/>
            <w:r w:rsidRPr="00D36FAD">
              <w:rPr>
                <w:rFonts w:ascii="Times New Roman" w:hAnsi="Times New Roman"/>
              </w:rPr>
              <w:t>.М</w:t>
            </w:r>
            <w:proofErr w:type="gramEnd"/>
            <w:r w:rsidRPr="00D36FAD">
              <w:rPr>
                <w:rFonts w:ascii="Times New Roman" w:hAnsi="Times New Roman"/>
              </w:rPr>
              <w:t>озаика</w:t>
            </w:r>
            <w:proofErr w:type="spellEnd"/>
            <w:r w:rsidRPr="00D36FAD">
              <w:rPr>
                <w:rFonts w:ascii="Times New Roman" w:hAnsi="Times New Roman"/>
              </w:rPr>
              <w:t>-Синтез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Стеркина</w:t>
            </w:r>
            <w:proofErr w:type="spellEnd"/>
            <w:r w:rsidRPr="00D36FAD">
              <w:rPr>
                <w:rFonts w:ascii="Times New Roman" w:hAnsi="Times New Roman"/>
              </w:rPr>
              <w:t xml:space="preserve"> Р.Б. Авдеева Н.Н. </w:t>
            </w:r>
            <w:proofErr w:type="spellStart"/>
            <w:r w:rsidRPr="00D36FAD">
              <w:rPr>
                <w:rFonts w:ascii="Times New Roman" w:hAnsi="Times New Roman"/>
              </w:rPr>
              <w:t>Безопасность.детство</w:t>
            </w:r>
            <w:proofErr w:type="spellEnd"/>
            <w:r w:rsidRPr="00D36FAD">
              <w:rPr>
                <w:rFonts w:ascii="Times New Roman" w:hAnsi="Times New Roman"/>
              </w:rPr>
              <w:t>-Пресс 2002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Методические рекомендации по проведению противопожарных мероприятий в детских оздоровительных лагерях. Белгород 2007</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Чтобы не было пожара. Информационно-деловое оснащение ДОУ</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Саво</w:t>
            </w:r>
            <w:proofErr w:type="spellEnd"/>
            <w:r w:rsidRPr="00D36FAD">
              <w:rPr>
                <w:rFonts w:ascii="Times New Roman" w:hAnsi="Times New Roman"/>
              </w:rPr>
              <w:t xml:space="preserve"> И.Л. Один </w:t>
            </w:r>
            <w:proofErr w:type="spellStart"/>
            <w:r w:rsidRPr="00D36FAD">
              <w:rPr>
                <w:rFonts w:ascii="Times New Roman" w:hAnsi="Times New Roman"/>
              </w:rPr>
              <w:t>дома,или</w:t>
            </w:r>
            <w:proofErr w:type="spellEnd"/>
            <w:r w:rsidRPr="00D36FAD">
              <w:rPr>
                <w:rFonts w:ascii="Times New Roman" w:hAnsi="Times New Roman"/>
              </w:rPr>
              <w:t xml:space="preserve"> дом, безопасный для </w:t>
            </w:r>
            <w:proofErr w:type="spellStart"/>
            <w:r w:rsidRPr="00D36FAD">
              <w:rPr>
                <w:rFonts w:ascii="Times New Roman" w:hAnsi="Times New Roman"/>
              </w:rPr>
              <w:t>дошкольника</w:t>
            </w:r>
            <w:proofErr w:type="gramStart"/>
            <w:r w:rsidRPr="00D36FAD">
              <w:rPr>
                <w:rFonts w:ascii="Times New Roman" w:hAnsi="Times New Roman"/>
              </w:rPr>
              <w:t>.И</w:t>
            </w:r>
            <w:proofErr w:type="gramEnd"/>
            <w:r w:rsidRPr="00D36FAD">
              <w:rPr>
                <w:rFonts w:ascii="Times New Roman" w:hAnsi="Times New Roman"/>
              </w:rPr>
              <w:t>нформационно</w:t>
            </w:r>
            <w:proofErr w:type="spellEnd"/>
            <w:r w:rsidRPr="00D36FAD">
              <w:rPr>
                <w:rFonts w:ascii="Times New Roman" w:hAnsi="Times New Roman"/>
              </w:rPr>
              <w:t>-деловое оснащение ДОУ</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Один на улице , или безопасная </w:t>
            </w:r>
            <w:proofErr w:type="spellStart"/>
            <w:r w:rsidRPr="00D36FAD">
              <w:rPr>
                <w:rFonts w:ascii="Times New Roman" w:hAnsi="Times New Roman"/>
              </w:rPr>
              <w:t>прогулка</w:t>
            </w:r>
            <w:proofErr w:type="gramStart"/>
            <w:r w:rsidRPr="00D36FAD">
              <w:rPr>
                <w:rFonts w:ascii="Times New Roman" w:hAnsi="Times New Roman"/>
              </w:rPr>
              <w:t>.И</w:t>
            </w:r>
            <w:proofErr w:type="gramEnd"/>
            <w:r w:rsidRPr="00D36FAD">
              <w:rPr>
                <w:rFonts w:ascii="Times New Roman" w:hAnsi="Times New Roman"/>
              </w:rPr>
              <w:t>нформационно</w:t>
            </w:r>
            <w:proofErr w:type="spellEnd"/>
            <w:r w:rsidRPr="00D36FAD">
              <w:rPr>
                <w:rFonts w:ascii="Times New Roman" w:hAnsi="Times New Roman"/>
              </w:rPr>
              <w:t>-деловое оснащение ДОУ</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Школа пешехода.</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10</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Усачев А, Березин А. Школа безопасности.</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Бордачева</w:t>
            </w:r>
            <w:proofErr w:type="spellEnd"/>
            <w:r w:rsidRPr="00D36FAD">
              <w:rPr>
                <w:rFonts w:ascii="Times New Roman" w:hAnsi="Times New Roman"/>
              </w:rPr>
              <w:t xml:space="preserve"> </w:t>
            </w:r>
            <w:proofErr w:type="spellStart"/>
            <w:r w:rsidRPr="00D36FAD">
              <w:rPr>
                <w:rFonts w:ascii="Times New Roman" w:hAnsi="Times New Roman"/>
              </w:rPr>
              <w:t>И.Ю.Дорожные</w:t>
            </w:r>
            <w:proofErr w:type="spellEnd"/>
            <w:r w:rsidRPr="00D36FAD">
              <w:rPr>
                <w:rFonts w:ascii="Times New Roman" w:hAnsi="Times New Roman"/>
              </w:rPr>
              <w:t xml:space="preserve"> </w:t>
            </w:r>
            <w:proofErr w:type="spellStart"/>
            <w:r w:rsidRPr="00D36FAD">
              <w:rPr>
                <w:rFonts w:ascii="Times New Roman" w:hAnsi="Times New Roman"/>
              </w:rPr>
              <w:t>знаки.Наглядно</w:t>
            </w:r>
            <w:proofErr w:type="spellEnd"/>
            <w:r w:rsidRPr="00D36FAD">
              <w:rPr>
                <w:rFonts w:ascii="Times New Roman" w:hAnsi="Times New Roman"/>
              </w:rPr>
              <w:t>- дидактическое пособие. Мозаика-Синтез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Бордачева</w:t>
            </w:r>
            <w:proofErr w:type="spellEnd"/>
            <w:r w:rsidRPr="00D36FAD">
              <w:rPr>
                <w:rFonts w:ascii="Times New Roman" w:hAnsi="Times New Roman"/>
              </w:rPr>
              <w:t xml:space="preserve"> И.Ю Безопасность на дороге. Наглядно- дидактическое пособие. Мозаика-Синтез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Образовательная область «Познание»</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Сенсорное развитие</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Цвет и форма. Рабочая тетрадь от 2 лет. 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Цвет. Плакат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Венгер</w:t>
            </w:r>
            <w:proofErr w:type="spellEnd"/>
            <w:r w:rsidRPr="00D36FAD">
              <w:rPr>
                <w:rFonts w:ascii="Times New Roman" w:hAnsi="Times New Roman"/>
              </w:rPr>
              <w:t xml:space="preserve"> Л.А. Дидактические игры и упражнения по сенсорному воспитанию дошкольников.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Развитие познавательно-исследовательской и продуктивной деятельности.</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Н.Е.,</w:t>
            </w:r>
            <w:proofErr w:type="spellStart"/>
            <w:r w:rsidRPr="00D36FAD">
              <w:rPr>
                <w:rFonts w:ascii="Times New Roman" w:hAnsi="Times New Roman"/>
              </w:rPr>
              <w:t>Вераксы</w:t>
            </w:r>
            <w:proofErr w:type="spellEnd"/>
            <w:r w:rsidRPr="00D36FAD">
              <w:rPr>
                <w:rFonts w:ascii="Times New Roman" w:hAnsi="Times New Roman"/>
              </w:rPr>
              <w:t xml:space="preserve"> А.Н. Проектная деятельность дошкольников. Мозаика-Синтез 2008-2010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Н.Е.,</w:t>
            </w:r>
            <w:proofErr w:type="spellStart"/>
            <w:r w:rsidRPr="00D36FAD">
              <w:rPr>
                <w:rFonts w:ascii="Times New Roman" w:hAnsi="Times New Roman"/>
              </w:rPr>
              <w:t>Галимов</w:t>
            </w:r>
            <w:proofErr w:type="spellEnd"/>
            <w:r w:rsidRPr="00D36FAD">
              <w:rPr>
                <w:rFonts w:ascii="Times New Roman" w:hAnsi="Times New Roman"/>
              </w:rPr>
              <w:t xml:space="preserve"> О.Р. Познавательн</w:t>
            </w:r>
            <w:proofErr w:type="gramStart"/>
            <w:r w:rsidRPr="00D36FAD">
              <w:rPr>
                <w:rFonts w:ascii="Times New Roman" w:hAnsi="Times New Roman"/>
              </w:rPr>
              <w:t>о-</w:t>
            </w:r>
            <w:proofErr w:type="gramEnd"/>
            <w:r w:rsidRPr="00D36FAD">
              <w:rPr>
                <w:rFonts w:ascii="Times New Roman" w:hAnsi="Times New Roman"/>
              </w:rPr>
              <w:t xml:space="preserve"> исследовательская </w:t>
            </w:r>
            <w:r w:rsidRPr="00D36FAD">
              <w:rPr>
                <w:rFonts w:ascii="Times New Roman" w:hAnsi="Times New Roman"/>
              </w:rPr>
              <w:lastRenderedPageBreak/>
              <w:t>деятельность. ,Мозаика-Синтез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Н.Е.,</w:t>
            </w:r>
            <w:proofErr w:type="spellStart"/>
            <w:r w:rsidRPr="00D36FAD">
              <w:rPr>
                <w:rFonts w:ascii="Times New Roman" w:hAnsi="Times New Roman"/>
              </w:rPr>
              <w:t>Вераксы</w:t>
            </w:r>
            <w:proofErr w:type="spellEnd"/>
            <w:r w:rsidRPr="00D36FAD">
              <w:rPr>
                <w:rFonts w:ascii="Times New Roman" w:hAnsi="Times New Roman"/>
              </w:rPr>
              <w:t xml:space="preserve"> А.Н. Репка. Наглядно- дидактическое пособие.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Н.Е.,</w:t>
            </w:r>
            <w:proofErr w:type="spellStart"/>
            <w:r w:rsidRPr="00D36FAD">
              <w:rPr>
                <w:rFonts w:ascii="Times New Roman" w:hAnsi="Times New Roman"/>
              </w:rPr>
              <w:t>Вераксы</w:t>
            </w:r>
            <w:proofErr w:type="spellEnd"/>
            <w:r w:rsidRPr="00D36FAD">
              <w:rPr>
                <w:rFonts w:ascii="Times New Roman" w:hAnsi="Times New Roman"/>
              </w:rPr>
              <w:t xml:space="preserve"> А.Н. Теремок. Наглядно- дидактическое </w:t>
            </w:r>
            <w:proofErr w:type="spellStart"/>
            <w:r w:rsidRPr="00D36FAD">
              <w:rPr>
                <w:rFonts w:ascii="Times New Roman" w:hAnsi="Times New Roman"/>
              </w:rPr>
              <w:t>пособиеМозаика</w:t>
            </w:r>
            <w:proofErr w:type="spellEnd"/>
            <w:r w:rsidRPr="00D36FAD">
              <w:rPr>
                <w:rFonts w:ascii="Times New Roman" w:hAnsi="Times New Roman"/>
              </w:rPr>
              <w:t>-Синтез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Н.Е.,</w:t>
            </w:r>
            <w:proofErr w:type="spellStart"/>
            <w:r w:rsidRPr="00D36FAD">
              <w:rPr>
                <w:rFonts w:ascii="Times New Roman" w:hAnsi="Times New Roman"/>
              </w:rPr>
              <w:t>Вераксы</w:t>
            </w:r>
            <w:proofErr w:type="spellEnd"/>
            <w:r w:rsidRPr="00D36FAD">
              <w:rPr>
                <w:rFonts w:ascii="Times New Roman" w:hAnsi="Times New Roman"/>
              </w:rPr>
              <w:t xml:space="preserve"> А.Н. Три медведя. Наглядно- дидактическое пособие.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Вераксы</w:t>
            </w:r>
            <w:proofErr w:type="spellEnd"/>
            <w:r w:rsidRPr="00D36FAD">
              <w:rPr>
                <w:rFonts w:ascii="Times New Roman" w:hAnsi="Times New Roman"/>
              </w:rPr>
              <w:t xml:space="preserve"> Н.Е.,</w:t>
            </w:r>
            <w:proofErr w:type="spellStart"/>
            <w:r w:rsidRPr="00D36FAD">
              <w:rPr>
                <w:rFonts w:ascii="Times New Roman" w:hAnsi="Times New Roman"/>
              </w:rPr>
              <w:t>Вераксы</w:t>
            </w:r>
            <w:proofErr w:type="spellEnd"/>
            <w:r w:rsidRPr="00D36FAD">
              <w:rPr>
                <w:rFonts w:ascii="Times New Roman" w:hAnsi="Times New Roman"/>
              </w:rPr>
              <w:t xml:space="preserve"> А.Н. Три поросенка. Наглядно- дидактическое пособие. Мозаика-Синтез 2010кочкина Н.А. Метод </w:t>
            </w:r>
            <w:proofErr w:type="spellStart"/>
            <w:r w:rsidRPr="00D36FAD">
              <w:rPr>
                <w:rFonts w:ascii="Times New Roman" w:hAnsi="Times New Roman"/>
              </w:rPr>
              <w:t>пректов</w:t>
            </w:r>
            <w:proofErr w:type="spellEnd"/>
            <w:r w:rsidRPr="00D36FAD">
              <w:rPr>
                <w:rFonts w:ascii="Times New Roman" w:hAnsi="Times New Roman"/>
              </w:rPr>
              <w:t xml:space="preserve"> в дошкольном </w:t>
            </w:r>
            <w:proofErr w:type="spellStart"/>
            <w:r w:rsidRPr="00D36FAD">
              <w:rPr>
                <w:rFonts w:ascii="Times New Roman" w:hAnsi="Times New Roman"/>
              </w:rPr>
              <w:t>образовании.Мозаика</w:t>
            </w:r>
            <w:proofErr w:type="spellEnd"/>
            <w:r w:rsidRPr="00D36FAD">
              <w:rPr>
                <w:rFonts w:ascii="Times New Roman" w:hAnsi="Times New Roman"/>
              </w:rPr>
              <w:t>-Синтез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Кочкина Н.А. Метод проектов в дошкольном </w:t>
            </w:r>
            <w:proofErr w:type="spellStart"/>
            <w:r w:rsidRPr="00D36FAD">
              <w:rPr>
                <w:rFonts w:ascii="Times New Roman" w:hAnsi="Times New Roman"/>
              </w:rPr>
              <w:t>образовании.Мозаика</w:t>
            </w:r>
            <w:proofErr w:type="spellEnd"/>
            <w:r w:rsidRPr="00D36FAD">
              <w:rPr>
                <w:rFonts w:ascii="Times New Roman" w:hAnsi="Times New Roman"/>
              </w:rPr>
              <w:t>-Синтез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Формирование элементарных математических представлений.</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Денисова Д. Математика для малышей. Рабочая тетрадь младшая </w:t>
            </w:r>
            <w:proofErr w:type="spellStart"/>
            <w:r w:rsidRPr="00D36FAD">
              <w:rPr>
                <w:rFonts w:ascii="Times New Roman" w:hAnsi="Times New Roman"/>
              </w:rPr>
              <w:t>группа.Мозаика</w:t>
            </w:r>
            <w:proofErr w:type="spellEnd"/>
            <w:r w:rsidRPr="00D36FAD">
              <w:rPr>
                <w:rFonts w:ascii="Times New Roman" w:hAnsi="Times New Roman"/>
              </w:rPr>
              <w:t>-Синтез 2006-2010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sz w:val="18"/>
                <w:szCs w:val="18"/>
              </w:rPr>
              <w:t>В группе по количеству детей</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Денисова Д. Математика для малышей. Рабочая тетрадь средняя </w:t>
            </w:r>
            <w:proofErr w:type="spellStart"/>
            <w:r w:rsidRPr="00D36FAD">
              <w:rPr>
                <w:rFonts w:ascii="Times New Roman" w:hAnsi="Times New Roman"/>
              </w:rPr>
              <w:t>группа.Мозаика</w:t>
            </w:r>
            <w:proofErr w:type="spellEnd"/>
            <w:r w:rsidRPr="00D36FAD">
              <w:rPr>
                <w:rFonts w:ascii="Times New Roman" w:hAnsi="Times New Roman"/>
              </w:rPr>
              <w:t>-Синтез 2006-2010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sz w:val="18"/>
                <w:szCs w:val="18"/>
              </w:rPr>
              <w:t>В группе по количеству детей</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Денисова Д. Математика для дошкольников. Рабочая тетрадь старшая </w:t>
            </w:r>
            <w:proofErr w:type="spellStart"/>
            <w:r w:rsidRPr="00D36FAD">
              <w:rPr>
                <w:rFonts w:ascii="Times New Roman" w:hAnsi="Times New Roman"/>
              </w:rPr>
              <w:t>группа.Мозаика</w:t>
            </w:r>
            <w:proofErr w:type="spellEnd"/>
            <w:r w:rsidRPr="00D36FAD">
              <w:rPr>
                <w:rFonts w:ascii="Times New Roman" w:hAnsi="Times New Roman"/>
              </w:rPr>
              <w:t>-Синтез 2006-2010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Денисова Д. Математика для </w:t>
            </w:r>
            <w:proofErr w:type="spellStart"/>
            <w:r w:rsidRPr="00D36FAD">
              <w:rPr>
                <w:rFonts w:ascii="Times New Roman" w:hAnsi="Times New Roman"/>
              </w:rPr>
              <w:t>дошкольников.Рабочая</w:t>
            </w:r>
            <w:proofErr w:type="spellEnd"/>
            <w:r w:rsidRPr="00D36FAD">
              <w:rPr>
                <w:rFonts w:ascii="Times New Roman" w:hAnsi="Times New Roman"/>
              </w:rPr>
              <w:t xml:space="preserve"> тетрадь подготовительная </w:t>
            </w:r>
            <w:proofErr w:type="spellStart"/>
            <w:r w:rsidRPr="00D36FAD">
              <w:rPr>
                <w:rFonts w:ascii="Times New Roman" w:hAnsi="Times New Roman"/>
              </w:rPr>
              <w:t>группа.Мозаика</w:t>
            </w:r>
            <w:proofErr w:type="spellEnd"/>
            <w:r w:rsidRPr="00D36FAD">
              <w:rPr>
                <w:rFonts w:ascii="Times New Roman" w:hAnsi="Times New Roman"/>
              </w:rPr>
              <w:t>-Синтез 2006-2010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Время, пространство. Рабочая тетрадь от 3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Время, пространство. Рабочая тетрадь от 4 лет. Мозаика-Синтез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Время, пространство. Рабочая </w:t>
            </w:r>
            <w:r w:rsidRPr="00D36FAD">
              <w:rPr>
                <w:rFonts w:ascii="Times New Roman" w:hAnsi="Times New Roman"/>
              </w:rPr>
              <w:lastRenderedPageBreak/>
              <w:t>тетрадь от 5лет.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Время, пространство. Рабочая тетрадь от 6 лет. Мозаика-Синтез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Логика и </w:t>
            </w:r>
            <w:proofErr w:type="spellStart"/>
            <w:r w:rsidRPr="00D36FAD">
              <w:rPr>
                <w:rFonts w:ascii="Times New Roman" w:hAnsi="Times New Roman"/>
              </w:rPr>
              <w:t>мышление.Рабочая</w:t>
            </w:r>
            <w:proofErr w:type="spellEnd"/>
            <w:r w:rsidRPr="00D36FAD">
              <w:rPr>
                <w:rFonts w:ascii="Times New Roman" w:hAnsi="Times New Roman"/>
              </w:rPr>
              <w:t xml:space="preserve"> тетрадь от 3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10</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Логика и </w:t>
            </w:r>
            <w:proofErr w:type="spellStart"/>
            <w:r w:rsidRPr="00D36FAD">
              <w:rPr>
                <w:rFonts w:ascii="Times New Roman" w:hAnsi="Times New Roman"/>
              </w:rPr>
              <w:t>мышление.Рабочая</w:t>
            </w:r>
            <w:proofErr w:type="spellEnd"/>
            <w:r w:rsidRPr="00D36FAD">
              <w:rPr>
                <w:rFonts w:ascii="Times New Roman" w:hAnsi="Times New Roman"/>
              </w:rPr>
              <w:t xml:space="preserve"> тетрадь от 4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Логика и </w:t>
            </w:r>
            <w:proofErr w:type="spellStart"/>
            <w:r w:rsidRPr="00D36FAD">
              <w:rPr>
                <w:rFonts w:ascii="Times New Roman" w:hAnsi="Times New Roman"/>
              </w:rPr>
              <w:t>мышление.Рабочая</w:t>
            </w:r>
            <w:proofErr w:type="spellEnd"/>
            <w:r w:rsidRPr="00D36FAD">
              <w:rPr>
                <w:rFonts w:ascii="Times New Roman" w:hAnsi="Times New Roman"/>
              </w:rPr>
              <w:t xml:space="preserve"> тетрадь от 5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Логика и </w:t>
            </w:r>
            <w:proofErr w:type="spellStart"/>
            <w:r w:rsidRPr="00D36FAD">
              <w:rPr>
                <w:rFonts w:ascii="Times New Roman" w:hAnsi="Times New Roman"/>
              </w:rPr>
              <w:t>мышление.Рабочая</w:t>
            </w:r>
            <w:proofErr w:type="spellEnd"/>
            <w:r w:rsidRPr="00D36FAD">
              <w:rPr>
                <w:rFonts w:ascii="Times New Roman" w:hAnsi="Times New Roman"/>
              </w:rPr>
              <w:t xml:space="preserve"> тетрадь от 6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Один-много</w:t>
            </w:r>
            <w:proofErr w:type="gramStart"/>
            <w:r w:rsidRPr="00D36FAD">
              <w:rPr>
                <w:rFonts w:ascii="Times New Roman" w:hAnsi="Times New Roman"/>
              </w:rPr>
              <w:t xml:space="preserve"> .</w:t>
            </w:r>
            <w:proofErr w:type="gramEnd"/>
            <w:r w:rsidRPr="00D36FAD">
              <w:rPr>
                <w:rFonts w:ascii="Times New Roman" w:hAnsi="Times New Roman"/>
              </w:rPr>
              <w:t>Рабочая тетрадь от 2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Счет, форма , </w:t>
            </w:r>
            <w:proofErr w:type="spellStart"/>
            <w:r w:rsidRPr="00D36FAD">
              <w:rPr>
                <w:rFonts w:ascii="Times New Roman" w:hAnsi="Times New Roman"/>
              </w:rPr>
              <w:t>величина</w:t>
            </w:r>
            <w:proofErr w:type="gramStart"/>
            <w:r w:rsidRPr="00D36FAD">
              <w:rPr>
                <w:rFonts w:ascii="Times New Roman" w:hAnsi="Times New Roman"/>
              </w:rPr>
              <w:t>.Р</w:t>
            </w:r>
            <w:proofErr w:type="gramEnd"/>
            <w:r w:rsidRPr="00D36FAD">
              <w:rPr>
                <w:rFonts w:ascii="Times New Roman" w:hAnsi="Times New Roman"/>
              </w:rPr>
              <w:t>абочая</w:t>
            </w:r>
            <w:proofErr w:type="spellEnd"/>
            <w:r w:rsidRPr="00D36FAD">
              <w:rPr>
                <w:rFonts w:ascii="Times New Roman" w:hAnsi="Times New Roman"/>
              </w:rPr>
              <w:t xml:space="preserve"> тетрадь от 3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Счет, форма , </w:t>
            </w:r>
            <w:proofErr w:type="spellStart"/>
            <w:r w:rsidRPr="00D36FAD">
              <w:rPr>
                <w:rFonts w:ascii="Times New Roman" w:hAnsi="Times New Roman"/>
              </w:rPr>
              <w:t>величина</w:t>
            </w:r>
            <w:proofErr w:type="gramStart"/>
            <w:r w:rsidRPr="00D36FAD">
              <w:rPr>
                <w:rFonts w:ascii="Times New Roman" w:hAnsi="Times New Roman"/>
              </w:rPr>
              <w:t>.Р</w:t>
            </w:r>
            <w:proofErr w:type="gramEnd"/>
            <w:r w:rsidRPr="00D36FAD">
              <w:rPr>
                <w:rFonts w:ascii="Times New Roman" w:hAnsi="Times New Roman"/>
              </w:rPr>
              <w:t>абочая</w:t>
            </w:r>
            <w:proofErr w:type="spellEnd"/>
            <w:r w:rsidRPr="00D36FAD">
              <w:rPr>
                <w:rFonts w:ascii="Times New Roman" w:hAnsi="Times New Roman"/>
              </w:rPr>
              <w:t xml:space="preserve"> тетрадь от 4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Счет, форма , </w:t>
            </w:r>
            <w:proofErr w:type="spellStart"/>
            <w:r w:rsidRPr="00D36FAD">
              <w:rPr>
                <w:rFonts w:ascii="Times New Roman" w:hAnsi="Times New Roman"/>
              </w:rPr>
              <w:t>величина</w:t>
            </w:r>
            <w:proofErr w:type="gramStart"/>
            <w:r w:rsidRPr="00D36FAD">
              <w:rPr>
                <w:rFonts w:ascii="Times New Roman" w:hAnsi="Times New Roman"/>
              </w:rPr>
              <w:t>.Р</w:t>
            </w:r>
            <w:proofErr w:type="gramEnd"/>
            <w:r w:rsidRPr="00D36FAD">
              <w:rPr>
                <w:rFonts w:ascii="Times New Roman" w:hAnsi="Times New Roman"/>
              </w:rPr>
              <w:t>абочая</w:t>
            </w:r>
            <w:proofErr w:type="spellEnd"/>
            <w:r w:rsidRPr="00D36FAD">
              <w:rPr>
                <w:rFonts w:ascii="Times New Roman" w:hAnsi="Times New Roman"/>
              </w:rPr>
              <w:t xml:space="preserve"> тетрадь от 5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Счет, форма , </w:t>
            </w:r>
            <w:proofErr w:type="spellStart"/>
            <w:r w:rsidRPr="00D36FAD">
              <w:rPr>
                <w:rFonts w:ascii="Times New Roman" w:hAnsi="Times New Roman"/>
              </w:rPr>
              <w:t>величина</w:t>
            </w:r>
            <w:proofErr w:type="gramStart"/>
            <w:r w:rsidRPr="00D36FAD">
              <w:rPr>
                <w:rFonts w:ascii="Times New Roman" w:hAnsi="Times New Roman"/>
              </w:rPr>
              <w:t>.Р</w:t>
            </w:r>
            <w:proofErr w:type="gramEnd"/>
            <w:r w:rsidRPr="00D36FAD">
              <w:rPr>
                <w:rFonts w:ascii="Times New Roman" w:hAnsi="Times New Roman"/>
              </w:rPr>
              <w:t>абочая</w:t>
            </w:r>
            <w:proofErr w:type="spellEnd"/>
            <w:r w:rsidRPr="00D36FAD">
              <w:rPr>
                <w:rFonts w:ascii="Times New Roman" w:hAnsi="Times New Roman"/>
              </w:rPr>
              <w:t xml:space="preserve"> тетрадь от 6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Я считаю до5.Рабочая тетрадь от 3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Форма</w:t>
            </w:r>
            <w:proofErr w:type="gramStart"/>
            <w:r w:rsidRPr="00D36FAD">
              <w:rPr>
                <w:rFonts w:ascii="Times New Roman" w:hAnsi="Times New Roman"/>
              </w:rPr>
              <w:t xml:space="preserve"> .</w:t>
            </w:r>
            <w:proofErr w:type="gramEnd"/>
            <w:r w:rsidRPr="00D36FAD">
              <w:rPr>
                <w:rFonts w:ascii="Times New Roman" w:hAnsi="Times New Roman"/>
              </w:rPr>
              <w:t xml:space="preserve"> Плакат 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20</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Цифры. Плакат 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Арапова</w:t>
            </w:r>
            <w:proofErr w:type="spellEnd"/>
            <w:r w:rsidRPr="00D36FAD">
              <w:rPr>
                <w:rFonts w:ascii="Times New Roman" w:hAnsi="Times New Roman"/>
              </w:rPr>
              <w:t xml:space="preserve">-Пискарева Н.А. Формирование элементарных </w:t>
            </w:r>
            <w:r w:rsidRPr="00D36FAD">
              <w:rPr>
                <w:rFonts w:ascii="Times New Roman" w:hAnsi="Times New Roman"/>
              </w:rPr>
              <w:lastRenderedPageBreak/>
              <w:t xml:space="preserve">математических </w:t>
            </w:r>
            <w:proofErr w:type="spellStart"/>
            <w:r w:rsidRPr="00D36FAD">
              <w:rPr>
                <w:rFonts w:ascii="Times New Roman" w:hAnsi="Times New Roman"/>
              </w:rPr>
              <w:t>представлений.Мозаика</w:t>
            </w:r>
            <w:proofErr w:type="spellEnd"/>
            <w:r w:rsidRPr="00D36FAD">
              <w:rPr>
                <w:rFonts w:ascii="Times New Roman" w:hAnsi="Times New Roman"/>
              </w:rPr>
              <w:t>-Синтез 2006-2010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22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Помораева</w:t>
            </w:r>
            <w:proofErr w:type="spellEnd"/>
            <w:r w:rsidRPr="00D36FAD">
              <w:rPr>
                <w:rFonts w:ascii="Times New Roman" w:hAnsi="Times New Roman"/>
              </w:rPr>
              <w:t xml:space="preserve"> И.А., </w:t>
            </w:r>
            <w:proofErr w:type="spellStart"/>
            <w:r w:rsidRPr="00D36FAD">
              <w:rPr>
                <w:rFonts w:ascii="Times New Roman" w:hAnsi="Times New Roman"/>
              </w:rPr>
              <w:t>Позина</w:t>
            </w:r>
            <w:proofErr w:type="spellEnd"/>
            <w:r w:rsidRPr="00D36FAD">
              <w:rPr>
                <w:rFonts w:ascii="Times New Roman" w:hAnsi="Times New Roman"/>
              </w:rPr>
              <w:t xml:space="preserve"> </w:t>
            </w:r>
            <w:proofErr w:type="spellStart"/>
            <w:r w:rsidRPr="00D36FAD">
              <w:rPr>
                <w:rFonts w:ascii="Times New Roman" w:hAnsi="Times New Roman"/>
              </w:rPr>
              <w:t>В.А.Занятия</w:t>
            </w:r>
            <w:proofErr w:type="spellEnd"/>
            <w:r w:rsidRPr="00D36FAD">
              <w:rPr>
                <w:rFonts w:ascii="Times New Roman" w:hAnsi="Times New Roman"/>
              </w:rPr>
              <w:t xml:space="preserve"> по формированию элементарных математических представлений во 2 младшей группе. Планы занятий</w:t>
            </w:r>
            <w:proofErr w:type="gramStart"/>
            <w:r w:rsidRPr="00D36FAD">
              <w:rPr>
                <w:rFonts w:ascii="Times New Roman" w:hAnsi="Times New Roman"/>
              </w:rPr>
              <w:t xml:space="preserve"> .</w:t>
            </w:r>
            <w:proofErr w:type="gramEnd"/>
            <w:r w:rsidRPr="00D36FAD">
              <w:rPr>
                <w:rFonts w:ascii="Times New Roman" w:hAnsi="Times New Roman"/>
              </w:rPr>
              <w:t>Мозаика-Синтез 2006-2010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Помораева</w:t>
            </w:r>
            <w:proofErr w:type="spellEnd"/>
            <w:r w:rsidRPr="00D36FAD">
              <w:rPr>
                <w:rFonts w:ascii="Times New Roman" w:hAnsi="Times New Roman"/>
              </w:rPr>
              <w:t xml:space="preserve"> И.А., </w:t>
            </w:r>
            <w:proofErr w:type="spellStart"/>
            <w:r w:rsidRPr="00D36FAD">
              <w:rPr>
                <w:rFonts w:ascii="Times New Roman" w:hAnsi="Times New Roman"/>
              </w:rPr>
              <w:t>Позина</w:t>
            </w:r>
            <w:proofErr w:type="spellEnd"/>
            <w:r w:rsidRPr="00D36FAD">
              <w:rPr>
                <w:rFonts w:ascii="Times New Roman" w:hAnsi="Times New Roman"/>
              </w:rPr>
              <w:t xml:space="preserve"> </w:t>
            </w:r>
            <w:proofErr w:type="spellStart"/>
            <w:r w:rsidRPr="00D36FAD">
              <w:rPr>
                <w:rFonts w:ascii="Times New Roman" w:hAnsi="Times New Roman"/>
              </w:rPr>
              <w:t>В.А.Занятия</w:t>
            </w:r>
            <w:proofErr w:type="spellEnd"/>
            <w:r w:rsidRPr="00D36FAD">
              <w:rPr>
                <w:rFonts w:ascii="Times New Roman" w:hAnsi="Times New Roman"/>
              </w:rPr>
              <w:t xml:space="preserve"> по формированию элементарных математических представлений </w:t>
            </w:r>
            <w:proofErr w:type="spellStart"/>
            <w:r w:rsidRPr="00D36FAD">
              <w:rPr>
                <w:rFonts w:ascii="Times New Roman" w:hAnsi="Times New Roman"/>
              </w:rPr>
              <w:t>встаршей</w:t>
            </w:r>
            <w:proofErr w:type="spellEnd"/>
            <w:r w:rsidRPr="00D36FAD">
              <w:rPr>
                <w:rFonts w:ascii="Times New Roman" w:hAnsi="Times New Roman"/>
              </w:rPr>
              <w:t xml:space="preserve"> группе. Планы занятий</w:t>
            </w:r>
            <w:proofErr w:type="gramStart"/>
            <w:r w:rsidRPr="00D36FAD">
              <w:rPr>
                <w:rFonts w:ascii="Times New Roman" w:hAnsi="Times New Roman"/>
              </w:rPr>
              <w:t xml:space="preserve"> .</w:t>
            </w:r>
            <w:proofErr w:type="gramEnd"/>
            <w:r w:rsidRPr="00D36FAD">
              <w:rPr>
                <w:rFonts w:ascii="Times New Roman" w:hAnsi="Times New Roman"/>
              </w:rPr>
              <w:t>Мозаика-Синтез 2009-2010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Помораева</w:t>
            </w:r>
            <w:proofErr w:type="spellEnd"/>
            <w:r w:rsidRPr="00D36FAD">
              <w:rPr>
                <w:rFonts w:ascii="Times New Roman" w:hAnsi="Times New Roman"/>
              </w:rPr>
              <w:t xml:space="preserve"> И.А., </w:t>
            </w:r>
            <w:proofErr w:type="spellStart"/>
            <w:r w:rsidRPr="00D36FAD">
              <w:rPr>
                <w:rFonts w:ascii="Times New Roman" w:hAnsi="Times New Roman"/>
              </w:rPr>
              <w:t>Позина</w:t>
            </w:r>
            <w:proofErr w:type="spellEnd"/>
            <w:r w:rsidRPr="00D36FAD">
              <w:rPr>
                <w:rFonts w:ascii="Times New Roman" w:hAnsi="Times New Roman"/>
              </w:rPr>
              <w:t xml:space="preserve"> </w:t>
            </w:r>
            <w:proofErr w:type="spellStart"/>
            <w:r w:rsidRPr="00D36FAD">
              <w:rPr>
                <w:rFonts w:ascii="Times New Roman" w:hAnsi="Times New Roman"/>
              </w:rPr>
              <w:t>В.А.Занятия</w:t>
            </w:r>
            <w:proofErr w:type="spellEnd"/>
            <w:r w:rsidRPr="00D36FAD">
              <w:rPr>
                <w:rFonts w:ascii="Times New Roman" w:hAnsi="Times New Roman"/>
              </w:rPr>
              <w:t xml:space="preserve"> по формированию элементарных математических представлений в средней группе. Планы занятий</w:t>
            </w:r>
            <w:proofErr w:type="gramStart"/>
            <w:r w:rsidRPr="00D36FAD">
              <w:rPr>
                <w:rFonts w:ascii="Times New Roman" w:hAnsi="Times New Roman"/>
              </w:rPr>
              <w:t xml:space="preserve"> .</w:t>
            </w:r>
            <w:proofErr w:type="gramEnd"/>
            <w:r w:rsidRPr="00D36FAD">
              <w:rPr>
                <w:rFonts w:ascii="Times New Roman" w:hAnsi="Times New Roman"/>
              </w:rPr>
              <w:t>Мозаика-Синтез 2006-2010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Помораева</w:t>
            </w:r>
            <w:proofErr w:type="spellEnd"/>
            <w:r w:rsidRPr="00D36FAD">
              <w:rPr>
                <w:rFonts w:ascii="Times New Roman" w:hAnsi="Times New Roman"/>
              </w:rPr>
              <w:t xml:space="preserve"> И.А., </w:t>
            </w:r>
            <w:proofErr w:type="spellStart"/>
            <w:r w:rsidRPr="00D36FAD">
              <w:rPr>
                <w:rFonts w:ascii="Times New Roman" w:hAnsi="Times New Roman"/>
              </w:rPr>
              <w:t>Позина</w:t>
            </w:r>
            <w:proofErr w:type="spellEnd"/>
            <w:r w:rsidRPr="00D36FAD">
              <w:rPr>
                <w:rFonts w:ascii="Times New Roman" w:hAnsi="Times New Roman"/>
              </w:rPr>
              <w:t xml:space="preserve"> </w:t>
            </w:r>
            <w:proofErr w:type="spellStart"/>
            <w:r w:rsidRPr="00D36FAD">
              <w:rPr>
                <w:rFonts w:ascii="Times New Roman" w:hAnsi="Times New Roman"/>
              </w:rPr>
              <w:t>В.А.Занятия</w:t>
            </w:r>
            <w:proofErr w:type="spellEnd"/>
            <w:r w:rsidRPr="00D36FAD">
              <w:rPr>
                <w:rFonts w:ascii="Times New Roman" w:hAnsi="Times New Roman"/>
              </w:rPr>
              <w:t xml:space="preserve"> по формированию элементарных математических представлений </w:t>
            </w:r>
            <w:proofErr w:type="spellStart"/>
            <w:r w:rsidRPr="00D36FAD">
              <w:rPr>
                <w:rFonts w:ascii="Times New Roman" w:hAnsi="Times New Roman"/>
              </w:rPr>
              <w:t>вподготовительной</w:t>
            </w:r>
            <w:proofErr w:type="spellEnd"/>
            <w:r w:rsidRPr="00D36FAD">
              <w:rPr>
                <w:rFonts w:ascii="Times New Roman" w:hAnsi="Times New Roman"/>
              </w:rPr>
              <w:t xml:space="preserve"> группе. Планы занятий</w:t>
            </w:r>
            <w:proofErr w:type="gramStart"/>
            <w:r w:rsidRPr="00D36FAD">
              <w:rPr>
                <w:rFonts w:ascii="Times New Roman" w:hAnsi="Times New Roman"/>
              </w:rPr>
              <w:t xml:space="preserve"> .</w:t>
            </w:r>
            <w:proofErr w:type="gramEnd"/>
            <w:r w:rsidRPr="00D36FAD">
              <w:rPr>
                <w:rFonts w:ascii="Times New Roman" w:hAnsi="Times New Roman"/>
              </w:rPr>
              <w:t>Мозаика-Синтез 2006-2010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 xml:space="preserve">Формирование целостной картины </w:t>
            </w:r>
            <w:proofErr w:type="spellStart"/>
            <w:r w:rsidRPr="00D36FAD">
              <w:rPr>
                <w:rFonts w:ascii="Times New Roman" w:hAnsi="Times New Roman"/>
                <w:b/>
                <w:bCs/>
              </w:rPr>
              <w:t>мира</w:t>
            </w:r>
            <w:proofErr w:type="gramStart"/>
            <w:r w:rsidRPr="00D36FAD">
              <w:rPr>
                <w:rFonts w:ascii="Times New Roman" w:hAnsi="Times New Roman"/>
                <w:b/>
                <w:bCs/>
              </w:rPr>
              <w:t>,р</w:t>
            </w:r>
            <w:proofErr w:type="gramEnd"/>
            <w:r w:rsidRPr="00D36FAD">
              <w:rPr>
                <w:rFonts w:ascii="Times New Roman" w:hAnsi="Times New Roman"/>
                <w:b/>
                <w:bCs/>
              </w:rPr>
              <w:t>асширение</w:t>
            </w:r>
            <w:proofErr w:type="spellEnd"/>
            <w:r w:rsidRPr="00D36FAD">
              <w:rPr>
                <w:rFonts w:ascii="Times New Roman" w:hAnsi="Times New Roman"/>
                <w:b/>
                <w:bCs/>
              </w:rPr>
              <w:t xml:space="preserve"> кругозора</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Времена </w:t>
            </w:r>
            <w:proofErr w:type="spellStart"/>
            <w:r w:rsidRPr="00D36FAD">
              <w:rPr>
                <w:rFonts w:ascii="Times New Roman" w:hAnsi="Times New Roman"/>
              </w:rPr>
              <w:t>года.Рабочая</w:t>
            </w:r>
            <w:proofErr w:type="spellEnd"/>
            <w:r w:rsidRPr="00D36FAD">
              <w:rPr>
                <w:rFonts w:ascii="Times New Roman" w:hAnsi="Times New Roman"/>
              </w:rPr>
              <w:t xml:space="preserve"> тетрадь от 2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География для </w:t>
            </w:r>
            <w:proofErr w:type="spellStart"/>
            <w:r w:rsidRPr="00D36FAD">
              <w:rPr>
                <w:rFonts w:ascii="Times New Roman" w:hAnsi="Times New Roman"/>
              </w:rPr>
              <w:t>малышей.Рабочая</w:t>
            </w:r>
            <w:proofErr w:type="spellEnd"/>
            <w:r w:rsidRPr="00D36FAD">
              <w:rPr>
                <w:rFonts w:ascii="Times New Roman" w:hAnsi="Times New Roman"/>
              </w:rPr>
              <w:t xml:space="preserve"> тетрадь от 5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Домашние </w:t>
            </w:r>
            <w:proofErr w:type="spellStart"/>
            <w:r w:rsidRPr="00D36FAD">
              <w:rPr>
                <w:rFonts w:ascii="Times New Roman" w:hAnsi="Times New Roman"/>
              </w:rPr>
              <w:t>питомцы.Рабочая</w:t>
            </w:r>
            <w:proofErr w:type="spellEnd"/>
            <w:r w:rsidRPr="00D36FAD">
              <w:rPr>
                <w:rFonts w:ascii="Times New Roman" w:hAnsi="Times New Roman"/>
              </w:rPr>
              <w:t xml:space="preserve"> тетрадь от 2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Защитники </w:t>
            </w:r>
            <w:proofErr w:type="spellStart"/>
            <w:r w:rsidRPr="00D36FAD">
              <w:rPr>
                <w:rFonts w:ascii="Times New Roman" w:hAnsi="Times New Roman"/>
              </w:rPr>
              <w:t>Отечества.Рабочая</w:t>
            </w:r>
            <w:proofErr w:type="spellEnd"/>
            <w:r w:rsidRPr="00D36FAD">
              <w:rPr>
                <w:rFonts w:ascii="Times New Roman" w:hAnsi="Times New Roman"/>
              </w:rPr>
              <w:t xml:space="preserve"> тетрадь от 5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Как жили наши </w:t>
            </w:r>
            <w:proofErr w:type="spellStart"/>
            <w:r w:rsidRPr="00D36FAD">
              <w:rPr>
                <w:rFonts w:ascii="Times New Roman" w:hAnsi="Times New Roman"/>
              </w:rPr>
              <w:t>предки.Рабочая</w:t>
            </w:r>
            <w:proofErr w:type="spellEnd"/>
            <w:r w:rsidRPr="00D36FAD">
              <w:rPr>
                <w:rFonts w:ascii="Times New Roman" w:hAnsi="Times New Roman"/>
              </w:rPr>
              <w:t xml:space="preserve"> тетрадь от 6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Какие бывают </w:t>
            </w:r>
            <w:proofErr w:type="spellStart"/>
            <w:r w:rsidRPr="00D36FAD">
              <w:rPr>
                <w:rFonts w:ascii="Times New Roman" w:hAnsi="Times New Roman"/>
              </w:rPr>
              <w:t>машины.Рабочая</w:t>
            </w:r>
            <w:proofErr w:type="spellEnd"/>
            <w:r w:rsidRPr="00D36FAD">
              <w:rPr>
                <w:rFonts w:ascii="Times New Roman" w:hAnsi="Times New Roman"/>
              </w:rPr>
              <w:t xml:space="preserve"> тетрадь от 3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Какие бывают профессии. Рабочая тетрадь от 2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Кто , где </w:t>
            </w:r>
            <w:proofErr w:type="spellStart"/>
            <w:r w:rsidRPr="00D36FAD">
              <w:rPr>
                <w:rFonts w:ascii="Times New Roman" w:hAnsi="Times New Roman"/>
              </w:rPr>
              <w:t>живет</w:t>
            </w:r>
            <w:proofErr w:type="gramStart"/>
            <w:r w:rsidRPr="00D36FAD">
              <w:rPr>
                <w:rFonts w:ascii="Times New Roman" w:hAnsi="Times New Roman"/>
              </w:rPr>
              <w:t>.Р</w:t>
            </w:r>
            <w:proofErr w:type="gramEnd"/>
            <w:r w:rsidRPr="00D36FAD">
              <w:rPr>
                <w:rFonts w:ascii="Times New Roman" w:hAnsi="Times New Roman"/>
              </w:rPr>
              <w:t>абочая</w:t>
            </w:r>
            <w:proofErr w:type="spellEnd"/>
            <w:r w:rsidRPr="00D36FAD">
              <w:rPr>
                <w:rFonts w:ascii="Times New Roman" w:hAnsi="Times New Roman"/>
              </w:rPr>
              <w:t xml:space="preserve"> тетрадь от 2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Кто самый-</w:t>
            </w:r>
            <w:proofErr w:type="spellStart"/>
            <w:r w:rsidRPr="00D36FAD">
              <w:rPr>
                <w:rFonts w:ascii="Times New Roman" w:hAnsi="Times New Roman"/>
              </w:rPr>
              <w:t>самый.Рабочая</w:t>
            </w:r>
            <w:proofErr w:type="spellEnd"/>
            <w:r w:rsidRPr="00D36FAD">
              <w:rPr>
                <w:rFonts w:ascii="Times New Roman" w:hAnsi="Times New Roman"/>
              </w:rPr>
              <w:t xml:space="preserve"> тетрадь от 4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10</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Малышам о звездах и </w:t>
            </w:r>
            <w:proofErr w:type="spellStart"/>
            <w:r w:rsidRPr="00D36FAD">
              <w:rPr>
                <w:rFonts w:ascii="Times New Roman" w:hAnsi="Times New Roman"/>
              </w:rPr>
              <w:t>планетах.Рабочая</w:t>
            </w:r>
            <w:proofErr w:type="spellEnd"/>
            <w:r w:rsidRPr="00D36FAD">
              <w:rPr>
                <w:rFonts w:ascii="Times New Roman" w:hAnsi="Times New Roman"/>
              </w:rPr>
              <w:t xml:space="preserve"> тетрадь от 4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Московский </w:t>
            </w:r>
            <w:proofErr w:type="spellStart"/>
            <w:r w:rsidRPr="00D36FAD">
              <w:rPr>
                <w:rFonts w:ascii="Times New Roman" w:hAnsi="Times New Roman"/>
              </w:rPr>
              <w:t>Кремль.Рабочая</w:t>
            </w:r>
            <w:proofErr w:type="spellEnd"/>
            <w:r w:rsidRPr="00D36FAD">
              <w:rPr>
                <w:rFonts w:ascii="Times New Roman" w:hAnsi="Times New Roman"/>
              </w:rPr>
              <w:t xml:space="preserve"> тетрадь от 5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На лесной </w:t>
            </w:r>
            <w:proofErr w:type="spellStart"/>
            <w:r w:rsidRPr="00D36FAD">
              <w:rPr>
                <w:rFonts w:ascii="Times New Roman" w:hAnsi="Times New Roman"/>
              </w:rPr>
              <w:t>полянке.Рабочая</w:t>
            </w:r>
            <w:proofErr w:type="spellEnd"/>
            <w:r w:rsidRPr="00D36FAD">
              <w:rPr>
                <w:rFonts w:ascii="Times New Roman" w:hAnsi="Times New Roman"/>
              </w:rPr>
              <w:t xml:space="preserve"> тетрадь от 2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Народы </w:t>
            </w:r>
            <w:proofErr w:type="spellStart"/>
            <w:r w:rsidRPr="00D36FAD">
              <w:rPr>
                <w:rFonts w:ascii="Times New Roman" w:hAnsi="Times New Roman"/>
              </w:rPr>
              <w:t>мира.Рабочая</w:t>
            </w:r>
            <w:proofErr w:type="spellEnd"/>
            <w:r w:rsidRPr="00D36FAD">
              <w:rPr>
                <w:rFonts w:ascii="Times New Roman" w:hAnsi="Times New Roman"/>
              </w:rPr>
              <w:t xml:space="preserve"> тетрадь от 6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rHeight w:val="465"/>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Тайны природы. Рабочая тетрадь от 5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Что лежит в </w:t>
            </w:r>
            <w:proofErr w:type="spellStart"/>
            <w:r w:rsidRPr="00D36FAD">
              <w:rPr>
                <w:rFonts w:ascii="Times New Roman" w:hAnsi="Times New Roman"/>
              </w:rPr>
              <w:t>лукошке.Рабочая</w:t>
            </w:r>
            <w:proofErr w:type="spellEnd"/>
            <w:r w:rsidRPr="00D36FAD">
              <w:rPr>
                <w:rFonts w:ascii="Times New Roman" w:hAnsi="Times New Roman"/>
              </w:rPr>
              <w:t xml:space="preserve"> тетрадь от 3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Что из чего. Рабочая тетрадь от 4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Экология для </w:t>
            </w:r>
            <w:proofErr w:type="spellStart"/>
            <w:r w:rsidRPr="00D36FAD">
              <w:rPr>
                <w:rFonts w:ascii="Times New Roman" w:hAnsi="Times New Roman"/>
              </w:rPr>
              <w:t>малышей.Рабочая</w:t>
            </w:r>
            <w:proofErr w:type="spellEnd"/>
            <w:r w:rsidRPr="00D36FAD">
              <w:rPr>
                <w:rFonts w:ascii="Times New Roman" w:hAnsi="Times New Roman"/>
              </w:rPr>
              <w:t xml:space="preserve"> тетрадь от 6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Я изучаю </w:t>
            </w:r>
            <w:proofErr w:type="spellStart"/>
            <w:r w:rsidRPr="00D36FAD">
              <w:rPr>
                <w:rFonts w:ascii="Times New Roman" w:hAnsi="Times New Roman"/>
              </w:rPr>
              <w:t>природу.Рабочая</w:t>
            </w:r>
            <w:proofErr w:type="spellEnd"/>
            <w:r w:rsidRPr="00D36FAD">
              <w:rPr>
                <w:rFonts w:ascii="Times New Roman" w:hAnsi="Times New Roman"/>
              </w:rPr>
              <w:t xml:space="preserve"> тетрадь от 3 лет. Мозаика-Синтез 2011 (школа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Серия «Мир в картинках»</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Автомобильный транспорт</w:t>
            </w:r>
            <w:proofErr w:type="gramStart"/>
            <w:r w:rsidRPr="00D36FAD">
              <w:rPr>
                <w:rFonts w:ascii="Times New Roman" w:hAnsi="Times New Roman"/>
              </w:rPr>
              <w:t xml:space="preserve"> .</w:t>
            </w:r>
            <w:proofErr w:type="gramEnd"/>
            <w:r w:rsidRPr="00D36FAD">
              <w:rPr>
                <w:rFonts w:ascii="Times New Roman" w:hAnsi="Times New Roman"/>
              </w:rPr>
              <w:t>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Авиация.Наглядно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Арктика и </w:t>
            </w:r>
            <w:proofErr w:type="spellStart"/>
            <w:r w:rsidRPr="00D36FAD">
              <w:rPr>
                <w:rFonts w:ascii="Times New Roman" w:hAnsi="Times New Roman"/>
              </w:rPr>
              <w:t>Антарктида.Наглядно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Бытовая </w:t>
            </w:r>
            <w:proofErr w:type="spellStart"/>
            <w:r w:rsidRPr="00D36FAD">
              <w:rPr>
                <w:rFonts w:ascii="Times New Roman" w:hAnsi="Times New Roman"/>
              </w:rPr>
              <w:t>химия.Наглядно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Водный </w:t>
            </w:r>
            <w:proofErr w:type="spellStart"/>
            <w:r w:rsidRPr="00D36FAD">
              <w:rPr>
                <w:rFonts w:ascii="Times New Roman" w:hAnsi="Times New Roman"/>
              </w:rPr>
              <w:t>транспорт.Наглядно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Высоко в </w:t>
            </w:r>
            <w:proofErr w:type="spellStart"/>
            <w:r w:rsidRPr="00D36FAD">
              <w:rPr>
                <w:rFonts w:ascii="Times New Roman" w:hAnsi="Times New Roman"/>
              </w:rPr>
              <w:t>горах.Наглядно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Государственные символы </w:t>
            </w:r>
            <w:proofErr w:type="spellStart"/>
            <w:r w:rsidRPr="00D36FAD">
              <w:rPr>
                <w:rFonts w:ascii="Times New Roman" w:hAnsi="Times New Roman"/>
              </w:rPr>
              <w:t>России.Наглядно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Деревья и </w:t>
            </w:r>
            <w:proofErr w:type="spellStart"/>
            <w:r w:rsidRPr="00D36FAD">
              <w:rPr>
                <w:rFonts w:ascii="Times New Roman" w:hAnsi="Times New Roman"/>
              </w:rPr>
              <w:t>листья.Наглядно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День </w:t>
            </w:r>
            <w:proofErr w:type="spellStart"/>
            <w:r w:rsidRPr="00D36FAD">
              <w:rPr>
                <w:rFonts w:ascii="Times New Roman" w:hAnsi="Times New Roman"/>
              </w:rPr>
              <w:t>Победы.Наглядно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10</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Домашние </w:t>
            </w:r>
            <w:proofErr w:type="spellStart"/>
            <w:r w:rsidRPr="00D36FAD">
              <w:rPr>
                <w:rFonts w:ascii="Times New Roman" w:hAnsi="Times New Roman"/>
              </w:rPr>
              <w:t>животные.Наглядно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Животные-домашние </w:t>
            </w:r>
            <w:proofErr w:type="spellStart"/>
            <w:r w:rsidRPr="00D36FAD">
              <w:rPr>
                <w:rFonts w:ascii="Times New Roman" w:hAnsi="Times New Roman"/>
              </w:rPr>
              <w:t>питомцы.Наглядно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Животные жарких </w:t>
            </w:r>
            <w:proofErr w:type="spellStart"/>
            <w:r w:rsidRPr="00D36FAD">
              <w:rPr>
                <w:rFonts w:ascii="Times New Roman" w:hAnsi="Times New Roman"/>
              </w:rPr>
              <w:t>стран.Наглядно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Животные средней </w:t>
            </w:r>
            <w:proofErr w:type="spellStart"/>
            <w:r w:rsidRPr="00D36FAD">
              <w:rPr>
                <w:rFonts w:ascii="Times New Roman" w:hAnsi="Times New Roman"/>
              </w:rPr>
              <w:t>полосы.Наглядно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Инструменты домашнего </w:t>
            </w:r>
            <w:proofErr w:type="spellStart"/>
            <w:r w:rsidRPr="00D36FAD">
              <w:rPr>
                <w:rFonts w:ascii="Times New Roman" w:hAnsi="Times New Roman"/>
              </w:rPr>
              <w:t>мастера.Наглядно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Космос.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16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Морские </w:t>
            </w:r>
            <w:proofErr w:type="spellStart"/>
            <w:r w:rsidRPr="00D36FAD">
              <w:rPr>
                <w:rFonts w:ascii="Times New Roman" w:hAnsi="Times New Roman"/>
              </w:rPr>
              <w:t>обитатели.Наглядно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Насекомые</w:t>
            </w:r>
            <w:proofErr w:type="gramStart"/>
            <w:r w:rsidRPr="00D36FAD">
              <w:rPr>
                <w:rFonts w:ascii="Times New Roman" w:hAnsi="Times New Roman"/>
              </w:rPr>
              <w:t xml:space="preserve"> .</w:t>
            </w:r>
            <w:proofErr w:type="gramEnd"/>
            <w:r w:rsidRPr="00D36FAD">
              <w:rPr>
                <w:rFonts w:ascii="Times New Roman" w:hAnsi="Times New Roman"/>
              </w:rPr>
              <w:t>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Овощи.Наглядно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Офисная техника и </w:t>
            </w:r>
            <w:proofErr w:type="spellStart"/>
            <w:r w:rsidRPr="00D36FAD">
              <w:rPr>
                <w:rFonts w:ascii="Times New Roman" w:hAnsi="Times New Roman"/>
              </w:rPr>
              <w:t>оборудование.Наглядно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20</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Посуда.Наглядно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Рептилии и </w:t>
            </w:r>
            <w:proofErr w:type="spellStart"/>
            <w:r w:rsidRPr="00D36FAD">
              <w:rPr>
                <w:rFonts w:ascii="Times New Roman" w:hAnsi="Times New Roman"/>
              </w:rPr>
              <w:t>амфибии.Наглядно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Собаки</w:t>
            </w:r>
            <w:proofErr w:type="gramStart"/>
            <w:r w:rsidRPr="00D36FAD">
              <w:rPr>
                <w:rFonts w:ascii="Times New Roman" w:hAnsi="Times New Roman"/>
              </w:rPr>
              <w:t xml:space="preserve"> .</w:t>
            </w:r>
            <w:proofErr w:type="gramEnd"/>
            <w:r w:rsidRPr="00D36FAD">
              <w:rPr>
                <w:rFonts w:ascii="Times New Roman" w:hAnsi="Times New Roman"/>
              </w:rPr>
              <w:t>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Спортивный </w:t>
            </w:r>
            <w:proofErr w:type="spellStart"/>
            <w:r w:rsidRPr="00D36FAD">
              <w:rPr>
                <w:rFonts w:ascii="Times New Roman" w:hAnsi="Times New Roman"/>
              </w:rPr>
              <w:t>инвентарь.Наглядно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Школьные принадлежности.</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Фрукты.Наглядно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Цветы.Наглядно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Ягоды </w:t>
            </w:r>
            <w:proofErr w:type="spellStart"/>
            <w:r w:rsidRPr="00D36FAD">
              <w:rPr>
                <w:rFonts w:ascii="Times New Roman" w:hAnsi="Times New Roman"/>
              </w:rPr>
              <w:t>лесные.Наглядно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Ягоды </w:t>
            </w:r>
            <w:proofErr w:type="spellStart"/>
            <w:r w:rsidRPr="00D36FAD">
              <w:rPr>
                <w:rFonts w:ascii="Times New Roman" w:hAnsi="Times New Roman"/>
              </w:rPr>
              <w:t>садовые.Наглядно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Серия «Расскажите детям о....»</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Расскажите детям об овощах. 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Расскажите детям о фруктах. 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rHeight w:val="240"/>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Расскажите детям о садовых ягодах.</w:t>
            </w:r>
            <w:r>
              <w:rPr>
                <w:rFonts w:ascii="Times New Roman" w:hAnsi="Times New Roman"/>
              </w:rPr>
              <w:t xml:space="preserve"> </w:t>
            </w:r>
            <w:r w:rsidRPr="00D36FAD">
              <w:rPr>
                <w:rFonts w:ascii="Times New Roman" w:hAnsi="Times New Roman"/>
              </w:rPr>
              <w:t>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Расскажите детям о деревьях.</w:t>
            </w:r>
            <w:r>
              <w:rPr>
                <w:rFonts w:ascii="Times New Roman" w:hAnsi="Times New Roman"/>
              </w:rPr>
              <w:t xml:space="preserve"> </w:t>
            </w:r>
            <w:r w:rsidRPr="00D36FAD">
              <w:rPr>
                <w:rFonts w:ascii="Times New Roman" w:hAnsi="Times New Roman"/>
              </w:rPr>
              <w:t>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Расскажите детям о животных жарких стран.</w:t>
            </w:r>
            <w:r>
              <w:rPr>
                <w:rFonts w:ascii="Times New Roman" w:hAnsi="Times New Roman"/>
              </w:rPr>
              <w:t xml:space="preserve"> </w:t>
            </w:r>
            <w:r w:rsidRPr="00D36FAD">
              <w:rPr>
                <w:rFonts w:ascii="Times New Roman" w:hAnsi="Times New Roman"/>
              </w:rPr>
              <w:t>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Расскажите детям о морских обитателях.</w:t>
            </w:r>
            <w:r>
              <w:rPr>
                <w:rFonts w:ascii="Times New Roman" w:hAnsi="Times New Roman"/>
              </w:rPr>
              <w:t xml:space="preserve"> </w:t>
            </w:r>
            <w:r w:rsidRPr="00D36FAD">
              <w:rPr>
                <w:rFonts w:ascii="Times New Roman" w:hAnsi="Times New Roman"/>
              </w:rPr>
              <w:t>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Расскажите детям о птицах.</w:t>
            </w:r>
            <w:r>
              <w:rPr>
                <w:rFonts w:ascii="Times New Roman" w:hAnsi="Times New Roman"/>
              </w:rPr>
              <w:t xml:space="preserve"> </w:t>
            </w:r>
            <w:r w:rsidRPr="00D36FAD">
              <w:rPr>
                <w:rFonts w:ascii="Times New Roman" w:hAnsi="Times New Roman"/>
              </w:rPr>
              <w:t>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Расскажите детям о насекомых.</w:t>
            </w:r>
            <w:r>
              <w:rPr>
                <w:rFonts w:ascii="Times New Roman" w:hAnsi="Times New Roman"/>
              </w:rPr>
              <w:t xml:space="preserve"> </w:t>
            </w:r>
            <w:r w:rsidRPr="00D36FAD">
              <w:rPr>
                <w:rFonts w:ascii="Times New Roman" w:hAnsi="Times New Roman"/>
              </w:rPr>
              <w:t>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Расскажите детям о достопримечательностях Москвы.</w:t>
            </w:r>
            <w:r>
              <w:rPr>
                <w:rFonts w:ascii="Times New Roman" w:hAnsi="Times New Roman"/>
              </w:rPr>
              <w:t xml:space="preserve"> </w:t>
            </w:r>
            <w:r w:rsidRPr="00D36FAD">
              <w:rPr>
                <w:rFonts w:ascii="Times New Roman" w:hAnsi="Times New Roman"/>
              </w:rPr>
              <w:t>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10</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Расскажите детям о космосе.</w:t>
            </w:r>
            <w:r>
              <w:rPr>
                <w:rFonts w:ascii="Times New Roman" w:hAnsi="Times New Roman"/>
              </w:rPr>
              <w:t xml:space="preserve"> </w:t>
            </w:r>
            <w:r w:rsidRPr="00D36FAD">
              <w:rPr>
                <w:rFonts w:ascii="Times New Roman" w:hAnsi="Times New Roman"/>
              </w:rPr>
              <w:t>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Расскажите детям о Московском Кремле. 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Расскажите детям о музеях и выставках Москвы. 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Расскажите детям о грибах. 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Расскажите детям о домашних животных. 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Расскажите детям о музыкальных инструментах.</w:t>
            </w:r>
            <w:r>
              <w:rPr>
                <w:rFonts w:ascii="Times New Roman" w:hAnsi="Times New Roman"/>
              </w:rPr>
              <w:t xml:space="preserve"> </w:t>
            </w:r>
            <w:r w:rsidRPr="00D36FAD">
              <w:rPr>
                <w:rFonts w:ascii="Times New Roman" w:hAnsi="Times New Roman"/>
              </w:rPr>
              <w:t>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Расскажите детям о хлебе.</w:t>
            </w:r>
            <w:r>
              <w:rPr>
                <w:rFonts w:ascii="Times New Roman" w:hAnsi="Times New Roman"/>
              </w:rPr>
              <w:t xml:space="preserve"> </w:t>
            </w:r>
            <w:r w:rsidRPr="00D36FAD">
              <w:rPr>
                <w:rFonts w:ascii="Times New Roman" w:hAnsi="Times New Roman"/>
              </w:rPr>
              <w:t>Наглядно-</w:t>
            </w:r>
            <w:r w:rsidRPr="00D36FAD">
              <w:rPr>
                <w:rFonts w:ascii="Times New Roman" w:hAnsi="Times New Roman"/>
              </w:rPr>
              <w:lastRenderedPageBreak/>
              <w:t>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17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Расскажите детям о бытовых приборах.</w:t>
            </w:r>
            <w:r>
              <w:rPr>
                <w:rFonts w:ascii="Times New Roman" w:hAnsi="Times New Roman"/>
              </w:rPr>
              <w:t xml:space="preserve"> </w:t>
            </w:r>
            <w:r w:rsidRPr="00D36FAD">
              <w:rPr>
                <w:rFonts w:ascii="Times New Roman" w:hAnsi="Times New Roman"/>
              </w:rPr>
              <w:t>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Расскажите детям о космонавтике.</w:t>
            </w:r>
            <w:r>
              <w:rPr>
                <w:rFonts w:ascii="Times New Roman" w:hAnsi="Times New Roman"/>
              </w:rPr>
              <w:t xml:space="preserve"> </w:t>
            </w:r>
            <w:r w:rsidRPr="00D36FAD">
              <w:rPr>
                <w:rFonts w:ascii="Times New Roman" w:hAnsi="Times New Roman"/>
              </w:rPr>
              <w:t>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Расскажите детям о лесных животных.</w:t>
            </w:r>
            <w:r>
              <w:rPr>
                <w:rFonts w:ascii="Times New Roman" w:hAnsi="Times New Roman"/>
              </w:rPr>
              <w:t xml:space="preserve"> </w:t>
            </w:r>
            <w:r w:rsidRPr="00D36FAD">
              <w:rPr>
                <w:rFonts w:ascii="Times New Roman" w:hAnsi="Times New Roman"/>
              </w:rPr>
              <w:t>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20</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Расскажите детям о рабочих инструментах.</w:t>
            </w:r>
            <w:r>
              <w:rPr>
                <w:rFonts w:ascii="Times New Roman" w:hAnsi="Times New Roman"/>
              </w:rPr>
              <w:t xml:space="preserve"> </w:t>
            </w:r>
            <w:r w:rsidRPr="00D36FAD">
              <w:rPr>
                <w:rFonts w:ascii="Times New Roman" w:hAnsi="Times New Roman"/>
              </w:rPr>
              <w:t>Наглядно-дидактическое пособие. Мозаика-Синтез2011.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Овощи. Плакат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Фрукты. Плакат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Соломенникова</w:t>
            </w:r>
            <w:proofErr w:type="spellEnd"/>
            <w:r w:rsidRPr="00D36FAD">
              <w:rPr>
                <w:rFonts w:ascii="Times New Roman" w:hAnsi="Times New Roman"/>
              </w:rPr>
              <w:t xml:space="preserve"> О.А. Экологическое воспитание в детском саду. Мозаика-Синтез 2005-20010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6</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Соломенникова</w:t>
            </w:r>
            <w:proofErr w:type="spellEnd"/>
            <w:r w:rsidRPr="00D36FAD">
              <w:rPr>
                <w:rFonts w:ascii="Times New Roman" w:hAnsi="Times New Roman"/>
              </w:rPr>
              <w:t xml:space="preserve"> О.А. Занятия по формированию элементарных экологических представлений в 1 младшей </w:t>
            </w:r>
            <w:proofErr w:type="spellStart"/>
            <w:r w:rsidRPr="00D36FAD">
              <w:rPr>
                <w:rFonts w:ascii="Times New Roman" w:hAnsi="Times New Roman"/>
              </w:rPr>
              <w:t>группе.Мозаика</w:t>
            </w:r>
            <w:proofErr w:type="spellEnd"/>
            <w:r w:rsidRPr="00D36FAD">
              <w:rPr>
                <w:rFonts w:ascii="Times New Roman" w:hAnsi="Times New Roman"/>
              </w:rPr>
              <w:t>-Синтез 2007-20010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Соломенникова</w:t>
            </w:r>
            <w:proofErr w:type="spellEnd"/>
            <w:r w:rsidRPr="00D36FAD">
              <w:rPr>
                <w:rFonts w:ascii="Times New Roman" w:hAnsi="Times New Roman"/>
              </w:rPr>
              <w:t xml:space="preserve"> О.А. Занятия по формированию элементарных экологических представлений во 2 младшей группе.</w:t>
            </w:r>
            <w:r>
              <w:rPr>
                <w:rFonts w:ascii="Times New Roman" w:hAnsi="Times New Roman"/>
              </w:rPr>
              <w:t xml:space="preserve"> </w:t>
            </w:r>
            <w:r w:rsidRPr="00D36FAD">
              <w:rPr>
                <w:rFonts w:ascii="Times New Roman" w:hAnsi="Times New Roman"/>
              </w:rPr>
              <w:t>Мозаика-Синтез 2007-20010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Соломенникова</w:t>
            </w:r>
            <w:proofErr w:type="spellEnd"/>
            <w:r w:rsidRPr="00D36FAD">
              <w:rPr>
                <w:rFonts w:ascii="Times New Roman" w:hAnsi="Times New Roman"/>
              </w:rPr>
              <w:t xml:space="preserve"> О.А. Занятия по формированию элементарных экологических представлений в средней группе.</w:t>
            </w:r>
            <w:r>
              <w:rPr>
                <w:rFonts w:ascii="Times New Roman" w:hAnsi="Times New Roman"/>
              </w:rPr>
              <w:t xml:space="preserve"> </w:t>
            </w:r>
            <w:r w:rsidRPr="00D36FAD">
              <w:rPr>
                <w:rFonts w:ascii="Times New Roman" w:hAnsi="Times New Roman"/>
              </w:rPr>
              <w:t>Мозаика-Синтез 2009-20010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Соломенникова</w:t>
            </w:r>
            <w:proofErr w:type="spellEnd"/>
            <w:r w:rsidRPr="00D36FAD">
              <w:rPr>
                <w:rFonts w:ascii="Times New Roman" w:hAnsi="Times New Roman"/>
              </w:rPr>
              <w:t xml:space="preserve"> О.А. Занятия по формированию элементарных экологических представлений в старшей группе.</w:t>
            </w:r>
            <w:r>
              <w:rPr>
                <w:rFonts w:ascii="Times New Roman" w:hAnsi="Times New Roman"/>
              </w:rPr>
              <w:t xml:space="preserve"> </w:t>
            </w:r>
            <w:r w:rsidRPr="00D36FAD">
              <w:rPr>
                <w:rFonts w:ascii="Times New Roman" w:hAnsi="Times New Roman"/>
              </w:rPr>
              <w:t>Мозаика-Синтез 20011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Дыбина</w:t>
            </w:r>
            <w:proofErr w:type="spellEnd"/>
            <w:r w:rsidRPr="00D36FAD">
              <w:rPr>
                <w:rFonts w:ascii="Times New Roman" w:hAnsi="Times New Roman"/>
              </w:rPr>
              <w:t xml:space="preserve"> О.Б. Ребенок и окружающий </w:t>
            </w:r>
            <w:proofErr w:type="spellStart"/>
            <w:r w:rsidRPr="00D36FAD">
              <w:rPr>
                <w:rFonts w:ascii="Times New Roman" w:hAnsi="Times New Roman"/>
              </w:rPr>
              <w:t>мир.Мозаика</w:t>
            </w:r>
            <w:proofErr w:type="spellEnd"/>
            <w:r w:rsidRPr="00D36FAD">
              <w:rPr>
                <w:rFonts w:ascii="Times New Roman" w:hAnsi="Times New Roman"/>
              </w:rPr>
              <w:t>-Синтез 2005-20010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Дыбина</w:t>
            </w:r>
            <w:proofErr w:type="spellEnd"/>
            <w:r w:rsidRPr="00D36FAD">
              <w:rPr>
                <w:rFonts w:ascii="Times New Roman" w:hAnsi="Times New Roman"/>
              </w:rPr>
              <w:t xml:space="preserve"> О.Б. Занятия по ознакомлению с окружающим миром во 2 младшей группе. Конспект </w:t>
            </w:r>
            <w:proofErr w:type="spellStart"/>
            <w:r w:rsidRPr="00D36FAD">
              <w:rPr>
                <w:rFonts w:ascii="Times New Roman" w:hAnsi="Times New Roman"/>
              </w:rPr>
              <w:t>занятий.Мозаика</w:t>
            </w:r>
            <w:proofErr w:type="spellEnd"/>
            <w:r w:rsidRPr="00D36FAD">
              <w:rPr>
                <w:rFonts w:ascii="Times New Roman" w:hAnsi="Times New Roman"/>
              </w:rPr>
              <w:t>-</w:t>
            </w:r>
            <w:r w:rsidRPr="00D36FAD">
              <w:rPr>
                <w:rFonts w:ascii="Times New Roman" w:hAnsi="Times New Roman"/>
              </w:rPr>
              <w:lastRenderedPageBreak/>
              <w:t>Синтез 2009-20010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30</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Дыбина</w:t>
            </w:r>
            <w:proofErr w:type="spellEnd"/>
            <w:r w:rsidRPr="00D36FAD">
              <w:rPr>
                <w:rFonts w:ascii="Times New Roman" w:hAnsi="Times New Roman"/>
              </w:rPr>
              <w:t xml:space="preserve"> О.Б. Занятия по ознакомлению с окружающим миром в средней группе. Конспект занятий.</w:t>
            </w:r>
            <w:r>
              <w:rPr>
                <w:rFonts w:ascii="Times New Roman" w:hAnsi="Times New Roman"/>
              </w:rPr>
              <w:t xml:space="preserve"> </w:t>
            </w:r>
            <w:r w:rsidRPr="00D36FAD">
              <w:rPr>
                <w:rFonts w:ascii="Times New Roman" w:hAnsi="Times New Roman"/>
              </w:rPr>
              <w:t>Мозаика-Синтез 2009-20010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Дыбина</w:t>
            </w:r>
            <w:proofErr w:type="spellEnd"/>
            <w:r w:rsidRPr="00D36FAD">
              <w:rPr>
                <w:rFonts w:ascii="Times New Roman" w:hAnsi="Times New Roman"/>
              </w:rPr>
              <w:t xml:space="preserve"> О.Б. Занятия по ознакомлению с окружающим миром в старшей группе. Конспект занятий.</w:t>
            </w:r>
            <w:r>
              <w:rPr>
                <w:rFonts w:ascii="Times New Roman" w:hAnsi="Times New Roman"/>
              </w:rPr>
              <w:t xml:space="preserve"> </w:t>
            </w:r>
            <w:r w:rsidRPr="00D36FAD">
              <w:rPr>
                <w:rFonts w:ascii="Times New Roman" w:hAnsi="Times New Roman"/>
              </w:rPr>
              <w:t>Мозаика-Синтез 2009-20010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Дыбина</w:t>
            </w:r>
            <w:proofErr w:type="spellEnd"/>
            <w:r w:rsidRPr="00D36FAD">
              <w:rPr>
                <w:rFonts w:ascii="Times New Roman" w:hAnsi="Times New Roman"/>
              </w:rPr>
              <w:t xml:space="preserve"> О.Б. Ознакомление с предметным и социальным окружением. Система работы в старшей группе.</w:t>
            </w:r>
            <w:proofErr w:type="gramStart"/>
            <w:r w:rsidRPr="00D36FAD">
              <w:rPr>
                <w:rFonts w:ascii="Times New Roman" w:hAnsi="Times New Roman"/>
              </w:rPr>
              <w:t xml:space="preserve"> .</w:t>
            </w:r>
            <w:proofErr w:type="gramEnd"/>
            <w:r w:rsidRPr="00D36FAD">
              <w:rPr>
                <w:rFonts w:ascii="Times New Roman" w:hAnsi="Times New Roman"/>
              </w:rPr>
              <w:t>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Дыбина</w:t>
            </w:r>
            <w:proofErr w:type="spellEnd"/>
            <w:r w:rsidRPr="00D36FAD">
              <w:rPr>
                <w:rFonts w:ascii="Times New Roman" w:hAnsi="Times New Roman"/>
              </w:rPr>
              <w:t xml:space="preserve"> О.Б. Занятия по ознакомлению с окружающим миром в подготовительной группе. Конспект </w:t>
            </w:r>
            <w:proofErr w:type="spellStart"/>
            <w:r w:rsidRPr="00D36FAD">
              <w:rPr>
                <w:rFonts w:ascii="Times New Roman" w:hAnsi="Times New Roman"/>
              </w:rPr>
              <w:t>занятий.Мозаика</w:t>
            </w:r>
            <w:proofErr w:type="spellEnd"/>
            <w:r w:rsidRPr="00D36FAD">
              <w:rPr>
                <w:rFonts w:ascii="Times New Roman" w:hAnsi="Times New Roman"/>
              </w:rPr>
              <w:t>-Синтез 2009-2011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Дыбина</w:t>
            </w:r>
            <w:proofErr w:type="spellEnd"/>
            <w:r w:rsidRPr="00D36FAD">
              <w:rPr>
                <w:rFonts w:ascii="Times New Roman" w:hAnsi="Times New Roman"/>
              </w:rPr>
              <w:t xml:space="preserve"> О.Б. Ознакомление с предметным и социальным окружением. Система работы в средней группе </w:t>
            </w:r>
            <w:proofErr w:type="spellStart"/>
            <w:proofErr w:type="gramStart"/>
            <w:r w:rsidRPr="00D36FAD">
              <w:rPr>
                <w:rFonts w:ascii="Times New Roman" w:hAnsi="Times New Roman"/>
              </w:rPr>
              <w:t>группе</w:t>
            </w:r>
            <w:proofErr w:type="spellEnd"/>
            <w:proofErr w:type="gramEnd"/>
            <w:r w:rsidRPr="00D36FAD">
              <w:rPr>
                <w:rFonts w:ascii="Times New Roman" w:hAnsi="Times New Roman"/>
              </w:rPr>
              <w:t>. .Мозаика-Синтез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Ефанова</w:t>
            </w:r>
            <w:proofErr w:type="spellEnd"/>
            <w:r w:rsidRPr="00D36FAD">
              <w:rPr>
                <w:rFonts w:ascii="Times New Roman" w:hAnsi="Times New Roman"/>
              </w:rPr>
              <w:t xml:space="preserve"> З.А. Познание предметного мира.1 младшая группа. Волгоград 2013</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Ефанова</w:t>
            </w:r>
            <w:proofErr w:type="spellEnd"/>
            <w:r w:rsidRPr="00D36FAD">
              <w:rPr>
                <w:rFonts w:ascii="Times New Roman" w:hAnsi="Times New Roman"/>
              </w:rPr>
              <w:t xml:space="preserve"> З.А. Познание предметного мира.2 младшая группа. Волгоград 2013</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Ефанова</w:t>
            </w:r>
            <w:proofErr w:type="spellEnd"/>
            <w:r w:rsidRPr="00D36FAD">
              <w:rPr>
                <w:rFonts w:ascii="Times New Roman" w:hAnsi="Times New Roman"/>
              </w:rPr>
              <w:t xml:space="preserve"> З.А. Познание предметного </w:t>
            </w:r>
            <w:proofErr w:type="spellStart"/>
            <w:r w:rsidRPr="00D36FAD">
              <w:rPr>
                <w:rFonts w:ascii="Times New Roman" w:hAnsi="Times New Roman"/>
              </w:rPr>
              <w:t>мира.Средняя</w:t>
            </w:r>
            <w:proofErr w:type="spellEnd"/>
            <w:r w:rsidRPr="00D36FAD">
              <w:rPr>
                <w:rFonts w:ascii="Times New Roman" w:hAnsi="Times New Roman"/>
              </w:rPr>
              <w:t xml:space="preserve"> группа. Волгоград 2013</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Куцакова</w:t>
            </w:r>
            <w:proofErr w:type="spellEnd"/>
            <w:r w:rsidRPr="00D36FAD">
              <w:rPr>
                <w:rFonts w:ascii="Times New Roman" w:hAnsi="Times New Roman"/>
              </w:rPr>
              <w:t xml:space="preserve"> Л.В. Занятия по конструированию из строительного материала в средней группе детского сада</w:t>
            </w:r>
            <w:proofErr w:type="gramStart"/>
            <w:r w:rsidRPr="00D36FAD">
              <w:rPr>
                <w:rFonts w:ascii="Times New Roman" w:hAnsi="Times New Roman"/>
              </w:rPr>
              <w:t xml:space="preserve"> .</w:t>
            </w:r>
            <w:proofErr w:type="gramEnd"/>
            <w:r w:rsidRPr="00D36FAD">
              <w:rPr>
                <w:rFonts w:ascii="Times New Roman" w:hAnsi="Times New Roman"/>
              </w:rPr>
              <w:t xml:space="preserve"> Конспект занятий.</w:t>
            </w:r>
            <w:r>
              <w:rPr>
                <w:rFonts w:ascii="Times New Roman" w:hAnsi="Times New Roman"/>
              </w:rPr>
              <w:t xml:space="preserve"> </w:t>
            </w:r>
            <w:r w:rsidRPr="00D36FAD">
              <w:rPr>
                <w:rFonts w:ascii="Times New Roman" w:hAnsi="Times New Roman"/>
              </w:rPr>
              <w:t>Мозаика-Синтез 2006-20010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Куцакова</w:t>
            </w:r>
            <w:proofErr w:type="spellEnd"/>
            <w:r w:rsidRPr="00D36FAD">
              <w:rPr>
                <w:rFonts w:ascii="Times New Roman" w:hAnsi="Times New Roman"/>
              </w:rPr>
              <w:t xml:space="preserve"> Л.В. Занятия по конструированию из строительного материала в старшей группе детского сада</w:t>
            </w:r>
            <w:proofErr w:type="gramStart"/>
            <w:r w:rsidRPr="00D36FAD">
              <w:rPr>
                <w:rFonts w:ascii="Times New Roman" w:hAnsi="Times New Roman"/>
              </w:rPr>
              <w:t xml:space="preserve"> .</w:t>
            </w:r>
            <w:proofErr w:type="gramEnd"/>
            <w:r w:rsidRPr="00D36FAD">
              <w:rPr>
                <w:rFonts w:ascii="Times New Roman" w:hAnsi="Times New Roman"/>
              </w:rPr>
              <w:t xml:space="preserve"> Конспект занятий.</w:t>
            </w:r>
            <w:r>
              <w:rPr>
                <w:rFonts w:ascii="Times New Roman" w:hAnsi="Times New Roman"/>
              </w:rPr>
              <w:t xml:space="preserve"> </w:t>
            </w:r>
            <w:r w:rsidRPr="00D36FAD">
              <w:rPr>
                <w:rFonts w:ascii="Times New Roman" w:hAnsi="Times New Roman"/>
              </w:rPr>
              <w:t>Мозаика-Синтез 2006-20010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40</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Куцакова</w:t>
            </w:r>
            <w:proofErr w:type="spellEnd"/>
            <w:r w:rsidRPr="00D36FAD">
              <w:rPr>
                <w:rFonts w:ascii="Times New Roman" w:hAnsi="Times New Roman"/>
              </w:rPr>
              <w:t xml:space="preserve"> Л.В. Занятия по конструированию из строительного материала в подготовительной группе детского сада</w:t>
            </w:r>
            <w:proofErr w:type="gramStart"/>
            <w:r w:rsidRPr="00D36FAD">
              <w:rPr>
                <w:rFonts w:ascii="Times New Roman" w:hAnsi="Times New Roman"/>
              </w:rPr>
              <w:t xml:space="preserve"> .</w:t>
            </w:r>
            <w:proofErr w:type="gramEnd"/>
            <w:r w:rsidRPr="00D36FAD">
              <w:rPr>
                <w:rFonts w:ascii="Times New Roman" w:hAnsi="Times New Roman"/>
              </w:rPr>
              <w:t xml:space="preserve"> Конспект занятий.</w:t>
            </w:r>
            <w:r>
              <w:rPr>
                <w:rFonts w:ascii="Times New Roman" w:hAnsi="Times New Roman"/>
              </w:rPr>
              <w:t xml:space="preserve"> </w:t>
            </w:r>
            <w:r w:rsidRPr="00D36FAD">
              <w:rPr>
                <w:rFonts w:ascii="Times New Roman" w:hAnsi="Times New Roman"/>
              </w:rPr>
              <w:t>Мозаика-Синтез 2006-20010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41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Николаева</w:t>
            </w:r>
            <w:proofErr w:type="gramStart"/>
            <w:r w:rsidRPr="00D36FAD">
              <w:rPr>
                <w:rFonts w:ascii="Times New Roman" w:hAnsi="Times New Roman"/>
              </w:rPr>
              <w:t xml:space="preserve"> .</w:t>
            </w:r>
            <w:proofErr w:type="gramEnd"/>
            <w:r w:rsidRPr="00D36FAD">
              <w:rPr>
                <w:rFonts w:ascii="Times New Roman" w:hAnsi="Times New Roman"/>
              </w:rPr>
              <w:t>Юный эколог для детей 2-4 лет . 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Морозова А.Н., Мельникова О.В. Музейная педагогика.2006г</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Комарова Т.С. Народное искусство в воспитании детей. 2000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Энциклопедия народного фольклора .2008</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Князева О.Л., </w:t>
            </w:r>
            <w:proofErr w:type="spellStart"/>
            <w:r w:rsidRPr="00D36FAD">
              <w:rPr>
                <w:rFonts w:ascii="Times New Roman" w:hAnsi="Times New Roman"/>
              </w:rPr>
              <w:t>Маханева</w:t>
            </w:r>
            <w:proofErr w:type="spellEnd"/>
            <w:r w:rsidRPr="00D36FAD">
              <w:rPr>
                <w:rFonts w:ascii="Times New Roman" w:hAnsi="Times New Roman"/>
              </w:rPr>
              <w:t xml:space="preserve"> М.Д. Приобщение детей к истокам русской народной культуры.1999</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Терещенко А.В. История культуры русского народа.</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Теплюк</w:t>
            </w:r>
            <w:proofErr w:type="spellEnd"/>
            <w:r w:rsidRPr="00D36FAD">
              <w:rPr>
                <w:rFonts w:ascii="Times New Roman" w:hAnsi="Times New Roman"/>
              </w:rPr>
              <w:t xml:space="preserve"> С.М. Занятия на прогулке с малышами 2-4 лет.</w:t>
            </w:r>
            <w:r>
              <w:rPr>
                <w:rFonts w:ascii="Times New Roman" w:hAnsi="Times New Roman"/>
              </w:rPr>
              <w:t xml:space="preserve"> </w:t>
            </w:r>
            <w:r w:rsidRPr="00D36FAD">
              <w:rPr>
                <w:rFonts w:ascii="Times New Roman" w:hAnsi="Times New Roman"/>
              </w:rPr>
              <w:t>Мозаика -Синтез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6</w:t>
            </w:r>
          </w:p>
        </w:tc>
      </w:tr>
      <w:tr w:rsidR="009E2662" w:rsidRPr="00D36FAD" w:rsidTr="00720DBA">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Образовательная область «Коммуникация»</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Денисова Д. Развитие речи у малышей.</w:t>
            </w:r>
            <w:r>
              <w:rPr>
                <w:rFonts w:ascii="Times New Roman" w:hAnsi="Times New Roman"/>
              </w:rPr>
              <w:t xml:space="preserve"> </w:t>
            </w:r>
            <w:r w:rsidRPr="00D36FAD">
              <w:rPr>
                <w:rFonts w:ascii="Times New Roman" w:hAnsi="Times New Roman"/>
              </w:rPr>
              <w:t>Младшая группа. Рабочая тетрадь.</w:t>
            </w:r>
            <w:r>
              <w:rPr>
                <w:rFonts w:ascii="Times New Roman" w:hAnsi="Times New Roman"/>
              </w:rPr>
              <w:t xml:space="preserve"> </w:t>
            </w:r>
            <w:r w:rsidRPr="00D36FAD">
              <w:rPr>
                <w:rFonts w:ascii="Times New Roman" w:hAnsi="Times New Roman"/>
              </w:rPr>
              <w:t>Мозаика-Синтез 20011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Денисова Д. Развитие речи у </w:t>
            </w:r>
            <w:proofErr w:type="spellStart"/>
            <w:r w:rsidRPr="00D36FAD">
              <w:rPr>
                <w:rFonts w:ascii="Times New Roman" w:hAnsi="Times New Roman"/>
              </w:rPr>
              <w:t>малышей.Средняя</w:t>
            </w:r>
            <w:proofErr w:type="spellEnd"/>
            <w:r w:rsidRPr="00D36FAD">
              <w:rPr>
                <w:rFonts w:ascii="Times New Roman" w:hAnsi="Times New Roman"/>
              </w:rPr>
              <w:t xml:space="preserve"> группа. Рабочая </w:t>
            </w:r>
            <w:proofErr w:type="spellStart"/>
            <w:r w:rsidRPr="00D36FAD">
              <w:rPr>
                <w:rFonts w:ascii="Times New Roman" w:hAnsi="Times New Roman"/>
              </w:rPr>
              <w:t>тетрадь.Мозаика</w:t>
            </w:r>
            <w:proofErr w:type="spellEnd"/>
            <w:r w:rsidRPr="00D36FAD">
              <w:rPr>
                <w:rFonts w:ascii="Times New Roman" w:hAnsi="Times New Roman"/>
              </w:rPr>
              <w:t>-Синтез 20011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Денисова Д. Развитие речи у дошкольников.</w:t>
            </w:r>
            <w:r>
              <w:rPr>
                <w:rFonts w:ascii="Times New Roman" w:hAnsi="Times New Roman"/>
              </w:rPr>
              <w:t xml:space="preserve"> </w:t>
            </w:r>
            <w:r w:rsidRPr="00D36FAD">
              <w:rPr>
                <w:rFonts w:ascii="Times New Roman" w:hAnsi="Times New Roman"/>
              </w:rPr>
              <w:t>Старшая группа. Рабочая тетрадь.</w:t>
            </w:r>
            <w:r>
              <w:rPr>
                <w:rFonts w:ascii="Times New Roman" w:hAnsi="Times New Roman"/>
              </w:rPr>
              <w:t xml:space="preserve"> </w:t>
            </w:r>
            <w:r w:rsidRPr="00D36FAD">
              <w:rPr>
                <w:rFonts w:ascii="Times New Roman" w:hAnsi="Times New Roman"/>
              </w:rPr>
              <w:t>Мозаика-Синтез 20011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Денисова Д. Развитие речи у дошкольников.</w:t>
            </w:r>
            <w:r>
              <w:rPr>
                <w:rFonts w:ascii="Times New Roman" w:hAnsi="Times New Roman"/>
              </w:rPr>
              <w:t xml:space="preserve"> </w:t>
            </w:r>
            <w:r w:rsidRPr="00D36FAD">
              <w:rPr>
                <w:rFonts w:ascii="Times New Roman" w:hAnsi="Times New Roman"/>
              </w:rPr>
              <w:t>Подготовительная группа. Рабочая тетрадь.</w:t>
            </w:r>
            <w:r>
              <w:rPr>
                <w:rFonts w:ascii="Times New Roman" w:hAnsi="Times New Roman"/>
              </w:rPr>
              <w:t xml:space="preserve"> </w:t>
            </w:r>
            <w:r w:rsidRPr="00D36FAD">
              <w:rPr>
                <w:rFonts w:ascii="Times New Roman" w:hAnsi="Times New Roman"/>
              </w:rPr>
              <w:t>Мозаика-Синтез 20011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Денисова Д. Уроки грамоты для малышей. Младшая </w:t>
            </w:r>
            <w:proofErr w:type="spellStart"/>
            <w:r w:rsidRPr="00D36FAD">
              <w:rPr>
                <w:rFonts w:ascii="Times New Roman" w:hAnsi="Times New Roman"/>
              </w:rPr>
              <w:t>группа.Рабочая</w:t>
            </w:r>
            <w:proofErr w:type="spellEnd"/>
            <w:r w:rsidRPr="00D36FAD">
              <w:rPr>
                <w:rFonts w:ascii="Times New Roman" w:hAnsi="Times New Roman"/>
              </w:rPr>
              <w:t xml:space="preserve"> </w:t>
            </w:r>
            <w:proofErr w:type="spellStart"/>
            <w:r w:rsidRPr="00D36FAD">
              <w:rPr>
                <w:rFonts w:ascii="Times New Roman" w:hAnsi="Times New Roman"/>
              </w:rPr>
              <w:t>тетрадь.Мозаика</w:t>
            </w:r>
            <w:proofErr w:type="spellEnd"/>
            <w:r w:rsidRPr="00D36FAD">
              <w:rPr>
                <w:rFonts w:ascii="Times New Roman" w:hAnsi="Times New Roman"/>
              </w:rPr>
              <w:t>-Синтез 20011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Денисова Д. Уроки грамоты для малышей.</w:t>
            </w:r>
            <w:r>
              <w:rPr>
                <w:rFonts w:ascii="Times New Roman" w:hAnsi="Times New Roman"/>
              </w:rPr>
              <w:t xml:space="preserve"> </w:t>
            </w:r>
            <w:r w:rsidRPr="00D36FAD">
              <w:rPr>
                <w:rFonts w:ascii="Times New Roman" w:hAnsi="Times New Roman"/>
              </w:rPr>
              <w:t>Средняя группа.</w:t>
            </w:r>
            <w:r>
              <w:rPr>
                <w:rFonts w:ascii="Times New Roman" w:hAnsi="Times New Roman"/>
              </w:rPr>
              <w:t xml:space="preserve"> </w:t>
            </w:r>
            <w:r w:rsidRPr="00D36FAD">
              <w:rPr>
                <w:rFonts w:ascii="Times New Roman" w:hAnsi="Times New Roman"/>
              </w:rPr>
              <w:t>Рабочая тетрадь.</w:t>
            </w:r>
            <w:r>
              <w:rPr>
                <w:rFonts w:ascii="Times New Roman" w:hAnsi="Times New Roman"/>
              </w:rPr>
              <w:t xml:space="preserve"> </w:t>
            </w:r>
            <w:r w:rsidRPr="00D36FAD">
              <w:rPr>
                <w:rFonts w:ascii="Times New Roman" w:hAnsi="Times New Roman"/>
              </w:rPr>
              <w:t>Мозаика-Синтез 20011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Денисова Д. Уроки грамоты для дошкольников. Старшая группа.</w:t>
            </w:r>
            <w:r>
              <w:rPr>
                <w:rFonts w:ascii="Times New Roman" w:hAnsi="Times New Roman"/>
              </w:rPr>
              <w:t xml:space="preserve"> </w:t>
            </w:r>
            <w:r w:rsidRPr="00D36FAD">
              <w:rPr>
                <w:rFonts w:ascii="Times New Roman" w:hAnsi="Times New Roman"/>
              </w:rPr>
              <w:t>Рабочая тетрадь.</w:t>
            </w:r>
            <w:r>
              <w:rPr>
                <w:rFonts w:ascii="Times New Roman" w:hAnsi="Times New Roman"/>
              </w:rPr>
              <w:t xml:space="preserve"> </w:t>
            </w:r>
            <w:r w:rsidRPr="00D36FAD">
              <w:rPr>
                <w:rFonts w:ascii="Times New Roman" w:hAnsi="Times New Roman"/>
              </w:rPr>
              <w:t>Мозаика-Синтез 20011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Денисова Д. Уроки грамоты для </w:t>
            </w:r>
            <w:r w:rsidRPr="00D36FAD">
              <w:rPr>
                <w:rFonts w:ascii="Times New Roman" w:hAnsi="Times New Roman"/>
              </w:rPr>
              <w:lastRenderedPageBreak/>
              <w:t>дошкольников. Подготовительная группа.</w:t>
            </w:r>
            <w:r>
              <w:rPr>
                <w:rFonts w:ascii="Times New Roman" w:hAnsi="Times New Roman"/>
              </w:rPr>
              <w:t xml:space="preserve"> </w:t>
            </w:r>
            <w:r w:rsidRPr="00D36FAD">
              <w:rPr>
                <w:rFonts w:ascii="Times New Roman" w:hAnsi="Times New Roman"/>
              </w:rPr>
              <w:t>Рабочая тетрадь.</w:t>
            </w:r>
            <w:r>
              <w:rPr>
                <w:rFonts w:ascii="Times New Roman" w:hAnsi="Times New Roman"/>
              </w:rPr>
              <w:t xml:space="preserve"> </w:t>
            </w:r>
            <w:r w:rsidRPr="00D36FAD">
              <w:rPr>
                <w:rFonts w:ascii="Times New Roman" w:hAnsi="Times New Roman"/>
              </w:rPr>
              <w:t>Мозаика-Синтез 20011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Денисова Д. Прописи для малышей. Младшая группа.</w:t>
            </w:r>
            <w:r>
              <w:rPr>
                <w:rFonts w:ascii="Times New Roman" w:hAnsi="Times New Roman"/>
              </w:rPr>
              <w:t xml:space="preserve"> </w:t>
            </w:r>
            <w:r w:rsidRPr="00D36FAD">
              <w:rPr>
                <w:rFonts w:ascii="Times New Roman" w:hAnsi="Times New Roman"/>
              </w:rPr>
              <w:t>Рабочая тетрадь.</w:t>
            </w:r>
            <w:r>
              <w:rPr>
                <w:rFonts w:ascii="Times New Roman" w:hAnsi="Times New Roman"/>
              </w:rPr>
              <w:t xml:space="preserve"> </w:t>
            </w:r>
            <w:r w:rsidRPr="00D36FAD">
              <w:rPr>
                <w:rFonts w:ascii="Times New Roman" w:hAnsi="Times New Roman"/>
              </w:rPr>
              <w:t>Мозаика-Синтез 20011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10</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Денисова Д. Прописи для малышей.</w:t>
            </w:r>
            <w:r>
              <w:rPr>
                <w:rFonts w:ascii="Times New Roman" w:hAnsi="Times New Roman"/>
              </w:rPr>
              <w:t xml:space="preserve"> </w:t>
            </w:r>
            <w:r w:rsidRPr="00D36FAD">
              <w:rPr>
                <w:rFonts w:ascii="Times New Roman" w:hAnsi="Times New Roman"/>
              </w:rPr>
              <w:t>Средняя группа.</w:t>
            </w:r>
            <w:r>
              <w:rPr>
                <w:rFonts w:ascii="Times New Roman" w:hAnsi="Times New Roman"/>
              </w:rPr>
              <w:t xml:space="preserve"> </w:t>
            </w:r>
            <w:r w:rsidRPr="00D36FAD">
              <w:rPr>
                <w:rFonts w:ascii="Times New Roman" w:hAnsi="Times New Roman"/>
              </w:rPr>
              <w:t>Рабочая тетрадь.</w:t>
            </w:r>
            <w:r>
              <w:rPr>
                <w:rFonts w:ascii="Times New Roman" w:hAnsi="Times New Roman"/>
              </w:rPr>
              <w:t xml:space="preserve"> </w:t>
            </w:r>
            <w:r w:rsidRPr="00D36FAD">
              <w:rPr>
                <w:rFonts w:ascii="Times New Roman" w:hAnsi="Times New Roman"/>
              </w:rPr>
              <w:t>Мозаика-Синтез 20011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Денисова Д. Прописи для дошкольников. Старшая группа.</w:t>
            </w:r>
            <w:r>
              <w:rPr>
                <w:rFonts w:ascii="Times New Roman" w:hAnsi="Times New Roman"/>
              </w:rPr>
              <w:t xml:space="preserve"> </w:t>
            </w:r>
            <w:r w:rsidRPr="00D36FAD">
              <w:rPr>
                <w:rFonts w:ascii="Times New Roman" w:hAnsi="Times New Roman"/>
              </w:rPr>
              <w:t>Рабочая тетрадь.</w:t>
            </w:r>
            <w:r>
              <w:rPr>
                <w:rFonts w:ascii="Times New Roman" w:hAnsi="Times New Roman"/>
              </w:rPr>
              <w:t xml:space="preserve"> </w:t>
            </w:r>
            <w:r w:rsidRPr="00D36FAD">
              <w:rPr>
                <w:rFonts w:ascii="Times New Roman" w:hAnsi="Times New Roman"/>
              </w:rPr>
              <w:t>Мозаика-Синтез 20011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ind w:firstLine="0"/>
              <w:rPr>
                <w:rFonts w:ascii="Times New Roman" w:hAnsi="Times New Roman"/>
              </w:rPr>
            </w:pPr>
            <w:r w:rsidRPr="00D36FAD">
              <w:rPr>
                <w:rFonts w:ascii="Times New Roman" w:hAnsi="Times New Roman"/>
              </w:rPr>
              <w:t>Денисова Д. Прописи для дошкольников. Подготовительная группа.</w:t>
            </w:r>
            <w:r>
              <w:rPr>
                <w:rFonts w:ascii="Times New Roman" w:hAnsi="Times New Roman"/>
              </w:rPr>
              <w:t xml:space="preserve"> </w:t>
            </w:r>
            <w:r w:rsidRPr="00D36FAD">
              <w:rPr>
                <w:rFonts w:ascii="Times New Roman" w:hAnsi="Times New Roman"/>
              </w:rPr>
              <w:t>Рабочая тетрадь.</w:t>
            </w:r>
            <w:r>
              <w:rPr>
                <w:rFonts w:ascii="Times New Roman" w:hAnsi="Times New Roman"/>
              </w:rPr>
              <w:t xml:space="preserve"> </w:t>
            </w:r>
            <w:r w:rsidRPr="00D36FAD">
              <w:rPr>
                <w:rFonts w:ascii="Times New Roman" w:hAnsi="Times New Roman"/>
              </w:rPr>
              <w:t>Мозаика-Синтез 20011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Развитие речи в детском саду. Для занятий с детьми 2-3 лет. Наглядно-дидактическое пособие. Мозаика-Синтез 2008-2010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Развитие речи в детском саду. Для занятий с детьми 3-4 лет. Наглядно-дидактическое пособие. Мозаика-Синтез 2008-2010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Развитие речи в детском саду. Для занятий с детьми 4-6лет. Наглядно-дидактическое пособие. Мозаика-Синтез 2008-2010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Правильно или неправильно. Для занятий с детьми 2-4лет. Наглядно-дидактическое пособие. Мозаика-Синтез 2008-2010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Развитие речи в детском саду. Для занятий с детьми 2-4лет. Раздаточный материал. Мозаика-Синтез 2008-201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Азбука для </w:t>
            </w:r>
            <w:proofErr w:type="spellStart"/>
            <w:r w:rsidRPr="00D36FAD">
              <w:rPr>
                <w:rFonts w:ascii="Times New Roman" w:hAnsi="Times New Roman"/>
              </w:rPr>
              <w:t>малышей.Рабочая</w:t>
            </w:r>
            <w:proofErr w:type="spellEnd"/>
            <w:r w:rsidRPr="00D36FAD">
              <w:rPr>
                <w:rFonts w:ascii="Times New Roman" w:hAnsi="Times New Roman"/>
              </w:rPr>
              <w:t xml:space="preserve"> тетрадь для занятий с детьми от 2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Где живут предлоги.</w:t>
            </w:r>
            <w:r>
              <w:rPr>
                <w:rFonts w:ascii="Times New Roman" w:hAnsi="Times New Roman"/>
              </w:rPr>
              <w:t xml:space="preserve"> </w:t>
            </w:r>
            <w:r w:rsidRPr="00D36FAD">
              <w:rPr>
                <w:rFonts w:ascii="Times New Roman" w:hAnsi="Times New Roman"/>
              </w:rPr>
              <w:t>Рабочая тетрадь для занятий с детьми от 6 до 7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20</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Дошкольные прописи.</w:t>
            </w:r>
            <w:r>
              <w:rPr>
                <w:rFonts w:ascii="Times New Roman" w:hAnsi="Times New Roman"/>
              </w:rPr>
              <w:t xml:space="preserve"> </w:t>
            </w:r>
            <w:r w:rsidRPr="00D36FAD">
              <w:rPr>
                <w:rFonts w:ascii="Times New Roman" w:hAnsi="Times New Roman"/>
              </w:rPr>
              <w:t xml:space="preserve">Рабочая </w:t>
            </w:r>
            <w:r w:rsidRPr="00D36FAD">
              <w:rPr>
                <w:rFonts w:ascii="Times New Roman" w:hAnsi="Times New Roman"/>
              </w:rPr>
              <w:lastRenderedPageBreak/>
              <w:t>тетрадь для занятий с детьми от 5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21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Дошкольные прописи. Рабочая тетрадь для занятий с детьми от 6 до 7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Прописи для малышей.</w:t>
            </w:r>
            <w:r>
              <w:rPr>
                <w:rFonts w:ascii="Times New Roman" w:hAnsi="Times New Roman"/>
              </w:rPr>
              <w:t xml:space="preserve"> </w:t>
            </w:r>
            <w:r w:rsidRPr="00D36FAD">
              <w:rPr>
                <w:rFonts w:ascii="Times New Roman" w:hAnsi="Times New Roman"/>
              </w:rPr>
              <w:t>Рабочая тетрадь для занятий с детьми от 3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Прописи для </w:t>
            </w:r>
            <w:proofErr w:type="spellStart"/>
            <w:r w:rsidRPr="00D36FAD">
              <w:rPr>
                <w:rFonts w:ascii="Times New Roman" w:hAnsi="Times New Roman"/>
              </w:rPr>
              <w:t>малышей.Рабочая</w:t>
            </w:r>
            <w:proofErr w:type="spellEnd"/>
            <w:r w:rsidRPr="00D36FAD">
              <w:rPr>
                <w:rFonts w:ascii="Times New Roman" w:hAnsi="Times New Roman"/>
              </w:rPr>
              <w:t xml:space="preserve"> тетрадь для занятий с детьми от 4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Развитие речи.</w:t>
            </w:r>
            <w:r>
              <w:rPr>
                <w:rFonts w:ascii="Times New Roman" w:hAnsi="Times New Roman"/>
              </w:rPr>
              <w:t xml:space="preserve"> </w:t>
            </w:r>
            <w:r w:rsidRPr="00D36FAD">
              <w:rPr>
                <w:rFonts w:ascii="Times New Roman" w:hAnsi="Times New Roman"/>
              </w:rPr>
              <w:t>Рабочая тетрадь для занятий с детьми от 3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Развитие речи.</w:t>
            </w:r>
            <w:r>
              <w:rPr>
                <w:rFonts w:ascii="Times New Roman" w:hAnsi="Times New Roman"/>
              </w:rPr>
              <w:t xml:space="preserve"> </w:t>
            </w:r>
            <w:r w:rsidRPr="00D36FAD">
              <w:rPr>
                <w:rFonts w:ascii="Times New Roman" w:hAnsi="Times New Roman"/>
              </w:rPr>
              <w:t>Рабочая тетрадь для занятий с детьми от 4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Развитие речи.</w:t>
            </w:r>
            <w:r>
              <w:rPr>
                <w:rFonts w:ascii="Times New Roman" w:hAnsi="Times New Roman"/>
              </w:rPr>
              <w:t xml:space="preserve"> </w:t>
            </w:r>
            <w:r w:rsidRPr="00D36FAD">
              <w:rPr>
                <w:rFonts w:ascii="Times New Roman" w:hAnsi="Times New Roman"/>
              </w:rPr>
              <w:t>Рабочая тетрадь для занятий с детьми от 5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Уроки грамоты.</w:t>
            </w:r>
            <w:r>
              <w:rPr>
                <w:rFonts w:ascii="Times New Roman" w:hAnsi="Times New Roman"/>
              </w:rPr>
              <w:t xml:space="preserve"> </w:t>
            </w:r>
            <w:r w:rsidRPr="00D36FAD">
              <w:rPr>
                <w:rFonts w:ascii="Times New Roman" w:hAnsi="Times New Roman"/>
              </w:rPr>
              <w:t>Рабочая тетрадь для занятий с детьми от 3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Уроки грамоты. Рабочая тетрадь для занятий с детьми от 4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Уроки грамоты. Рабочая тетрадь для занятий с детьми от 5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30</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Уроки грамоты. Рабочая тетрадь для занятий с детьми от 6 лет. Мозаика —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Серия «Грамматика в картинках»</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Антонимы. Глаголы.</w:t>
            </w:r>
            <w:r>
              <w:rPr>
                <w:rFonts w:ascii="Times New Roman" w:hAnsi="Times New Roman"/>
              </w:rPr>
              <w:t xml:space="preserve"> </w:t>
            </w:r>
            <w:r w:rsidRPr="00D36FAD">
              <w:rPr>
                <w:rFonts w:ascii="Times New Roman" w:hAnsi="Times New Roman"/>
              </w:rPr>
              <w:t>Наглядно-дидактическое пособие. Мозаика-Синтез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Антонимы. Прилагательные.</w:t>
            </w:r>
            <w:r>
              <w:rPr>
                <w:rFonts w:ascii="Times New Roman" w:hAnsi="Times New Roman"/>
              </w:rPr>
              <w:t xml:space="preserve"> </w:t>
            </w:r>
            <w:r w:rsidRPr="00D36FAD">
              <w:rPr>
                <w:rFonts w:ascii="Times New Roman" w:hAnsi="Times New Roman"/>
              </w:rPr>
              <w:t>Наглядно-дидактическое пособие. Мозаика-Синтез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Говори правильно.</w:t>
            </w:r>
            <w:r>
              <w:rPr>
                <w:rFonts w:ascii="Times New Roman" w:hAnsi="Times New Roman"/>
              </w:rPr>
              <w:t xml:space="preserve"> </w:t>
            </w:r>
            <w:r w:rsidRPr="00D36FAD">
              <w:rPr>
                <w:rFonts w:ascii="Times New Roman" w:hAnsi="Times New Roman"/>
              </w:rPr>
              <w:t>Наглядно-дидактическое пособие. Мозаика-Синтез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Множественное число.</w:t>
            </w:r>
            <w:r>
              <w:rPr>
                <w:rFonts w:ascii="Times New Roman" w:hAnsi="Times New Roman"/>
              </w:rPr>
              <w:t xml:space="preserve"> </w:t>
            </w:r>
            <w:r w:rsidRPr="00D36FAD">
              <w:rPr>
                <w:rFonts w:ascii="Times New Roman" w:hAnsi="Times New Roman"/>
              </w:rPr>
              <w:t>Наглядно-дидактическое пособие. Мозаика-Синтез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Один-много. Наглядно-дидактическое пособие. Мозаика-Синтез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Словообразование.</w:t>
            </w:r>
            <w:r>
              <w:rPr>
                <w:rFonts w:ascii="Times New Roman" w:hAnsi="Times New Roman"/>
              </w:rPr>
              <w:t xml:space="preserve"> </w:t>
            </w:r>
            <w:r w:rsidRPr="00D36FAD">
              <w:rPr>
                <w:rFonts w:ascii="Times New Roman" w:hAnsi="Times New Roman"/>
              </w:rPr>
              <w:t>Наглядно-дидактическое пособие. Мозаика-Синтез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Ударение. Наглядно-дидактическое пособие. Мозаика-Синтез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Серия «Рассказы по картинкам»</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Времена года.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Зима.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Осень.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Весна.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Лето.</w:t>
            </w:r>
            <w:r>
              <w:rPr>
                <w:rFonts w:ascii="Times New Roman" w:hAnsi="Times New Roman"/>
              </w:rPr>
              <w:t xml:space="preserve"> </w:t>
            </w:r>
            <w:r w:rsidRPr="00D36FAD">
              <w:rPr>
                <w:rFonts w:ascii="Times New Roman" w:hAnsi="Times New Roman"/>
              </w:rPr>
              <w:t>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Колобок.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Курочка Ряба.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Репка.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Теремок.</w:t>
            </w:r>
            <w:r>
              <w:rPr>
                <w:rFonts w:ascii="Times New Roman" w:hAnsi="Times New Roman"/>
              </w:rPr>
              <w:t xml:space="preserve"> </w:t>
            </w:r>
            <w:r w:rsidRPr="00D36FAD">
              <w:rPr>
                <w:rFonts w:ascii="Times New Roman" w:hAnsi="Times New Roman"/>
              </w:rPr>
              <w:t>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10</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Зимние виды спорта.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Летние виды </w:t>
            </w:r>
            <w:proofErr w:type="spellStart"/>
            <w:r w:rsidRPr="00D36FAD">
              <w:rPr>
                <w:rFonts w:ascii="Times New Roman" w:hAnsi="Times New Roman"/>
              </w:rPr>
              <w:t>спорта.Наглядно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Распорядок дня.</w:t>
            </w:r>
            <w:r>
              <w:rPr>
                <w:rFonts w:ascii="Times New Roman" w:hAnsi="Times New Roman"/>
              </w:rPr>
              <w:t xml:space="preserve"> </w:t>
            </w:r>
            <w:r w:rsidRPr="00D36FAD">
              <w:rPr>
                <w:rFonts w:ascii="Times New Roman" w:hAnsi="Times New Roman"/>
              </w:rPr>
              <w:t>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Великая Отечественная война в произведениях художников.</w:t>
            </w:r>
            <w:r>
              <w:rPr>
                <w:rFonts w:ascii="Times New Roman" w:hAnsi="Times New Roman"/>
              </w:rPr>
              <w:t xml:space="preserve"> </w:t>
            </w:r>
            <w:r w:rsidRPr="00D36FAD">
              <w:rPr>
                <w:rFonts w:ascii="Times New Roman" w:hAnsi="Times New Roman"/>
              </w:rPr>
              <w:t>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Защитники Отечества. Наглядно-дидактическое пособие. Мозаика-Синтез 2005-2010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Кем быть.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Профессии.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Мой дом.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Родная природа.</w:t>
            </w:r>
            <w:r>
              <w:rPr>
                <w:rFonts w:ascii="Times New Roman" w:hAnsi="Times New Roman"/>
              </w:rPr>
              <w:t xml:space="preserve"> </w:t>
            </w:r>
            <w:r w:rsidRPr="00D36FAD">
              <w:rPr>
                <w:rFonts w:ascii="Times New Roman" w:hAnsi="Times New Roman"/>
              </w:rPr>
              <w:t>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В деревне.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20</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Буквы. Плакат.</w:t>
            </w:r>
            <w:r>
              <w:rPr>
                <w:rFonts w:ascii="Times New Roman" w:hAnsi="Times New Roman"/>
              </w:rPr>
              <w:t xml:space="preserve"> </w:t>
            </w:r>
            <w:r w:rsidRPr="00D36FAD">
              <w:rPr>
                <w:rFonts w:ascii="Times New Roman" w:hAnsi="Times New Roman"/>
              </w:rPr>
              <w:t>Наглядно-дидактическое пособие.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развитие речи в детском </w:t>
            </w:r>
            <w:proofErr w:type="spellStart"/>
            <w:r w:rsidRPr="00D36FAD">
              <w:rPr>
                <w:rFonts w:ascii="Times New Roman" w:hAnsi="Times New Roman"/>
              </w:rPr>
              <w:t>саду.Методическое</w:t>
            </w:r>
            <w:proofErr w:type="spellEnd"/>
            <w:r w:rsidRPr="00D36FAD">
              <w:rPr>
                <w:rFonts w:ascii="Times New Roman" w:hAnsi="Times New Roman"/>
              </w:rPr>
              <w:t xml:space="preserve"> пособие. Мозаика-Синтез 2005</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Занятия по развитию речи в 1 младшей группе детского сада. Конспекты занятий.</w:t>
            </w:r>
            <w:r>
              <w:rPr>
                <w:rFonts w:ascii="Times New Roman" w:hAnsi="Times New Roman"/>
              </w:rPr>
              <w:t xml:space="preserve"> </w:t>
            </w:r>
            <w:r w:rsidRPr="00D36FAD">
              <w:rPr>
                <w:rFonts w:ascii="Times New Roman" w:hAnsi="Times New Roman"/>
              </w:rPr>
              <w:t>Мозаика-Синтез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Занятия по развитию речи во 2 младшей группе детского сада. Конспекты занятий</w:t>
            </w:r>
            <w:proofErr w:type="gramStart"/>
            <w:r>
              <w:rPr>
                <w:rFonts w:ascii="Times New Roman" w:hAnsi="Times New Roman"/>
              </w:rPr>
              <w:t xml:space="preserve"> </w:t>
            </w:r>
            <w:r w:rsidRPr="00D36FAD">
              <w:rPr>
                <w:rFonts w:ascii="Times New Roman" w:hAnsi="Times New Roman"/>
              </w:rPr>
              <w:t>.</w:t>
            </w:r>
            <w:proofErr w:type="gramEnd"/>
            <w:r w:rsidRPr="00D36FAD">
              <w:rPr>
                <w:rFonts w:ascii="Times New Roman" w:hAnsi="Times New Roman"/>
              </w:rPr>
              <w:t>Мозаика-Синтез 2007-</w:t>
            </w:r>
            <w:r w:rsidRPr="00D36FAD">
              <w:rPr>
                <w:rFonts w:ascii="Times New Roman" w:hAnsi="Times New Roman"/>
              </w:rPr>
              <w:lastRenderedPageBreak/>
              <w:t>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24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Занятия по развитию речи в средней группе детского сада. Конспекты занятий.</w:t>
            </w:r>
            <w:r>
              <w:rPr>
                <w:rFonts w:ascii="Times New Roman" w:hAnsi="Times New Roman"/>
              </w:rPr>
              <w:t xml:space="preserve"> </w:t>
            </w:r>
            <w:r w:rsidRPr="00D36FAD">
              <w:rPr>
                <w:rFonts w:ascii="Times New Roman" w:hAnsi="Times New Roman"/>
              </w:rPr>
              <w:t>Мозаика-Синтез 2008-2010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Занятия по развитию речи в старшей группе детского сада. Конспекты занятий.</w:t>
            </w:r>
            <w:r>
              <w:rPr>
                <w:rFonts w:ascii="Times New Roman" w:hAnsi="Times New Roman"/>
              </w:rPr>
              <w:t xml:space="preserve"> </w:t>
            </w:r>
            <w:r w:rsidRPr="00D36FAD">
              <w:rPr>
                <w:rFonts w:ascii="Times New Roman" w:hAnsi="Times New Roman"/>
              </w:rPr>
              <w:t>Мозаика-Синтез 2008-2010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Занятия по развитию речи в подготовительной группе детского сада. Конспекты занятий.</w:t>
            </w:r>
            <w:r>
              <w:rPr>
                <w:rFonts w:ascii="Times New Roman" w:hAnsi="Times New Roman"/>
              </w:rPr>
              <w:t xml:space="preserve"> </w:t>
            </w:r>
            <w:r w:rsidRPr="00D36FAD">
              <w:rPr>
                <w:rFonts w:ascii="Times New Roman" w:hAnsi="Times New Roman"/>
              </w:rPr>
              <w:t>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Образовательная область «Чтение художественной литературы»</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 Ильчук Н.П. Книга для чтения в детском саду и дома</w:t>
            </w:r>
            <w:proofErr w:type="gramStart"/>
            <w:r w:rsidRPr="00D36FAD">
              <w:rPr>
                <w:rFonts w:ascii="Times New Roman" w:hAnsi="Times New Roman"/>
              </w:rPr>
              <w:t>.Х</w:t>
            </w:r>
            <w:proofErr w:type="gramEnd"/>
            <w:r w:rsidRPr="00D36FAD">
              <w:rPr>
                <w:rFonts w:ascii="Times New Roman" w:hAnsi="Times New Roman"/>
              </w:rPr>
              <w:t>рестоматия.2-4 года .2005.</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 Ильчук Н.П. Книга для чтения в детском саду и дома</w:t>
            </w:r>
            <w:proofErr w:type="gramStart"/>
            <w:r w:rsidRPr="00D36FAD">
              <w:rPr>
                <w:rFonts w:ascii="Times New Roman" w:hAnsi="Times New Roman"/>
              </w:rPr>
              <w:t>.Х</w:t>
            </w:r>
            <w:proofErr w:type="gramEnd"/>
            <w:r w:rsidRPr="00D36FAD">
              <w:rPr>
                <w:rFonts w:ascii="Times New Roman" w:hAnsi="Times New Roman"/>
              </w:rPr>
              <w:t>рестоматия.4-5 года .2005.</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 , Ильчук Н.П. Книга для чтения в детском саду и дома</w:t>
            </w:r>
            <w:proofErr w:type="gramStart"/>
            <w:r w:rsidRPr="00D36FAD">
              <w:rPr>
                <w:rFonts w:ascii="Times New Roman" w:hAnsi="Times New Roman"/>
              </w:rPr>
              <w:t>.Х</w:t>
            </w:r>
            <w:proofErr w:type="gramEnd"/>
            <w:r w:rsidRPr="00D36FAD">
              <w:rPr>
                <w:rFonts w:ascii="Times New Roman" w:hAnsi="Times New Roman"/>
              </w:rPr>
              <w:t>рестоматия.5-7 года .2005.</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Чтение с увлечением.</w:t>
            </w:r>
            <w:r>
              <w:rPr>
                <w:rFonts w:ascii="Times New Roman" w:hAnsi="Times New Roman"/>
              </w:rPr>
              <w:t xml:space="preserve"> </w:t>
            </w:r>
            <w:r w:rsidRPr="00D36FAD">
              <w:rPr>
                <w:rFonts w:ascii="Times New Roman" w:hAnsi="Times New Roman"/>
              </w:rPr>
              <w:t>Рабочая тетрадь для занятий с детьми от 6 лет. 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Гербова</w:t>
            </w:r>
            <w:proofErr w:type="spellEnd"/>
            <w:r w:rsidRPr="00D36FAD">
              <w:rPr>
                <w:rFonts w:ascii="Times New Roman" w:hAnsi="Times New Roman"/>
              </w:rPr>
              <w:t xml:space="preserve"> В.В.</w:t>
            </w:r>
            <w:r>
              <w:rPr>
                <w:rFonts w:ascii="Times New Roman" w:hAnsi="Times New Roman"/>
              </w:rPr>
              <w:t xml:space="preserve"> </w:t>
            </w:r>
            <w:r w:rsidRPr="00D36FAD">
              <w:rPr>
                <w:rFonts w:ascii="Times New Roman" w:hAnsi="Times New Roman"/>
              </w:rPr>
              <w:t>Приобщение детей к художественной литературе. Методическое пособие. Мозаика- Синтез 2005-2010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Образовательная область «Художественное творчество »</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Баранова Е.В. Савельева А.М. От навыков к творчеству. Обучение детей </w:t>
            </w:r>
            <w:proofErr w:type="spellStart"/>
            <w:r w:rsidRPr="00D36FAD">
              <w:rPr>
                <w:rFonts w:ascii="Times New Roman" w:hAnsi="Times New Roman"/>
              </w:rPr>
              <w:t>детей</w:t>
            </w:r>
            <w:proofErr w:type="spellEnd"/>
            <w:r w:rsidRPr="00D36FAD">
              <w:rPr>
                <w:rFonts w:ascii="Times New Roman" w:hAnsi="Times New Roman"/>
              </w:rPr>
              <w:t xml:space="preserve"> 2-7 лет технике рисования.</w:t>
            </w:r>
            <w:r>
              <w:rPr>
                <w:rFonts w:ascii="Times New Roman" w:hAnsi="Times New Roman"/>
              </w:rPr>
              <w:t xml:space="preserve"> </w:t>
            </w:r>
            <w:r w:rsidRPr="00D36FAD">
              <w:rPr>
                <w:rFonts w:ascii="Times New Roman" w:hAnsi="Times New Roman"/>
              </w:rPr>
              <w:t>Мозаика- Синтез 2009-2010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Комарова Т.С., </w:t>
            </w:r>
            <w:proofErr w:type="spellStart"/>
            <w:r w:rsidRPr="00D36FAD">
              <w:rPr>
                <w:rFonts w:ascii="Times New Roman" w:hAnsi="Times New Roman"/>
              </w:rPr>
              <w:t>Зацепина</w:t>
            </w:r>
            <w:proofErr w:type="spellEnd"/>
            <w:r w:rsidRPr="00D36FAD">
              <w:rPr>
                <w:rFonts w:ascii="Times New Roman" w:hAnsi="Times New Roman"/>
              </w:rPr>
              <w:t xml:space="preserve"> М.Б. Интеграция в </w:t>
            </w:r>
            <w:proofErr w:type="spellStart"/>
            <w:r w:rsidRPr="00D36FAD">
              <w:rPr>
                <w:rFonts w:ascii="Times New Roman" w:hAnsi="Times New Roman"/>
              </w:rPr>
              <w:t>воспитательно</w:t>
            </w:r>
            <w:proofErr w:type="spellEnd"/>
            <w:r w:rsidRPr="00D36FAD">
              <w:rPr>
                <w:rFonts w:ascii="Times New Roman" w:hAnsi="Times New Roman"/>
              </w:rPr>
              <w:t>-образовательной работе детского сада.</w:t>
            </w:r>
            <w:r>
              <w:rPr>
                <w:rFonts w:ascii="Times New Roman" w:hAnsi="Times New Roman"/>
              </w:rPr>
              <w:t xml:space="preserve"> </w:t>
            </w:r>
            <w:r w:rsidRPr="00D36FAD">
              <w:rPr>
                <w:rFonts w:ascii="Times New Roman" w:hAnsi="Times New Roman"/>
              </w:rPr>
              <w:t>Мозаика- 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Куцакова</w:t>
            </w:r>
            <w:proofErr w:type="spellEnd"/>
            <w:r w:rsidRPr="00D36FAD">
              <w:rPr>
                <w:rFonts w:ascii="Times New Roman" w:hAnsi="Times New Roman"/>
              </w:rPr>
              <w:t xml:space="preserve"> Л.В. Творим и мастерим. Ручной труд в детском саду и дома.</w:t>
            </w:r>
            <w:r>
              <w:rPr>
                <w:rFonts w:ascii="Times New Roman" w:hAnsi="Times New Roman"/>
              </w:rPr>
              <w:t xml:space="preserve"> </w:t>
            </w:r>
            <w:r w:rsidRPr="00D36FAD">
              <w:rPr>
                <w:rFonts w:ascii="Times New Roman" w:hAnsi="Times New Roman"/>
              </w:rPr>
              <w:t>Мозаика- 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Зацепина</w:t>
            </w:r>
            <w:proofErr w:type="spellEnd"/>
            <w:r w:rsidRPr="00D36FAD">
              <w:rPr>
                <w:rFonts w:ascii="Times New Roman" w:hAnsi="Times New Roman"/>
              </w:rPr>
              <w:t xml:space="preserve"> М.Б. Антонова Т.В. Народные праздники в детском </w:t>
            </w:r>
            <w:proofErr w:type="spellStart"/>
            <w:r w:rsidRPr="00D36FAD">
              <w:rPr>
                <w:rFonts w:ascii="Times New Roman" w:hAnsi="Times New Roman"/>
              </w:rPr>
              <w:t>саду.Мозаика</w:t>
            </w:r>
            <w:proofErr w:type="spellEnd"/>
            <w:r w:rsidRPr="00D36FAD">
              <w:rPr>
                <w:rFonts w:ascii="Times New Roman" w:hAnsi="Times New Roman"/>
              </w:rPr>
              <w:t>- Синтез 2005-2010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Зацепина</w:t>
            </w:r>
            <w:proofErr w:type="spellEnd"/>
            <w:r w:rsidRPr="00D36FAD">
              <w:rPr>
                <w:rFonts w:ascii="Times New Roman" w:hAnsi="Times New Roman"/>
              </w:rPr>
              <w:t xml:space="preserve"> М.Б. Антонова Т.В. Праздники и развлечения в детском </w:t>
            </w:r>
            <w:proofErr w:type="spellStart"/>
            <w:r w:rsidRPr="00D36FAD">
              <w:rPr>
                <w:rFonts w:ascii="Times New Roman" w:hAnsi="Times New Roman"/>
              </w:rPr>
              <w:t>саду.Мозаика</w:t>
            </w:r>
            <w:proofErr w:type="spellEnd"/>
            <w:r w:rsidRPr="00D36FAD">
              <w:rPr>
                <w:rFonts w:ascii="Times New Roman" w:hAnsi="Times New Roman"/>
              </w:rPr>
              <w:t>- Синтез 2005-2010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Комарова </w:t>
            </w:r>
            <w:proofErr w:type="spellStart"/>
            <w:r w:rsidRPr="00D36FAD">
              <w:rPr>
                <w:rFonts w:ascii="Times New Roman" w:hAnsi="Times New Roman"/>
              </w:rPr>
              <w:t>Т.С.Детское</w:t>
            </w:r>
            <w:proofErr w:type="spellEnd"/>
            <w:r w:rsidRPr="00D36FAD">
              <w:rPr>
                <w:rFonts w:ascii="Times New Roman" w:hAnsi="Times New Roman"/>
              </w:rPr>
              <w:t xml:space="preserve"> художественное творчество.</w:t>
            </w:r>
            <w:r>
              <w:rPr>
                <w:rFonts w:ascii="Times New Roman" w:hAnsi="Times New Roman"/>
              </w:rPr>
              <w:t xml:space="preserve"> </w:t>
            </w:r>
            <w:r w:rsidRPr="00D36FAD">
              <w:rPr>
                <w:rFonts w:ascii="Times New Roman" w:hAnsi="Times New Roman"/>
              </w:rPr>
              <w:t>Мозаика- Синтез 2005-2010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Комарова </w:t>
            </w:r>
            <w:proofErr w:type="spellStart"/>
            <w:r w:rsidRPr="00D36FAD">
              <w:rPr>
                <w:rFonts w:ascii="Times New Roman" w:hAnsi="Times New Roman"/>
              </w:rPr>
              <w:t>Т.С.Школа</w:t>
            </w:r>
            <w:proofErr w:type="spellEnd"/>
            <w:r w:rsidRPr="00D36FAD">
              <w:rPr>
                <w:rFonts w:ascii="Times New Roman" w:hAnsi="Times New Roman"/>
              </w:rPr>
              <w:t xml:space="preserve"> эстетического воспитания</w:t>
            </w:r>
            <w:proofErr w:type="gramStart"/>
            <w:r w:rsidRPr="00D36FAD">
              <w:rPr>
                <w:rFonts w:ascii="Times New Roman" w:hAnsi="Times New Roman"/>
              </w:rPr>
              <w:t xml:space="preserve"> .</w:t>
            </w:r>
            <w:proofErr w:type="gramEnd"/>
            <w:r w:rsidRPr="00D36FAD">
              <w:rPr>
                <w:rFonts w:ascii="Times New Roman" w:hAnsi="Times New Roman"/>
              </w:rPr>
              <w:t>Мозаика- Синтез 2009</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Пластилиновые картинки.</w:t>
            </w:r>
            <w:r>
              <w:rPr>
                <w:rFonts w:ascii="Times New Roman" w:hAnsi="Times New Roman"/>
              </w:rPr>
              <w:t xml:space="preserve"> </w:t>
            </w:r>
            <w:r w:rsidRPr="00D36FAD">
              <w:rPr>
                <w:rFonts w:ascii="Times New Roman" w:hAnsi="Times New Roman"/>
              </w:rPr>
              <w:t xml:space="preserve">Рабочая тетрадь для занятий с детьми от 2 </w:t>
            </w:r>
            <w:proofErr w:type="spellStart"/>
            <w:r w:rsidRPr="00D36FAD">
              <w:rPr>
                <w:rFonts w:ascii="Times New Roman" w:hAnsi="Times New Roman"/>
              </w:rPr>
              <w:t>лет.Мозаика</w:t>
            </w:r>
            <w:proofErr w:type="spellEnd"/>
            <w:r w:rsidRPr="00D36FAD">
              <w:rPr>
                <w:rFonts w:ascii="Times New Roman" w:hAnsi="Times New Roman"/>
              </w:rPr>
              <w:t xml:space="preserve">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Рисуем </w:t>
            </w:r>
            <w:proofErr w:type="spellStart"/>
            <w:r w:rsidRPr="00D36FAD">
              <w:rPr>
                <w:rFonts w:ascii="Times New Roman" w:hAnsi="Times New Roman"/>
              </w:rPr>
              <w:t>пальчиками.Рабочая</w:t>
            </w:r>
            <w:proofErr w:type="spellEnd"/>
            <w:r w:rsidRPr="00D36FAD">
              <w:rPr>
                <w:rFonts w:ascii="Times New Roman" w:hAnsi="Times New Roman"/>
              </w:rPr>
              <w:t xml:space="preserve"> тетрадь для занятий с детьми от 2 лет.</w:t>
            </w:r>
            <w:r>
              <w:rPr>
                <w:rFonts w:ascii="Times New Roman" w:hAnsi="Times New Roman"/>
              </w:rPr>
              <w:t xml:space="preserve"> </w:t>
            </w:r>
            <w:r w:rsidRPr="00D36FAD">
              <w:rPr>
                <w:rFonts w:ascii="Times New Roman" w:hAnsi="Times New Roman"/>
              </w:rPr>
              <w:t>Мозаика -Синтез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10</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Умная </w:t>
            </w:r>
            <w:proofErr w:type="spellStart"/>
            <w:r w:rsidRPr="00D36FAD">
              <w:rPr>
                <w:rFonts w:ascii="Times New Roman" w:hAnsi="Times New Roman"/>
              </w:rPr>
              <w:t>вырезалочка.Рабочая</w:t>
            </w:r>
            <w:proofErr w:type="spellEnd"/>
            <w:r w:rsidRPr="00D36FAD">
              <w:rPr>
                <w:rFonts w:ascii="Times New Roman" w:hAnsi="Times New Roman"/>
              </w:rPr>
              <w:t xml:space="preserve"> тетрадь для занятий с детьми от 2 до 3 </w:t>
            </w:r>
            <w:proofErr w:type="spellStart"/>
            <w:r w:rsidRPr="00D36FAD">
              <w:rPr>
                <w:rFonts w:ascii="Times New Roman" w:hAnsi="Times New Roman"/>
              </w:rPr>
              <w:t>лет.Мозаика</w:t>
            </w:r>
            <w:proofErr w:type="spellEnd"/>
            <w:r w:rsidRPr="00D36FAD">
              <w:rPr>
                <w:rFonts w:ascii="Times New Roman" w:hAnsi="Times New Roman"/>
              </w:rPr>
              <w:t xml:space="preserve">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Расписная игрушка. Рабочая тетрадь для занятий с детьми от 4 до 5 </w:t>
            </w:r>
            <w:proofErr w:type="spellStart"/>
            <w:r w:rsidRPr="00D36FAD">
              <w:rPr>
                <w:rFonts w:ascii="Times New Roman" w:hAnsi="Times New Roman"/>
              </w:rPr>
              <w:t>лет.Мозаика</w:t>
            </w:r>
            <w:proofErr w:type="spellEnd"/>
            <w:r w:rsidRPr="00D36FAD">
              <w:rPr>
                <w:rFonts w:ascii="Times New Roman" w:hAnsi="Times New Roman"/>
              </w:rPr>
              <w:t xml:space="preserve"> -Синтез 2011(Школа семи гномов)</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Филимоновская</w:t>
            </w:r>
            <w:proofErr w:type="spellEnd"/>
            <w:r w:rsidRPr="00D36FAD">
              <w:rPr>
                <w:rFonts w:ascii="Times New Roman" w:hAnsi="Times New Roman"/>
              </w:rPr>
              <w:t xml:space="preserve"> народная </w:t>
            </w:r>
            <w:proofErr w:type="spellStart"/>
            <w:r w:rsidRPr="00D36FAD">
              <w:rPr>
                <w:rFonts w:ascii="Times New Roman" w:hAnsi="Times New Roman"/>
              </w:rPr>
              <w:t>игрушка.Наглядно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Городецкая роспись по </w:t>
            </w:r>
            <w:proofErr w:type="spellStart"/>
            <w:r w:rsidRPr="00D36FAD">
              <w:rPr>
                <w:rFonts w:ascii="Times New Roman" w:hAnsi="Times New Roman"/>
              </w:rPr>
              <w:t>дереву.Наглядно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Полхов</w:t>
            </w:r>
            <w:proofErr w:type="spellEnd"/>
            <w:r w:rsidRPr="00D36FAD">
              <w:rPr>
                <w:rFonts w:ascii="Times New Roman" w:hAnsi="Times New Roman"/>
              </w:rPr>
              <w:t xml:space="preserve">- </w:t>
            </w:r>
            <w:proofErr w:type="spellStart"/>
            <w:r w:rsidRPr="00D36FAD">
              <w:rPr>
                <w:rFonts w:ascii="Times New Roman" w:hAnsi="Times New Roman"/>
              </w:rPr>
              <w:t>Майдан.Наглядно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Каргополь-народная </w:t>
            </w:r>
            <w:proofErr w:type="spellStart"/>
            <w:r w:rsidRPr="00D36FAD">
              <w:rPr>
                <w:rFonts w:ascii="Times New Roman" w:hAnsi="Times New Roman"/>
              </w:rPr>
              <w:t>игрушка.Наглядно</w:t>
            </w:r>
            <w:proofErr w:type="spellEnd"/>
            <w:r w:rsidRPr="00D36FAD">
              <w:rPr>
                <w:rFonts w:ascii="Times New Roman" w:hAnsi="Times New Roman"/>
              </w:rPr>
              <w:t>-дидактическое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Дымковская игрушка. 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Хохлома</w:t>
            </w:r>
            <w:proofErr w:type="gramStart"/>
            <w:r w:rsidRPr="00D36FAD">
              <w:rPr>
                <w:rFonts w:ascii="Times New Roman" w:hAnsi="Times New Roman"/>
              </w:rPr>
              <w:t xml:space="preserve"> .</w:t>
            </w:r>
            <w:proofErr w:type="gramEnd"/>
            <w:r w:rsidRPr="00D36FAD">
              <w:rPr>
                <w:rFonts w:ascii="Times New Roman" w:hAnsi="Times New Roman"/>
              </w:rPr>
              <w:t xml:space="preserve">Наглядно-дидактическое </w:t>
            </w:r>
            <w:r w:rsidRPr="00D36FAD">
              <w:rPr>
                <w:rFonts w:ascii="Times New Roman" w:hAnsi="Times New Roman"/>
              </w:rPr>
              <w:lastRenderedPageBreak/>
              <w:t>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18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Гжель</w:t>
            </w:r>
            <w:proofErr w:type="gramStart"/>
            <w:r w:rsidRPr="00D36FAD">
              <w:rPr>
                <w:rFonts w:ascii="Times New Roman" w:hAnsi="Times New Roman"/>
              </w:rPr>
              <w:t xml:space="preserve"> .</w:t>
            </w:r>
            <w:proofErr w:type="gramEnd"/>
            <w:r w:rsidRPr="00D36FAD">
              <w:rPr>
                <w:rFonts w:ascii="Times New Roman" w:hAnsi="Times New Roman"/>
              </w:rPr>
              <w:t>Наглядно-дидактическое пособие.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Филимоновская</w:t>
            </w:r>
            <w:proofErr w:type="spellEnd"/>
            <w:r w:rsidRPr="00D36FAD">
              <w:rPr>
                <w:rFonts w:ascii="Times New Roman" w:hAnsi="Times New Roman"/>
              </w:rPr>
              <w:t xml:space="preserve"> народная </w:t>
            </w:r>
            <w:proofErr w:type="spellStart"/>
            <w:r w:rsidRPr="00D36FAD">
              <w:rPr>
                <w:rFonts w:ascii="Times New Roman" w:hAnsi="Times New Roman"/>
              </w:rPr>
              <w:t>игрушка.Рабочая</w:t>
            </w:r>
            <w:proofErr w:type="spellEnd"/>
            <w:r w:rsidRPr="00D36FAD">
              <w:rPr>
                <w:rFonts w:ascii="Times New Roman" w:hAnsi="Times New Roman"/>
              </w:rPr>
              <w:t xml:space="preserve"> тетрадь.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20</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Городецкая роспись по дереву.</w:t>
            </w:r>
            <w:proofErr w:type="gramStart"/>
            <w:r w:rsidRPr="00D36FAD">
              <w:rPr>
                <w:rFonts w:ascii="Times New Roman" w:hAnsi="Times New Roman"/>
              </w:rPr>
              <w:t xml:space="preserve"> .</w:t>
            </w:r>
            <w:proofErr w:type="gramEnd"/>
            <w:r w:rsidRPr="00D36FAD">
              <w:rPr>
                <w:rFonts w:ascii="Times New Roman" w:hAnsi="Times New Roman"/>
              </w:rPr>
              <w:t>Рабочая тетрадь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Дымковская игрушка. Рабочая тетрадь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Хохлома</w:t>
            </w:r>
            <w:proofErr w:type="gramStart"/>
            <w:r w:rsidRPr="00D36FAD">
              <w:rPr>
                <w:rFonts w:ascii="Times New Roman" w:hAnsi="Times New Roman"/>
              </w:rPr>
              <w:t xml:space="preserve"> .</w:t>
            </w:r>
            <w:proofErr w:type="gramEnd"/>
            <w:r w:rsidRPr="00D36FAD">
              <w:rPr>
                <w:rFonts w:ascii="Times New Roman" w:hAnsi="Times New Roman"/>
              </w:rPr>
              <w:t xml:space="preserve"> Рабочая тетрадь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Волшебный пластилин. Рабочая тетрадь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Простые узоры и </w:t>
            </w:r>
            <w:proofErr w:type="spellStart"/>
            <w:r w:rsidRPr="00D36FAD">
              <w:rPr>
                <w:rFonts w:ascii="Times New Roman" w:hAnsi="Times New Roman"/>
              </w:rPr>
              <w:t>арнаменты</w:t>
            </w:r>
            <w:proofErr w:type="spellEnd"/>
            <w:r w:rsidRPr="00D36FAD">
              <w:rPr>
                <w:rFonts w:ascii="Times New Roman" w:hAnsi="Times New Roman"/>
              </w:rPr>
              <w:t>. Рабочая тетрадь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Узоры Северной Двины. Рабочая тетрадь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Сказочная гжель. Рабочая тетрадь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Смешные игрушки из пластмассы. Рабочая тетрадь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Тайны бумажного </w:t>
            </w:r>
            <w:proofErr w:type="spellStart"/>
            <w:r w:rsidRPr="00D36FAD">
              <w:rPr>
                <w:rFonts w:ascii="Times New Roman" w:hAnsi="Times New Roman"/>
              </w:rPr>
              <w:t>листа.Рабочая</w:t>
            </w:r>
            <w:proofErr w:type="spellEnd"/>
            <w:r w:rsidRPr="00D36FAD">
              <w:rPr>
                <w:rFonts w:ascii="Times New Roman" w:hAnsi="Times New Roman"/>
              </w:rPr>
              <w:t xml:space="preserve"> тетрадь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Секреты бумажного </w:t>
            </w:r>
            <w:proofErr w:type="spellStart"/>
            <w:r w:rsidRPr="00D36FAD">
              <w:rPr>
                <w:rFonts w:ascii="Times New Roman" w:hAnsi="Times New Roman"/>
              </w:rPr>
              <w:t>листа.Рабочая</w:t>
            </w:r>
            <w:proofErr w:type="spellEnd"/>
            <w:r w:rsidRPr="00D36FAD">
              <w:rPr>
                <w:rFonts w:ascii="Times New Roman" w:hAnsi="Times New Roman"/>
              </w:rPr>
              <w:t xml:space="preserve"> тетрадь Мозаика-Синтез 2005-2011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Гжель</w:t>
            </w:r>
            <w:proofErr w:type="gramStart"/>
            <w:r w:rsidRPr="00D36FAD">
              <w:rPr>
                <w:rFonts w:ascii="Times New Roman" w:hAnsi="Times New Roman"/>
              </w:rPr>
              <w:t>.И</w:t>
            </w:r>
            <w:proofErr w:type="gramEnd"/>
            <w:r w:rsidRPr="00D36FAD">
              <w:rPr>
                <w:rFonts w:ascii="Times New Roman" w:hAnsi="Times New Roman"/>
              </w:rPr>
              <w:t>зделия</w:t>
            </w:r>
            <w:proofErr w:type="spellEnd"/>
            <w:r w:rsidRPr="00D36FAD">
              <w:rPr>
                <w:rFonts w:ascii="Times New Roman" w:hAnsi="Times New Roman"/>
              </w:rPr>
              <w:t xml:space="preserve"> . Плакат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30</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Гжель</w:t>
            </w:r>
            <w:proofErr w:type="gramStart"/>
            <w:r w:rsidRPr="00D36FAD">
              <w:rPr>
                <w:rFonts w:ascii="Times New Roman" w:hAnsi="Times New Roman"/>
              </w:rPr>
              <w:t>.О</w:t>
            </w:r>
            <w:proofErr w:type="gramEnd"/>
            <w:r w:rsidRPr="00D36FAD">
              <w:rPr>
                <w:rFonts w:ascii="Times New Roman" w:hAnsi="Times New Roman"/>
              </w:rPr>
              <w:t>рнаменты</w:t>
            </w:r>
            <w:proofErr w:type="spellEnd"/>
            <w:r w:rsidRPr="00D36FAD">
              <w:rPr>
                <w:rFonts w:ascii="Times New Roman" w:hAnsi="Times New Roman"/>
              </w:rPr>
              <w:t xml:space="preserve"> . Плакат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Полхов</w:t>
            </w:r>
            <w:proofErr w:type="spellEnd"/>
            <w:r w:rsidRPr="00D36FAD">
              <w:rPr>
                <w:rFonts w:ascii="Times New Roman" w:hAnsi="Times New Roman"/>
              </w:rPr>
              <w:t xml:space="preserve">- </w:t>
            </w:r>
            <w:proofErr w:type="spellStart"/>
            <w:r w:rsidRPr="00D36FAD">
              <w:rPr>
                <w:rFonts w:ascii="Times New Roman" w:hAnsi="Times New Roman"/>
              </w:rPr>
              <w:t>Майдан</w:t>
            </w:r>
            <w:proofErr w:type="gramStart"/>
            <w:r w:rsidRPr="00D36FAD">
              <w:rPr>
                <w:rFonts w:ascii="Times New Roman" w:hAnsi="Times New Roman"/>
              </w:rPr>
              <w:t>.М</w:t>
            </w:r>
            <w:proofErr w:type="gramEnd"/>
            <w:r w:rsidRPr="00D36FAD">
              <w:rPr>
                <w:rFonts w:ascii="Times New Roman" w:hAnsi="Times New Roman"/>
              </w:rPr>
              <w:t>зделия.Плакат</w:t>
            </w:r>
            <w:proofErr w:type="spellEnd"/>
            <w:r w:rsidRPr="00D36FAD">
              <w:rPr>
                <w:rFonts w:ascii="Times New Roman" w:hAnsi="Times New Roman"/>
              </w:rPr>
              <w:t xml:space="preserve">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Полхов</w:t>
            </w:r>
            <w:proofErr w:type="spellEnd"/>
            <w:r w:rsidRPr="00D36FAD">
              <w:rPr>
                <w:rFonts w:ascii="Times New Roman" w:hAnsi="Times New Roman"/>
              </w:rPr>
              <w:t xml:space="preserve">- </w:t>
            </w:r>
            <w:proofErr w:type="spellStart"/>
            <w:r w:rsidRPr="00D36FAD">
              <w:rPr>
                <w:rFonts w:ascii="Times New Roman" w:hAnsi="Times New Roman"/>
              </w:rPr>
              <w:t>Майдан</w:t>
            </w:r>
            <w:proofErr w:type="gramStart"/>
            <w:r w:rsidRPr="00D36FAD">
              <w:rPr>
                <w:rFonts w:ascii="Times New Roman" w:hAnsi="Times New Roman"/>
              </w:rPr>
              <w:t>.О</w:t>
            </w:r>
            <w:proofErr w:type="gramEnd"/>
            <w:r w:rsidRPr="00D36FAD">
              <w:rPr>
                <w:rFonts w:ascii="Times New Roman" w:hAnsi="Times New Roman"/>
              </w:rPr>
              <w:t>рнаменты</w:t>
            </w:r>
            <w:proofErr w:type="spellEnd"/>
            <w:r w:rsidRPr="00D36FAD">
              <w:rPr>
                <w:rFonts w:ascii="Times New Roman" w:hAnsi="Times New Roman"/>
              </w:rPr>
              <w:t xml:space="preserve"> .Плакат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Хохлома</w:t>
            </w:r>
            <w:proofErr w:type="gramStart"/>
            <w:r w:rsidRPr="00D36FAD">
              <w:rPr>
                <w:rFonts w:ascii="Times New Roman" w:hAnsi="Times New Roman"/>
              </w:rPr>
              <w:t xml:space="preserve"> .</w:t>
            </w:r>
            <w:proofErr w:type="gramEnd"/>
            <w:r w:rsidRPr="00D36FAD">
              <w:rPr>
                <w:rFonts w:ascii="Times New Roman" w:hAnsi="Times New Roman"/>
              </w:rPr>
              <w:t>Изделия . Плакат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34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Хохлома</w:t>
            </w:r>
            <w:proofErr w:type="gramStart"/>
            <w:r w:rsidRPr="00D36FAD">
              <w:rPr>
                <w:rFonts w:ascii="Times New Roman" w:hAnsi="Times New Roman"/>
              </w:rPr>
              <w:t xml:space="preserve"> .</w:t>
            </w:r>
            <w:proofErr w:type="gramEnd"/>
            <w:r w:rsidRPr="00D36FAD">
              <w:rPr>
                <w:rFonts w:ascii="Times New Roman" w:hAnsi="Times New Roman"/>
              </w:rPr>
              <w:t>Орнаменты . Плакат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Филимоновская</w:t>
            </w:r>
            <w:proofErr w:type="spellEnd"/>
            <w:r w:rsidRPr="00D36FAD">
              <w:rPr>
                <w:rFonts w:ascii="Times New Roman" w:hAnsi="Times New Roman"/>
              </w:rPr>
              <w:t xml:space="preserve"> игрушка</w:t>
            </w:r>
            <w:proofErr w:type="gramStart"/>
            <w:r w:rsidRPr="00D36FAD">
              <w:rPr>
                <w:rFonts w:ascii="Times New Roman" w:hAnsi="Times New Roman"/>
              </w:rPr>
              <w:t xml:space="preserve"> .</w:t>
            </w:r>
            <w:proofErr w:type="gramEnd"/>
            <w:r w:rsidRPr="00D36FAD">
              <w:rPr>
                <w:rFonts w:ascii="Times New Roman" w:hAnsi="Times New Roman"/>
              </w:rPr>
              <w:t xml:space="preserve"> Плакат .Мозаика-Синтез 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Комарова Т.С. Изобразительная деятельность в детском </w:t>
            </w:r>
            <w:proofErr w:type="spellStart"/>
            <w:r w:rsidRPr="00D36FAD">
              <w:rPr>
                <w:rFonts w:ascii="Times New Roman" w:hAnsi="Times New Roman"/>
              </w:rPr>
              <w:t>саду.Для</w:t>
            </w:r>
            <w:proofErr w:type="spellEnd"/>
            <w:r w:rsidRPr="00D36FAD">
              <w:rPr>
                <w:rFonts w:ascii="Times New Roman" w:hAnsi="Times New Roman"/>
              </w:rPr>
              <w:t xml:space="preserve"> занятий с детьми от 2 до 7 лет. Мозаика-Синтез 2005-2010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Комарова Т.С. Занятия по изобразительной деятельности во второй младшей группе детского сада. Конспекты занятий. Мозаика-Синтез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Комарова Т.С. Занятия по изобразительной деятельности в средней группе детского сада. Конспекты занятий. Мозаика-Синтез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Комарова Т.С. Занятия по изобразительной деятельности в старшей группе детского сада. Конспекты занятий. Мозаика-Синтез 2008-2010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40</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Комарова Т.С. Занятия по изобразительной деятельности в подготовительной группе детского сада. Конспекты занятий. 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Соломенникова</w:t>
            </w:r>
            <w:proofErr w:type="spellEnd"/>
            <w:r w:rsidRPr="00D36FAD">
              <w:rPr>
                <w:rFonts w:ascii="Times New Roman" w:hAnsi="Times New Roman"/>
              </w:rPr>
              <w:t xml:space="preserve"> </w:t>
            </w:r>
            <w:proofErr w:type="spellStart"/>
            <w:r w:rsidRPr="00D36FAD">
              <w:rPr>
                <w:rFonts w:ascii="Times New Roman" w:hAnsi="Times New Roman"/>
              </w:rPr>
              <w:t>О.А.Радость</w:t>
            </w:r>
            <w:proofErr w:type="spellEnd"/>
            <w:r w:rsidRPr="00D36FAD">
              <w:rPr>
                <w:rFonts w:ascii="Times New Roman" w:hAnsi="Times New Roman"/>
              </w:rPr>
              <w:t xml:space="preserve"> </w:t>
            </w:r>
            <w:proofErr w:type="spellStart"/>
            <w:r w:rsidRPr="00D36FAD">
              <w:rPr>
                <w:rFonts w:ascii="Times New Roman" w:hAnsi="Times New Roman"/>
              </w:rPr>
              <w:t>творческва</w:t>
            </w:r>
            <w:proofErr w:type="gramStart"/>
            <w:r w:rsidRPr="00D36FAD">
              <w:rPr>
                <w:rFonts w:ascii="Times New Roman" w:hAnsi="Times New Roman"/>
              </w:rPr>
              <w:t>.О</w:t>
            </w:r>
            <w:proofErr w:type="gramEnd"/>
            <w:r w:rsidRPr="00D36FAD">
              <w:rPr>
                <w:rFonts w:ascii="Times New Roman" w:hAnsi="Times New Roman"/>
              </w:rPr>
              <w:t>знакомление</w:t>
            </w:r>
            <w:proofErr w:type="spellEnd"/>
            <w:r w:rsidRPr="00D36FAD">
              <w:rPr>
                <w:rFonts w:ascii="Times New Roman" w:hAnsi="Times New Roman"/>
              </w:rPr>
              <w:t xml:space="preserve"> детей 5-7 лет с народным </w:t>
            </w:r>
            <w:proofErr w:type="spellStart"/>
            <w:r w:rsidRPr="00D36FAD">
              <w:rPr>
                <w:rFonts w:ascii="Times New Roman" w:hAnsi="Times New Roman"/>
              </w:rPr>
              <w:t>искусством..Мозаика</w:t>
            </w:r>
            <w:proofErr w:type="spellEnd"/>
            <w:r w:rsidRPr="00D36FAD">
              <w:rPr>
                <w:rFonts w:ascii="Times New Roman" w:hAnsi="Times New Roman"/>
              </w:rPr>
              <w:t>-Синтез 2005-2010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Образовательная область «Музыка»</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Зацепина</w:t>
            </w:r>
            <w:proofErr w:type="spellEnd"/>
            <w:r w:rsidRPr="00D36FAD">
              <w:rPr>
                <w:rFonts w:ascii="Times New Roman" w:hAnsi="Times New Roman"/>
              </w:rPr>
              <w:t xml:space="preserve"> Н.Б Музыкальное воспитание в детском саду. Методическое </w:t>
            </w:r>
            <w:proofErr w:type="spellStart"/>
            <w:r w:rsidRPr="00D36FAD">
              <w:rPr>
                <w:rFonts w:ascii="Times New Roman" w:hAnsi="Times New Roman"/>
              </w:rPr>
              <w:t>пособие.Мозаика</w:t>
            </w:r>
            <w:proofErr w:type="spellEnd"/>
            <w:r w:rsidRPr="00D36FAD">
              <w:rPr>
                <w:rFonts w:ascii="Times New Roman" w:hAnsi="Times New Roman"/>
              </w:rPr>
              <w:t>-Синтез 2005-2010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roofErr w:type="spellStart"/>
            <w:r w:rsidRPr="00D36FAD">
              <w:rPr>
                <w:rFonts w:ascii="Times New Roman" w:hAnsi="Times New Roman"/>
              </w:rPr>
              <w:t>Зацепина</w:t>
            </w:r>
            <w:proofErr w:type="spellEnd"/>
            <w:r w:rsidRPr="00D36FAD">
              <w:rPr>
                <w:rFonts w:ascii="Times New Roman" w:hAnsi="Times New Roman"/>
              </w:rPr>
              <w:t xml:space="preserve"> </w:t>
            </w:r>
            <w:proofErr w:type="spellStart"/>
            <w:r w:rsidRPr="00D36FAD">
              <w:rPr>
                <w:rFonts w:ascii="Times New Roman" w:hAnsi="Times New Roman"/>
              </w:rPr>
              <w:t>Н.БКультурно</w:t>
            </w:r>
            <w:proofErr w:type="spellEnd"/>
            <w:r w:rsidRPr="00D36FAD">
              <w:rPr>
                <w:rFonts w:ascii="Times New Roman" w:hAnsi="Times New Roman"/>
              </w:rPr>
              <w:t xml:space="preserve">-досуговая деятельность. Методическое </w:t>
            </w:r>
            <w:proofErr w:type="spellStart"/>
            <w:r w:rsidRPr="00D36FAD">
              <w:rPr>
                <w:rFonts w:ascii="Times New Roman" w:hAnsi="Times New Roman"/>
              </w:rPr>
              <w:t>пособие.Мозаика</w:t>
            </w:r>
            <w:proofErr w:type="spellEnd"/>
            <w:r w:rsidRPr="00D36FAD">
              <w:rPr>
                <w:rFonts w:ascii="Times New Roman" w:hAnsi="Times New Roman"/>
              </w:rPr>
              <w:t>-Синтез 2005-2010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Комплексное перспективное планирование</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Примерное комплексное-тематическое планирование. К программе «От рождения до школы».2 младшая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w:t>
            </w:r>
            <w:proofErr w:type="gramStart"/>
            <w:r w:rsidRPr="00D36FAD">
              <w:rPr>
                <w:rFonts w:ascii="Times New Roman" w:hAnsi="Times New Roman"/>
              </w:rPr>
              <w:t>,М</w:t>
            </w:r>
            <w:proofErr w:type="gramEnd"/>
            <w:r w:rsidRPr="00D36FAD">
              <w:rPr>
                <w:rFonts w:ascii="Times New Roman" w:hAnsi="Times New Roman"/>
              </w:rPr>
              <w:t>.А</w:t>
            </w:r>
            <w:proofErr w:type="spellEnd"/>
            <w:r w:rsidRPr="00D36FAD">
              <w:rPr>
                <w:rFonts w:ascii="Times New Roman" w:hAnsi="Times New Roman"/>
              </w:rPr>
              <w:t xml:space="preserve">. Васильевой. </w:t>
            </w:r>
            <w:r w:rsidRPr="00D36FAD">
              <w:rPr>
                <w:rFonts w:ascii="Times New Roman" w:hAnsi="Times New Roman"/>
              </w:rPr>
              <w:lastRenderedPageBreak/>
              <w:t>Мозаика-Синтез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Примерное комплексное-тематическое планирование. К программе «От рождения до школы»</w:t>
            </w:r>
            <w:proofErr w:type="gramStart"/>
            <w:r w:rsidRPr="00D36FAD">
              <w:rPr>
                <w:rFonts w:ascii="Times New Roman" w:hAnsi="Times New Roman"/>
              </w:rPr>
              <w:t>.</w:t>
            </w:r>
            <w:proofErr w:type="spellStart"/>
            <w:r w:rsidRPr="00D36FAD">
              <w:rPr>
                <w:rFonts w:ascii="Times New Roman" w:hAnsi="Times New Roman"/>
              </w:rPr>
              <w:t>С</w:t>
            </w:r>
            <w:proofErr w:type="gramEnd"/>
            <w:r w:rsidRPr="00D36FAD">
              <w:rPr>
                <w:rFonts w:ascii="Times New Roman" w:hAnsi="Times New Roman"/>
              </w:rPr>
              <w:t>реняя</w:t>
            </w:r>
            <w:proofErr w:type="spellEnd"/>
            <w:r w:rsidRPr="00D36FAD">
              <w:rPr>
                <w:rFonts w:ascii="Times New Roman" w:hAnsi="Times New Roman"/>
              </w:rPr>
              <w:t xml:space="preserve">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.М</w:t>
            </w:r>
            <w:proofErr w:type="gramEnd"/>
            <w:r w:rsidRPr="00D36FAD">
              <w:rPr>
                <w:rFonts w:ascii="Times New Roman" w:hAnsi="Times New Roman"/>
              </w:rPr>
              <w:t>озаика</w:t>
            </w:r>
            <w:proofErr w:type="spellEnd"/>
            <w:r w:rsidRPr="00D36FAD">
              <w:rPr>
                <w:rFonts w:ascii="Times New Roman" w:hAnsi="Times New Roman"/>
              </w:rPr>
              <w:t>-Синтез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Примерное комплексное-тематическое планирование. К программе «От рождения до </w:t>
            </w:r>
            <w:proofErr w:type="spellStart"/>
            <w:r w:rsidRPr="00D36FAD">
              <w:rPr>
                <w:rFonts w:ascii="Times New Roman" w:hAnsi="Times New Roman"/>
              </w:rPr>
              <w:t>школы»</w:t>
            </w:r>
            <w:proofErr w:type="gramStart"/>
            <w:r w:rsidRPr="00D36FAD">
              <w:rPr>
                <w:rFonts w:ascii="Times New Roman" w:hAnsi="Times New Roman"/>
              </w:rPr>
              <w:t>.С</w:t>
            </w:r>
            <w:proofErr w:type="gramEnd"/>
            <w:r w:rsidRPr="00D36FAD">
              <w:rPr>
                <w:rFonts w:ascii="Times New Roman" w:hAnsi="Times New Roman"/>
              </w:rPr>
              <w:t>таршая</w:t>
            </w:r>
            <w:proofErr w:type="spellEnd"/>
            <w:r w:rsidRPr="00D36FAD">
              <w:rPr>
                <w:rFonts w:ascii="Times New Roman" w:hAnsi="Times New Roman"/>
              </w:rPr>
              <w:t xml:space="preserve">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.М</w:t>
            </w:r>
            <w:proofErr w:type="gramEnd"/>
            <w:r w:rsidRPr="00D36FAD">
              <w:rPr>
                <w:rFonts w:ascii="Times New Roman" w:hAnsi="Times New Roman"/>
              </w:rPr>
              <w:t>озаика</w:t>
            </w:r>
            <w:proofErr w:type="spellEnd"/>
            <w:r w:rsidRPr="00D36FAD">
              <w:rPr>
                <w:rFonts w:ascii="Times New Roman" w:hAnsi="Times New Roman"/>
              </w:rPr>
              <w:t>-Синтез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Примерное комплексное-тематическое планирование. К программе «От рождения до школы».1 младшая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.М</w:t>
            </w:r>
            <w:proofErr w:type="gramEnd"/>
            <w:r w:rsidRPr="00D36FAD">
              <w:rPr>
                <w:rFonts w:ascii="Times New Roman" w:hAnsi="Times New Roman"/>
              </w:rPr>
              <w:t>озаика</w:t>
            </w:r>
            <w:proofErr w:type="spellEnd"/>
            <w:r w:rsidRPr="00D36FAD">
              <w:rPr>
                <w:rFonts w:ascii="Times New Roman" w:hAnsi="Times New Roman"/>
              </w:rPr>
              <w:t>-Синтез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Комплексное-тематическое планирование по программе «От рождения до школы».1 младшая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Комплексное-тематическое планирование по программе «От рождения до школы».2 младшая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Комплексное-тематическое планирование по программе «От рождения до </w:t>
            </w:r>
            <w:proofErr w:type="spellStart"/>
            <w:r w:rsidRPr="00D36FAD">
              <w:rPr>
                <w:rFonts w:ascii="Times New Roman" w:hAnsi="Times New Roman"/>
              </w:rPr>
              <w:t>школы»</w:t>
            </w:r>
            <w:proofErr w:type="gramStart"/>
            <w:r w:rsidRPr="00D36FAD">
              <w:rPr>
                <w:rFonts w:ascii="Times New Roman" w:hAnsi="Times New Roman"/>
              </w:rPr>
              <w:t>.С</w:t>
            </w:r>
            <w:proofErr w:type="gramEnd"/>
            <w:r w:rsidRPr="00D36FAD">
              <w:rPr>
                <w:rFonts w:ascii="Times New Roman" w:hAnsi="Times New Roman"/>
              </w:rPr>
              <w:t>редняя</w:t>
            </w:r>
            <w:proofErr w:type="spellEnd"/>
            <w:r w:rsidRPr="00D36FAD">
              <w:rPr>
                <w:rFonts w:ascii="Times New Roman" w:hAnsi="Times New Roman"/>
              </w:rPr>
              <w:t xml:space="preserve">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Комплексное-тематическое планирование по программе «От рождения до </w:t>
            </w:r>
            <w:proofErr w:type="spellStart"/>
            <w:r w:rsidRPr="00D36FAD">
              <w:rPr>
                <w:rFonts w:ascii="Times New Roman" w:hAnsi="Times New Roman"/>
              </w:rPr>
              <w:t>школы»</w:t>
            </w:r>
            <w:proofErr w:type="gramStart"/>
            <w:r w:rsidRPr="00D36FAD">
              <w:rPr>
                <w:rFonts w:ascii="Times New Roman" w:hAnsi="Times New Roman"/>
              </w:rPr>
              <w:t>.С</w:t>
            </w:r>
            <w:proofErr w:type="gramEnd"/>
            <w:r w:rsidRPr="00D36FAD">
              <w:rPr>
                <w:rFonts w:ascii="Times New Roman" w:hAnsi="Times New Roman"/>
              </w:rPr>
              <w:t>таршая</w:t>
            </w:r>
            <w:proofErr w:type="spellEnd"/>
            <w:r w:rsidRPr="00D36FAD">
              <w:rPr>
                <w:rFonts w:ascii="Times New Roman" w:hAnsi="Times New Roman"/>
              </w:rPr>
              <w:t xml:space="preserve">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Комплексное-тематическое планирование по программе «От рождения до </w:t>
            </w:r>
            <w:proofErr w:type="spellStart"/>
            <w:r w:rsidRPr="00D36FAD">
              <w:rPr>
                <w:rFonts w:ascii="Times New Roman" w:hAnsi="Times New Roman"/>
              </w:rPr>
              <w:t>школы»</w:t>
            </w:r>
            <w:proofErr w:type="gramStart"/>
            <w:r w:rsidRPr="00D36FAD">
              <w:rPr>
                <w:rFonts w:ascii="Times New Roman" w:hAnsi="Times New Roman"/>
              </w:rPr>
              <w:t>.П</w:t>
            </w:r>
            <w:proofErr w:type="gramEnd"/>
            <w:r w:rsidRPr="00D36FAD">
              <w:rPr>
                <w:rFonts w:ascii="Times New Roman" w:hAnsi="Times New Roman"/>
              </w:rPr>
              <w:t>одготовительная</w:t>
            </w:r>
            <w:proofErr w:type="spellEnd"/>
            <w:r w:rsidRPr="00D36FAD">
              <w:rPr>
                <w:rFonts w:ascii="Times New Roman" w:hAnsi="Times New Roman"/>
              </w:rPr>
              <w:t xml:space="preserve">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10</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Перспективное планирование по программе «От рождения до школы».1 младшая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Перспективное планирование по программе «От рождения до школы».2 младшая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Перспективное планирование по программе «От рождения до </w:t>
            </w:r>
            <w:proofErr w:type="spellStart"/>
            <w:r w:rsidRPr="00D36FAD">
              <w:rPr>
                <w:rFonts w:ascii="Times New Roman" w:hAnsi="Times New Roman"/>
              </w:rPr>
              <w:t>школы»</w:t>
            </w:r>
            <w:proofErr w:type="gramStart"/>
            <w:r w:rsidRPr="00D36FAD">
              <w:rPr>
                <w:rFonts w:ascii="Times New Roman" w:hAnsi="Times New Roman"/>
              </w:rPr>
              <w:t>.С</w:t>
            </w:r>
            <w:proofErr w:type="gramEnd"/>
            <w:r w:rsidRPr="00D36FAD">
              <w:rPr>
                <w:rFonts w:ascii="Times New Roman" w:hAnsi="Times New Roman"/>
              </w:rPr>
              <w:t>редняя</w:t>
            </w:r>
            <w:proofErr w:type="spellEnd"/>
            <w:r w:rsidRPr="00D36FAD">
              <w:rPr>
                <w:rFonts w:ascii="Times New Roman" w:hAnsi="Times New Roman"/>
              </w:rPr>
              <w:t xml:space="preserve">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Перспективное планирование по программе «От рождения до </w:t>
            </w:r>
            <w:proofErr w:type="spellStart"/>
            <w:r w:rsidRPr="00D36FAD">
              <w:rPr>
                <w:rFonts w:ascii="Times New Roman" w:hAnsi="Times New Roman"/>
              </w:rPr>
              <w:t>школы»</w:t>
            </w:r>
            <w:proofErr w:type="gramStart"/>
            <w:r w:rsidRPr="00D36FAD">
              <w:rPr>
                <w:rFonts w:ascii="Times New Roman" w:hAnsi="Times New Roman"/>
              </w:rPr>
              <w:t>.С</w:t>
            </w:r>
            <w:proofErr w:type="gramEnd"/>
            <w:r w:rsidRPr="00D36FAD">
              <w:rPr>
                <w:rFonts w:ascii="Times New Roman" w:hAnsi="Times New Roman"/>
              </w:rPr>
              <w:t>таршая</w:t>
            </w:r>
            <w:proofErr w:type="spellEnd"/>
            <w:r w:rsidRPr="00D36FAD">
              <w:rPr>
                <w:rFonts w:ascii="Times New Roman" w:hAnsi="Times New Roman"/>
              </w:rPr>
              <w:t xml:space="preserve">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Перспективное планирование по программе «От рождения до </w:t>
            </w:r>
            <w:proofErr w:type="spellStart"/>
            <w:r w:rsidRPr="00D36FAD">
              <w:rPr>
                <w:rFonts w:ascii="Times New Roman" w:hAnsi="Times New Roman"/>
              </w:rPr>
              <w:t>школы»</w:t>
            </w:r>
            <w:proofErr w:type="gramStart"/>
            <w:r w:rsidRPr="00D36FAD">
              <w:rPr>
                <w:rFonts w:ascii="Times New Roman" w:hAnsi="Times New Roman"/>
              </w:rPr>
              <w:t>.П</w:t>
            </w:r>
            <w:proofErr w:type="gramEnd"/>
            <w:r w:rsidRPr="00D36FAD">
              <w:rPr>
                <w:rFonts w:ascii="Times New Roman" w:hAnsi="Times New Roman"/>
              </w:rPr>
              <w:t>одготовительная</w:t>
            </w:r>
            <w:proofErr w:type="spellEnd"/>
            <w:r w:rsidRPr="00D36FAD">
              <w:rPr>
                <w:rFonts w:ascii="Times New Roman" w:hAnsi="Times New Roman"/>
              </w:rPr>
              <w:t xml:space="preserve">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Комплексные занятия по программе «От рождения до школы».1 младшая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Комплексные занятия по программе «От рождения до школы».2 младшая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Комплексные занятия по программе «От рождения до </w:t>
            </w:r>
            <w:proofErr w:type="spellStart"/>
            <w:r w:rsidRPr="00D36FAD">
              <w:rPr>
                <w:rFonts w:ascii="Times New Roman" w:hAnsi="Times New Roman"/>
              </w:rPr>
              <w:t>школы»</w:t>
            </w:r>
            <w:proofErr w:type="gramStart"/>
            <w:r w:rsidRPr="00D36FAD">
              <w:rPr>
                <w:rFonts w:ascii="Times New Roman" w:hAnsi="Times New Roman"/>
              </w:rPr>
              <w:t>.С</w:t>
            </w:r>
            <w:proofErr w:type="gramEnd"/>
            <w:r w:rsidRPr="00D36FAD">
              <w:rPr>
                <w:rFonts w:ascii="Times New Roman" w:hAnsi="Times New Roman"/>
              </w:rPr>
              <w:t>редняя</w:t>
            </w:r>
            <w:proofErr w:type="spellEnd"/>
            <w:r w:rsidRPr="00D36FAD">
              <w:rPr>
                <w:rFonts w:ascii="Times New Roman" w:hAnsi="Times New Roman"/>
              </w:rPr>
              <w:t xml:space="preserve">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r>
      <w:tr w:rsidR="009E2662" w:rsidRPr="00D36FAD" w:rsidTr="00720DBA">
        <w:trPr>
          <w:trHeight w:val="855"/>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Комплексные занятия по программе «От рождения до </w:t>
            </w:r>
            <w:proofErr w:type="spellStart"/>
            <w:r w:rsidRPr="00D36FAD">
              <w:rPr>
                <w:rFonts w:ascii="Times New Roman" w:hAnsi="Times New Roman"/>
              </w:rPr>
              <w:t>школы»</w:t>
            </w:r>
            <w:proofErr w:type="gramStart"/>
            <w:r w:rsidRPr="00D36FAD">
              <w:rPr>
                <w:rFonts w:ascii="Times New Roman" w:hAnsi="Times New Roman"/>
              </w:rPr>
              <w:t>.С</w:t>
            </w:r>
            <w:proofErr w:type="gramEnd"/>
            <w:r w:rsidRPr="00D36FAD">
              <w:rPr>
                <w:rFonts w:ascii="Times New Roman" w:hAnsi="Times New Roman"/>
              </w:rPr>
              <w:t>таршая</w:t>
            </w:r>
            <w:proofErr w:type="spellEnd"/>
            <w:r w:rsidRPr="00D36FAD">
              <w:rPr>
                <w:rFonts w:ascii="Times New Roman" w:hAnsi="Times New Roman"/>
              </w:rPr>
              <w:t xml:space="preserve">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lastRenderedPageBreak/>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lastRenderedPageBreak/>
              <w:t>19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Комплексные занятия по программе «От рождения до </w:t>
            </w:r>
            <w:proofErr w:type="spellStart"/>
            <w:r w:rsidRPr="00D36FAD">
              <w:rPr>
                <w:rFonts w:ascii="Times New Roman" w:hAnsi="Times New Roman"/>
              </w:rPr>
              <w:t>школы»</w:t>
            </w:r>
            <w:proofErr w:type="gramStart"/>
            <w:r w:rsidRPr="00D36FAD">
              <w:rPr>
                <w:rFonts w:ascii="Times New Roman" w:hAnsi="Times New Roman"/>
              </w:rPr>
              <w:t>.П</w:t>
            </w:r>
            <w:proofErr w:type="gramEnd"/>
            <w:r w:rsidRPr="00D36FAD">
              <w:rPr>
                <w:rFonts w:ascii="Times New Roman" w:hAnsi="Times New Roman"/>
              </w:rPr>
              <w:t>одготовительная</w:t>
            </w:r>
            <w:proofErr w:type="spellEnd"/>
            <w:r w:rsidRPr="00D36FAD">
              <w:rPr>
                <w:rFonts w:ascii="Times New Roman" w:hAnsi="Times New Roman"/>
              </w:rPr>
              <w:t xml:space="preserve"> группа. Методическое пособие под редакцией Н.Е. </w:t>
            </w:r>
            <w:proofErr w:type="spellStart"/>
            <w:r w:rsidRPr="00D36FAD">
              <w:rPr>
                <w:rFonts w:ascii="Times New Roman" w:hAnsi="Times New Roman"/>
              </w:rPr>
              <w:t>Вераксы</w:t>
            </w:r>
            <w:proofErr w:type="spellEnd"/>
            <w:r w:rsidRPr="00D36FAD">
              <w:rPr>
                <w:rFonts w:ascii="Times New Roman" w:hAnsi="Times New Roman"/>
              </w:rPr>
              <w:t xml:space="preserve">, Т.С. </w:t>
            </w:r>
            <w:proofErr w:type="spellStart"/>
            <w:r w:rsidRPr="00D36FAD">
              <w:rPr>
                <w:rFonts w:ascii="Times New Roman" w:hAnsi="Times New Roman"/>
              </w:rPr>
              <w:t>Комаровой,М.А</w:t>
            </w:r>
            <w:proofErr w:type="spellEnd"/>
            <w:r w:rsidRPr="00D36FAD">
              <w:rPr>
                <w:rFonts w:ascii="Times New Roman" w:hAnsi="Times New Roman"/>
              </w:rPr>
              <w:t xml:space="preserve">. </w:t>
            </w:r>
            <w:proofErr w:type="spellStart"/>
            <w:r w:rsidRPr="00D36FAD">
              <w:rPr>
                <w:rFonts w:ascii="Times New Roman" w:hAnsi="Times New Roman"/>
              </w:rPr>
              <w:t>Васильевой</w:t>
            </w:r>
            <w:proofErr w:type="gramStart"/>
            <w:r w:rsidRPr="00D36FAD">
              <w:rPr>
                <w:rFonts w:ascii="Times New Roman" w:hAnsi="Times New Roman"/>
              </w:rPr>
              <w:t>.В</w:t>
            </w:r>
            <w:proofErr w:type="gramEnd"/>
            <w:r w:rsidRPr="00D36FAD">
              <w:rPr>
                <w:rFonts w:ascii="Times New Roman" w:hAnsi="Times New Roman"/>
              </w:rPr>
              <w:t>олгоград</w:t>
            </w:r>
            <w:proofErr w:type="spellEnd"/>
            <w:r w:rsidRPr="00D36FAD">
              <w:rPr>
                <w:rFonts w:ascii="Times New Roman" w:hAnsi="Times New Roman"/>
              </w:rPr>
              <w:t xml:space="preserve"> 2012</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r>
      <w:tr w:rsidR="009E2662" w:rsidRPr="00D36FAD" w:rsidTr="00720DBA">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b/>
                <w:bCs/>
              </w:rPr>
              <w:t>Работа с родителями.</w:t>
            </w: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Евдокимова Е.С. </w:t>
            </w:r>
            <w:proofErr w:type="spellStart"/>
            <w:r w:rsidRPr="00D36FAD">
              <w:rPr>
                <w:rFonts w:ascii="Times New Roman" w:hAnsi="Times New Roman"/>
              </w:rPr>
              <w:t>Додокина</w:t>
            </w:r>
            <w:proofErr w:type="spellEnd"/>
            <w:r w:rsidRPr="00D36FAD">
              <w:rPr>
                <w:rFonts w:ascii="Times New Roman" w:hAnsi="Times New Roman"/>
              </w:rPr>
              <w:t xml:space="preserve"> Н.В., Кудрявцева Е.А. Детский сад и семья. Методика работы с </w:t>
            </w:r>
            <w:proofErr w:type="spellStart"/>
            <w:r w:rsidRPr="00D36FAD">
              <w:rPr>
                <w:rFonts w:ascii="Times New Roman" w:hAnsi="Times New Roman"/>
              </w:rPr>
              <w:t>родителями.Мозаика</w:t>
            </w:r>
            <w:proofErr w:type="spellEnd"/>
            <w:r w:rsidRPr="00D36FAD">
              <w:rPr>
                <w:rFonts w:ascii="Times New Roman" w:hAnsi="Times New Roman"/>
              </w:rPr>
              <w:t>-Синтез 2007-2010</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2</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Школа Семи Гномов. Первый год.(12 книг для работы с детьми от рождения до школы)</w:t>
            </w:r>
            <w:proofErr w:type="gramStart"/>
            <w:r w:rsidRPr="00D36FAD">
              <w:rPr>
                <w:rFonts w:ascii="Times New Roman" w:hAnsi="Times New Roman"/>
              </w:rPr>
              <w:t>.М</w:t>
            </w:r>
            <w:proofErr w:type="gramEnd"/>
            <w:r w:rsidRPr="00D36FAD">
              <w:rPr>
                <w:rFonts w:ascii="Times New Roman" w:hAnsi="Times New Roman"/>
              </w:rPr>
              <w:t>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3</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Школа Семи </w:t>
            </w:r>
            <w:proofErr w:type="spellStart"/>
            <w:r w:rsidRPr="00D36FAD">
              <w:rPr>
                <w:rFonts w:ascii="Times New Roman" w:hAnsi="Times New Roman"/>
              </w:rPr>
              <w:t>Гномов</w:t>
            </w:r>
            <w:proofErr w:type="gramStart"/>
            <w:r w:rsidRPr="00D36FAD">
              <w:rPr>
                <w:rFonts w:ascii="Times New Roman" w:hAnsi="Times New Roman"/>
              </w:rPr>
              <w:t>.В</w:t>
            </w:r>
            <w:proofErr w:type="gramEnd"/>
            <w:r w:rsidRPr="00D36FAD">
              <w:rPr>
                <w:rFonts w:ascii="Times New Roman" w:hAnsi="Times New Roman"/>
              </w:rPr>
              <w:t>торой</w:t>
            </w:r>
            <w:proofErr w:type="spellEnd"/>
            <w:r w:rsidRPr="00D36FAD">
              <w:rPr>
                <w:rFonts w:ascii="Times New Roman" w:hAnsi="Times New Roman"/>
              </w:rPr>
              <w:t xml:space="preserve"> год.(12 книг для работы с детьми от 1 до2 лет).Мозаика-Синтез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4</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Школа Семи </w:t>
            </w:r>
            <w:proofErr w:type="spellStart"/>
            <w:r w:rsidRPr="00D36FAD">
              <w:rPr>
                <w:rFonts w:ascii="Times New Roman" w:hAnsi="Times New Roman"/>
              </w:rPr>
              <w:t>Гномов</w:t>
            </w:r>
            <w:proofErr w:type="gramStart"/>
            <w:r w:rsidRPr="00D36FAD">
              <w:rPr>
                <w:rFonts w:ascii="Times New Roman" w:hAnsi="Times New Roman"/>
              </w:rPr>
              <w:t>.Т</w:t>
            </w:r>
            <w:proofErr w:type="gramEnd"/>
            <w:r w:rsidRPr="00D36FAD">
              <w:rPr>
                <w:rFonts w:ascii="Times New Roman" w:hAnsi="Times New Roman"/>
              </w:rPr>
              <w:t>ретий</w:t>
            </w:r>
            <w:proofErr w:type="spellEnd"/>
            <w:r w:rsidRPr="00D36FAD">
              <w:rPr>
                <w:rFonts w:ascii="Times New Roman" w:hAnsi="Times New Roman"/>
              </w:rPr>
              <w:t xml:space="preserve"> год.(12 книг для работы с детьми от 2 до 3 лет).Мозаика-Синтез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5</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Школа Семи </w:t>
            </w:r>
            <w:proofErr w:type="spellStart"/>
            <w:r w:rsidRPr="00D36FAD">
              <w:rPr>
                <w:rFonts w:ascii="Times New Roman" w:hAnsi="Times New Roman"/>
              </w:rPr>
              <w:t>Гномов</w:t>
            </w:r>
            <w:proofErr w:type="gramStart"/>
            <w:r w:rsidRPr="00D36FAD">
              <w:rPr>
                <w:rFonts w:ascii="Times New Roman" w:hAnsi="Times New Roman"/>
              </w:rPr>
              <w:t>.Ч</w:t>
            </w:r>
            <w:proofErr w:type="gramEnd"/>
            <w:r w:rsidRPr="00D36FAD">
              <w:rPr>
                <w:rFonts w:ascii="Times New Roman" w:hAnsi="Times New Roman"/>
              </w:rPr>
              <w:t>етвертый</w:t>
            </w:r>
            <w:proofErr w:type="spellEnd"/>
            <w:r w:rsidRPr="00D36FAD">
              <w:rPr>
                <w:rFonts w:ascii="Times New Roman" w:hAnsi="Times New Roman"/>
              </w:rPr>
              <w:t xml:space="preserve"> год.(12 книг для работы с детьми от 3 до 4 лет).Мозаика-Синтез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6</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Школа Семи </w:t>
            </w:r>
            <w:proofErr w:type="spellStart"/>
            <w:r w:rsidRPr="00D36FAD">
              <w:rPr>
                <w:rFonts w:ascii="Times New Roman" w:hAnsi="Times New Roman"/>
              </w:rPr>
              <w:t>Гномов</w:t>
            </w:r>
            <w:proofErr w:type="gramStart"/>
            <w:r w:rsidRPr="00D36FAD">
              <w:rPr>
                <w:rFonts w:ascii="Times New Roman" w:hAnsi="Times New Roman"/>
              </w:rPr>
              <w:t>.П</w:t>
            </w:r>
            <w:proofErr w:type="gramEnd"/>
            <w:r w:rsidRPr="00D36FAD">
              <w:rPr>
                <w:rFonts w:ascii="Times New Roman" w:hAnsi="Times New Roman"/>
              </w:rPr>
              <w:t>ятый</w:t>
            </w:r>
            <w:proofErr w:type="spellEnd"/>
            <w:r w:rsidRPr="00D36FAD">
              <w:rPr>
                <w:rFonts w:ascii="Times New Roman" w:hAnsi="Times New Roman"/>
              </w:rPr>
              <w:t xml:space="preserve"> год.(12 книг для работы с детьми от 4 до 5 лет).Мозаика-Синтез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7</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Школа Семи Гномов</w:t>
            </w:r>
            <w:proofErr w:type="gramStart"/>
            <w:r w:rsidRPr="00D36FAD">
              <w:rPr>
                <w:rFonts w:ascii="Times New Roman" w:hAnsi="Times New Roman"/>
              </w:rPr>
              <w:t xml:space="preserve"> .</w:t>
            </w:r>
            <w:proofErr w:type="gramEnd"/>
            <w:r w:rsidRPr="00D36FAD">
              <w:rPr>
                <w:rFonts w:ascii="Times New Roman" w:hAnsi="Times New Roman"/>
              </w:rPr>
              <w:t xml:space="preserve"> Шестой год.(12 книг для работы с детьми от 5 до 6 лет).Мозаика-Синтез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8</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Школа Семи </w:t>
            </w:r>
            <w:proofErr w:type="spellStart"/>
            <w:r w:rsidRPr="00D36FAD">
              <w:rPr>
                <w:rFonts w:ascii="Times New Roman" w:hAnsi="Times New Roman"/>
              </w:rPr>
              <w:t>Гномов</w:t>
            </w:r>
            <w:proofErr w:type="gramStart"/>
            <w:r w:rsidRPr="00D36FAD">
              <w:rPr>
                <w:rFonts w:ascii="Times New Roman" w:hAnsi="Times New Roman"/>
              </w:rPr>
              <w:t>.С</w:t>
            </w:r>
            <w:proofErr w:type="gramEnd"/>
            <w:r w:rsidRPr="00D36FAD">
              <w:rPr>
                <w:rFonts w:ascii="Times New Roman" w:hAnsi="Times New Roman"/>
              </w:rPr>
              <w:t>едьмой</w:t>
            </w:r>
            <w:proofErr w:type="spellEnd"/>
            <w:r w:rsidRPr="00D36FAD">
              <w:rPr>
                <w:rFonts w:ascii="Times New Roman" w:hAnsi="Times New Roman"/>
              </w:rPr>
              <w:t xml:space="preserve"> год.(12 кн</w:t>
            </w:r>
            <w:r>
              <w:rPr>
                <w:rFonts w:ascii="Times New Roman" w:hAnsi="Times New Roman"/>
              </w:rPr>
              <w:t xml:space="preserve">иг для работы с детьми от 6 до7 </w:t>
            </w:r>
            <w:r w:rsidRPr="00D36FAD">
              <w:rPr>
                <w:rFonts w:ascii="Times New Roman" w:hAnsi="Times New Roman"/>
              </w:rPr>
              <w:t xml:space="preserve"> лет).Мозаика-Синтез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r w:rsidR="009E2662" w:rsidRPr="00D36FAD" w:rsidTr="00720DBA">
        <w:trPr>
          <w:tblCellSpacing w:w="0" w:type="dxa"/>
        </w:trPr>
        <w:tc>
          <w:tcPr>
            <w:tcW w:w="664"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9</w:t>
            </w:r>
          </w:p>
        </w:tc>
        <w:tc>
          <w:tcPr>
            <w:tcW w:w="2578"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 xml:space="preserve">Школа Семи </w:t>
            </w:r>
            <w:proofErr w:type="spellStart"/>
            <w:r w:rsidRPr="00D36FAD">
              <w:rPr>
                <w:rFonts w:ascii="Times New Roman" w:hAnsi="Times New Roman"/>
              </w:rPr>
              <w:t>Гномов</w:t>
            </w:r>
            <w:proofErr w:type="gramStart"/>
            <w:r w:rsidRPr="00D36FAD">
              <w:rPr>
                <w:rFonts w:ascii="Times New Roman" w:hAnsi="Times New Roman"/>
              </w:rPr>
              <w:t>.С</w:t>
            </w:r>
            <w:proofErr w:type="gramEnd"/>
            <w:r w:rsidRPr="00D36FAD">
              <w:rPr>
                <w:rFonts w:ascii="Times New Roman" w:hAnsi="Times New Roman"/>
              </w:rPr>
              <w:t>едьмой</w:t>
            </w:r>
            <w:proofErr w:type="spellEnd"/>
            <w:r w:rsidRPr="00D36FAD">
              <w:rPr>
                <w:rFonts w:ascii="Times New Roman" w:hAnsi="Times New Roman"/>
              </w:rPr>
              <w:t xml:space="preserve"> год.(12 кн</w:t>
            </w:r>
            <w:r>
              <w:rPr>
                <w:rFonts w:ascii="Times New Roman" w:hAnsi="Times New Roman"/>
              </w:rPr>
              <w:t>иг для работы с детьми от 6 до 7</w:t>
            </w:r>
            <w:r w:rsidRPr="00D36FAD">
              <w:rPr>
                <w:rFonts w:ascii="Times New Roman" w:hAnsi="Times New Roman"/>
              </w:rPr>
              <w:t xml:space="preserve"> лет).Мозаика-Синтез 2011.</w:t>
            </w:r>
          </w:p>
        </w:tc>
        <w:tc>
          <w:tcPr>
            <w:tcW w:w="931"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r w:rsidRPr="00D36FAD">
              <w:rPr>
                <w:rFonts w:ascii="Times New Roman" w:hAnsi="Times New Roman"/>
              </w:rPr>
              <w:t>1</w:t>
            </w:r>
          </w:p>
        </w:tc>
        <w:tc>
          <w:tcPr>
            <w:tcW w:w="827" w:type="pct"/>
            <w:tcBorders>
              <w:top w:val="outset" w:sz="6" w:space="0" w:color="000000"/>
              <w:left w:val="outset" w:sz="6" w:space="0" w:color="000000"/>
              <w:bottom w:val="outset" w:sz="6" w:space="0" w:color="000000"/>
              <w:right w:val="outset" w:sz="6" w:space="0" w:color="000000"/>
            </w:tcBorders>
            <w:hideMark/>
          </w:tcPr>
          <w:p w:rsidR="009E2662" w:rsidRPr="00D36FAD" w:rsidRDefault="009E2662" w:rsidP="00720DBA">
            <w:pPr>
              <w:spacing w:before="100" w:beforeAutospacing="1" w:after="119" w:line="240" w:lineRule="auto"/>
              <w:rPr>
                <w:rFonts w:ascii="Times New Roman" w:hAnsi="Times New Roman"/>
              </w:rPr>
            </w:pPr>
          </w:p>
        </w:tc>
      </w:tr>
    </w:tbl>
    <w:p w:rsidR="009E2662" w:rsidRPr="00B939CA" w:rsidRDefault="009E2662" w:rsidP="009E2662">
      <w:pPr>
        <w:pStyle w:val="a7"/>
        <w:jc w:val="both"/>
        <w:rPr>
          <w:sz w:val="28"/>
          <w:szCs w:val="28"/>
        </w:rPr>
      </w:pPr>
    </w:p>
    <w:p w:rsidR="009E2662" w:rsidRDefault="009E2662" w:rsidP="009E2662">
      <w:pPr>
        <w:suppressAutoHyphens w:val="0"/>
        <w:spacing w:line="240" w:lineRule="auto"/>
        <w:ind w:firstLine="0"/>
        <w:rPr>
          <w:rFonts w:ascii="Times New Roman" w:hAnsi="Times New Roman"/>
          <w:b/>
          <w:sz w:val="28"/>
          <w:szCs w:val="28"/>
        </w:rPr>
      </w:pPr>
      <w:r w:rsidRPr="004F0721">
        <w:rPr>
          <w:rFonts w:ascii="Times New Roman" w:hAnsi="Times New Roman"/>
          <w:b/>
          <w:sz w:val="28"/>
          <w:szCs w:val="28"/>
          <w:lang w:eastAsia="ru-RU"/>
        </w:rPr>
        <w:t>7.</w:t>
      </w:r>
      <w:r w:rsidRPr="004F0721">
        <w:rPr>
          <w:rFonts w:ascii="Times New Roman" w:hAnsi="Times New Roman"/>
          <w:b/>
          <w:sz w:val="28"/>
          <w:szCs w:val="28"/>
        </w:rPr>
        <w:t>Материально-техническое обеспечение</w:t>
      </w:r>
      <w:bookmarkEnd w:id="1"/>
    </w:p>
    <w:p w:rsidR="009E2662" w:rsidRDefault="009E2662" w:rsidP="009E2662">
      <w:pPr>
        <w:suppressAutoHyphens w:val="0"/>
        <w:spacing w:line="240" w:lineRule="auto"/>
        <w:ind w:firstLine="0"/>
        <w:rPr>
          <w:rFonts w:ascii="Times New Roman" w:hAnsi="Times New Roman"/>
          <w:b/>
          <w:sz w:val="28"/>
          <w:szCs w:val="28"/>
        </w:rPr>
      </w:pPr>
    </w:p>
    <w:p w:rsidR="009E2662" w:rsidRPr="003F70C3" w:rsidRDefault="009E2662" w:rsidP="009E2662">
      <w:pPr>
        <w:pStyle w:val="a7"/>
        <w:jc w:val="both"/>
        <w:rPr>
          <w:sz w:val="28"/>
          <w:szCs w:val="28"/>
        </w:rPr>
      </w:pPr>
      <w:r w:rsidRPr="003F70C3">
        <w:rPr>
          <w:sz w:val="28"/>
          <w:szCs w:val="28"/>
        </w:rPr>
        <w:t>Материально-технические условия.</w:t>
      </w:r>
    </w:p>
    <w:p w:rsidR="009E2662" w:rsidRPr="003F70C3" w:rsidRDefault="009E2662" w:rsidP="009E2662">
      <w:pPr>
        <w:pStyle w:val="a7"/>
        <w:ind w:firstLine="708"/>
        <w:jc w:val="both"/>
        <w:rPr>
          <w:sz w:val="28"/>
          <w:szCs w:val="28"/>
        </w:rPr>
      </w:pPr>
      <w:r w:rsidRPr="003F70C3">
        <w:rPr>
          <w:sz w:val="28"/>
          <w:szCs w:val="28"/>
        </w:rPr>
        <w:lastRenderedPageBreak/>
        <w:t xml:space="preserve">Материально-технические и медико-социальные условия пребывания детей в ДОО в целом, соответствуют требованиям ФГОС </w:t>
      </w:r>
      <w:proofErr w:type="gramStart"/>
      <w:r w:rsidRPr="003F70C3">
        <w:rPr>
          <w:sz w:val="28"/>
          <w:szCs w:val="28"/>
        </w:rPr>
        <w:t>ДО</w:t>
      </w:r>
      <w:proofErr w:type="gramEnd"/>
      <w:r w:rsidRPr="003F70C3">
        <w:rPr>
          <w:sz w:val="28"/>
          <w:szCs w:val="28"/>
        </w:rPr>
        <w:t xml:space="preserve">  </w:t>
      </w:r>
      <w:proofErr w:type="gramStart"/>
      <w:r w:rsidRPr="003F70C3">
        <w:rPr>
          <w:sz w:val="28"/>
          <w:szCs w:val="28"/>
        </w:rPr>
        <w:t>материально-техническим</w:t>
      </w:r>
      <w:proofErr w:type="gramEnd"/>
      <w:r w:rsidRPr="003F70C3">
        <w:rPr>
          <w:sz w:val="28"/>
          <w:szCs w:val="28"/>
        </w:rPr>
        <w:t xml:space="preserve"> условиям реализации Основной общеобразовательной программы, при учете индивидуальных особенностей воспитанников, в том числе: </w:t>
      </w:r>
    </w:p>
    <w:p w:rsidR="009E2662" w:rsidRPr="003F70C3" w:rsidRDefault="009E2662" w:rsidP="009E2662">
      <w:pPr>
        <w:pStyle w:val="a7"/>
        <w:ind w:firstLine="709"/>
        <w:jc w:val="both"/>
        <w:rPr>
          <w:sz w:val="28"/>
          <w:szCs w:val="28"/>
        </w:rPr>
      </w:pPr>
      <w:r w:rsidRPr="003F70C3">
        <w:rPr>
          <w:sz w:val="28"/>
          <w:szCs w:val="28"/>
        </w:rPr>
        <w:t xml:space="preserve">требования, определяемые в соответствии с </w:t>
      </w:r>
      <w:proofErr w:type="spellStart"/>
      <w:r w:rsidRPr="003F70C3">
        <w:rPr>
          <w:sz w:val="28"/>
          <w:szCs w:val="28"/>
        </w:rPr>
        <w:t>санитарно</w:t>
      </w:r>
      <w:proofErr w:type="spellEnd"/>
      <w:r w:rsidRPr="003F70C3">
        <w:rPr>
          <w:sz w:val="28"/>
          <w:szCs w:val="28"/>
        </w:rPr>
        <w:t xml:space="preserve"> - эпидемиологическими правилами и нормативами; </w:t>
      </w:r>
    </w:p>
    <w:p w:rsidR="009E2662" w:rsidRPr="003F70C3" w:rsidRDefault="009E2662" w:rsidP="009E2662">
      <w:pPr>
        <w:pStyle w:val="a7"/>
        <w:ind w:firstLine="709"/>
        <w:jc w:val="both"/>
        <w:rPr>
          <w:sz w:val="28"/>
          <w:szCs w:val="28"/>
        </w:rPr>
      </w:pPr>
      <w:r w:rsidRPr="003F70C3">
        <w:rPr>
          <w:sz w:val="28"/>
          <w:szCs w:val="28"/>
        </w:rPr>
        <w:t xml:space="preserve">требования, определяемые в соответствии с правилами пожарной безопасности; </w:t>
      </w:r>
    </w:p>
    <w:p w:rsidR="009E2662" w:rsidRPr="003F70C3" w:rsidRDefault="009E2662" w:rsidP="009E2662">
      <w:pPr>
        <w:pStyle w:val="a7"/>
        <w:ind w:firstLine="709"/>
        <w:jc w:val="both"/>
        <w:rPr>
          <w:sz w:val="28"/>
          <w:szCs w:val="28"/>
        </w:rPr>
      </w:pPr>
      <w:r w:rsidRPr="003F70C3">
        <w:rPr>
          <w:sz w:val="28"/>
          <w:szCs w:val="28"/>
        </w:rPr>
        <w:t xml:space="preserve">требования к средствам обучения и воспитания в соответствии с возрастом и индивидуальными особенностями развития детей; </w:t>
      </w:r>
    </w:p>
    <w:p w:rsidR="009E2662" w:rsidRPr="003F70C3" w:rsidRDefault="009E2662" w:rsidP="009E2662">
      <w:pPr>
        <w:pStyle w:val="a7"/>
        <w:ind w:firstLine="709"/>
        <w:jc w:val="both"/>
        <w:rPr>
          <w:sz w:val="28"/>
          <w:szCs w:val="28"/>
        </w:rPr>
      </w:pPr>
      <w:r w:rsidRPr="003F70C3">
        <w:rPr>
          <w:sz w:val="28"/>
          <w:szCs w:val="28"/>
        </w:rPr>
        <w:t xml:space="preserve">оснащенность помещений развивающей предметно-пространственной средой; </w:t>
      </w:r>
    </w:p>
    <w:p w:rsidR="009E2662" w:rsidRDefault="009E2662" w:rsidP="009E2662">
      <w:pPr>
        <w:pStyle w:val="a7"/>
        <w:ind w:firstLine="709"/>
        <w:jc w:val="both"/>
        <w:rPr>
          <w:sz w:val="28"/>
          <w:szCs w:val="28"/>
        </w:rPr>
      </w:pPr>
      <w:r w:rsidRPr="003F70C3">
        <w:rPr>
          <w:sz w:val="28"/>
          <w:szCs w:val="28"/>
        </w:rPr>
        <w:t>требования к материально-техническому обеспечению программы (</w:t>
      </w:r>
      <w:proofErr w:type="spellStart"/>
      <w:r w:rsidRPr="003F70C3">
        <w:rPr>
          <w:sz w:val="28"/>
          <w:szCs w:val="28"/>
        </w:rPr>
        <w:t>учебно</w:t>
      </w:r>
      <w:proofErr w:type="spellEnd"/>
      <w:r w:rsidRPr="003F70C3">
        <w:rPr>
          <w:sz w:val="28"/>
          <w:szCs w:val="28"/>
        </w:rPr>
        <w:t xml:space="preserve"> - методический комплект, оборудование, оснащение (предметы).</w:t>
      </w:r>
      <w:r>
        <w:rPr>
          <w:sz w:val="28"/>
          <w:szCs w:val="28"/>
        </w:rPr>
        <w:t xml:space="preserve"> </w:t>
      </w:r>
      <w:r w:rsidRPr="003F70C3">
        <w:rPr>
          <w:sz w:val="28"/>
          <w:szCs w:val="28"/>
        </w:rPr>
        <w:t>(ФГОС ДО 3.5.)</w:t>
      </w:r>
    </w:p>
    <w:p w:rsidR="009E2662" w:rsidRPr="003F70C3" w:rsidRDefault="009E2662" w:rsidP="009E2662">
      <w:pPr>
        <w:pStyle w:val="a7"/>
        <w:ind w:firstLine="708"/>
        <w:jc w:val="both"/>
        <w:rPr>
          <w:sz w:val="28"/>
          <w:szCs w:val="28"/>
        </w:rPr>
      </w:pPr>
      <w:r w:rsidRPr="003F70C3">
        <w:rPr>
          <w:sz w:val="28"/>
          <w:szCs w:val="28"/>
        </w:rPr>
        <w:t xml:space="preserve">Размещение и оснащение помещения направленно на развитие дошкольников, что позволяет детям реализовать свои потребности, творческие способности, интересы. </w:t>
      </w:r>
    </w:p>
    <w:p w:rsidR="009E2662" w:rsidRPr="003F70C3" w:rsidRDefault="009E2662" w:rsidP="009E2662">
      <w:pPr>
        <w:pStyle w:val="a7"/>
        <w:ind w:firstLine="709"/>
        <w:jc w:val="both"/>
        <w:rPr>
          <w:sz w:val="28"/>
          <w:szCs w:val="28"/>
        </w:rPr>
      </w:pPr>
      <w:r w:rsidRPr="003F70C3">
        <w:rPr>
          <w:sz w:val="28"/>
          <w:szCs w:val="28"/>
        </w:rPr>
        <w:t xml:space="preserve">Материально-технические условия (состояние зданий, наличие всех видов благоустройства, бытовые условия в группах и кабинетах) удовлетворительные. </w:t>
      </w:r>
    </w:p>
    <w:p w:rsidR="009E2662" w:rsidRPr="003F70C3" w:rsidRDefault="009E2662" w:rsidP="009E2662">
      <w:pPr>
        <w:pStyle w:val="a7"/>
        <w:ind w:firstLine="709"/>
        <w:jc w:val="both"/>
        <w:rPr>
          <w:sz w:val="28"/>
          <w:szCs w:val="28"/>
        </w:rPr>
      </w:pPr>
      <w:r w:rsidRPr="003F70C3">
        <w:rPr>
          <w:sz w:val="28"/>
          <w:szCs w:val="28"/>
        </w:rPr>
        <w:t xml:space="preserve">Для бесперебойной деятельности учреждения была проведена </w:t>
      </w:r>
      <w:proofErr w:type="spellStart"/>
      <w:r w:rsidRPr="003F70C3">
        <w:rPr>
          <w:sz w:val="28"/>
          <w:szCs w:val="28"/>
        </w:rPr>
        <w:t>опрессовка</w:t>
      </w:r>
      <w:proofErr w:type="spellEnd"/>
      <w:r w:rsidRPr="003F70C3">
        <w:rPr>
          <w:sz w:val="28"/>
          <w:szCs w:val="28"/>
        </w:rPr>
        <w:t xml:space="preserve"> отопительной системы, заключены договоры водоснабжения и водоотведения, вывоза ТБО, дезинсекции и дератизации, </w:t>
      </w:r>
      <w:proofErr w:type="spellStart"/>
      <w:r w:rsidRPr="003F70C3">
        <w:rPr>
          <w:sz w:val="28"/>
          <w:szCs w:val="28"/>
        </w:rPr>
        <w:t>электрообеспечение</w:t>
      </w:r>
      <w:proofErr w:type="spellEnd"/>
      <w:r w:rsidRPr="003F70C3">
        <w:rPr>
          <w:sz w:val="28"/>
          <w:szCs w:val="28"/>
        </w:rPr>
        <w:t>, на поставку продуктов питания. Контроль санитарного состояния служебных помещений, групповых блоков осуществлялся комиссия, совершавшей обход для своевременного выявления и ликвидации нарушений санитарных норм.</w:t>
      </w:r>
    </w:p>
    <w:p w:rsidR="009E2662" w:rsidRPr="003F70C3" w:rsidRDefault="009E2662" w:rsidP="009E2662">
      <w:pPr>
        <w:pStyle w:val="a7"/>
        <w:ind w:firstLine="709"/>
        <w:jc w:val="both"/>
        <w:rPr>
          <w:sz w:val="28"/>
          <w:szCs w:val="28"/>
        </w:rPr>
      </w:pPr>
      <w:r w:rsidRPr="003F70C3">
        <w:rPr>
          <w:sz w:val="28"/>
          <w:szCs w:val="28"/>
        </w:rPr>
        <w:t xml:space="preserve">В осенний, весенний и летний периоды регулярно проводились субботники. Клумбы, цветники и рабатки подлежали уходу, обновлению и дополнению новыми декоративными растениями и цветами. В </w:t>
      </w:r>
      <w:proofErr w:type="spellStart"/>
      <w:r w:rsidRPr="003F70C3">
        <w:rPr>
          <w:sz w:val="28"/>
          <w:szCs w:val="28"/>
        </w:rPr>
        <w:t>садово</w:t>
      </w:r>
      <w:proofErr w:type="spellEnd"/>
      <w:r w:rsidRPr="003F70C3">
        <w:rPr>
          <w:sz w:val="28"/>
          <w:szCs w:val="28"/>
        </w:rPr>
        <w:t xml:space="preserve"> - парковой зоне спилены сухости. Проведена разбивка и посадка различными овощными и зерновыми культурами учебно-развивающего комплекса «Огород». </w:t>
      </w:r>
    </w:p>
    <w:p w:rsidR="009E2662" w:rsidRPr="003F70C3" w:rsidRDefault="009E2662" w:rsidP="009E2662">
      <w:pPr>
        <w:pStyle w:val="a7"/>
        <w:ind w:firstLine="709"/>
        <w:jc w:val="both"/>
        <w:rPr>
          <w:sz w:val="28"/>
          <w:szCs w:val="28"/>
        </w:rPr>
      </w:pPr>
      <w:r w:rsidRPr="003F70C3">
        <w:rPr>
          <w:sz w:val="28"/>
          <w:szCs w:val="28"/>
        </w:rPr>
        <w:t>Территория игровых площадок и детского сада приведена в надлежащий вид, украшена цветниками. На игровых площадках завезен песок, песочницы накрыты клеенкой, покрашены и расписаны сказочными героями павильоны. Площадки разделены цветущими растениями.</w:t>
      </w:r>
    </w:p>
    <w:p w:rsidR="009E2662" w:rsidRPr="003F70C3" w:rsidRDefault="009E2662" w:rsidP="009E2662">
      <w:pPr>
        <w:pStyle w:val="a7"/>
        <w:ind w:firstLine="709"/>
        <w:jc w:val="both"/>
        <w:rPr>
          <w:sz w:val="28"/>
          <w:szCs w:val="28"/>
        </w:rPr>
      </w:pPr>
      <w:r w:rsidRPr="003F70C3">
        <w:rPr>
          <w:sz w:val="28"/>
          <w:szCs w:val="28"/>
        </w:rPr>
        <w:t xml:space="preserve">Усилиями родителей и педагогов создали «Хозяйственный двор». </w:t>
      </w:r>
    </w:p>
    <w:p w:rsidR="009E2662" w:rsidRPr="003F70C3" w:rsidRDefault="009E2662" w:rsidP="009E2662">
      <w:pPr>
        <w:pStyle w:val="a7"/>
        <w:ind w:firstLine="709"/>
        <w:jc w:val="both"/>
        <w:rPr>
          <w:sz w:val="28"/>
          <w:szCs w:val="28"/>
        </w:rPr>
      </w:pPr>
      <w:r w:rsidRPr="003F70C3">
        <w:rPr>
          <w:sz w:val="28"/>
          <w:szCs w:val="28"/>
        </w:rPr>
        <w:t xml:space="preserve">Проводился частичный ремонт и покраска ограждения. </w:t>
      </w:r>
    </w:p>
    <w:p w:rsidR="009E2662" w:rsidRPr="003F70C3" w:rsidRDefault="009E2662" w:rsidP="009E2662">
      <w:pPr>
        <w:pStyle w:val="a7"/>
        <w:ind w:firstLine="709"/>
        <w:jc w:val="both"/>
        <w:rPr>
          <w:sz w:val="28"/>
          <w:szCs w:val="28"/>
        </w:rPr>
      </w:pPr>
      <w:r w:rsidRPr="003F70C3">
        <w:rPr>
          <w:sz w:val="28"/>
          <w:szCs w:val="28"/>
        </w:rPr>
        <w:t xml:space="preserve">В истекшем году детский сад был закрыт на 2 недели для проведения косметического ремонта как внутри здания, в группах, спортивном зале, так и на улице: окрашены все крыльца, проведены отметки на ступеньках для безопасности и для детей с ОВЗ. Покрашены спортивные сооружения на спортивной площадке, малые архитектурные формы на игровых площадках. </w:t>
      </w:r>
    </w:p>
    <w:p w:rsidR="009E2662" w:rsidRPr="003F70C3" w:rsidRDefault="009E2662" w:rsidP="009E2662">
      <w:pPr>
        <w:pStyle w:val="a7"/>
        <w:ind w:firstLine="709"/>
        <w:jc w:val="both"/>
        <w:rPr>
          <w:sz w:val="28"/>
          <w:szCs w:val="28"/>
        </w:rPr>
      </w:pPr>
      <w:r w:rsidRPr="003F70C3">
        <w:rPr>
          <w:sz w:val="28"/>
          <w:szCs w:val="28"/>
        </w:rPr>
        <w:lastRenderedPageBreak/>
        <w:t xml:space="preserve">Из-за недостатка средств выполнено не все, что хотелось бы. </w:t>
      </w:r>
    </w:p>
    <w:p w:rsidR="009E2662" w:rsidRPr="003F70C3" w:rsidRDefault="009E2662" w:rsidP="009E2662">
      <w:pPr>
        <w:pStyle w:val="a7"/>
        <w:ind w:firstLine="709"/>
        <w:jc w:val="both"/>
        <w:rPr>
          <w:sz w:val="28"/>
          <w:szCs w:val="28"/>
        </w:rPr>
      </w:pPr>
      <w:r w:rsidRPr="003F70C3">
        <w:rPr>
          <w:sz w:val="28"/>
          <w:szCs w:val="28"/>
        </w:rPr>
        <w:t>Обеспеченность ДОУ учебными материалами, наглядными пособиями, игрушками и игровыми предметами в соответствии с возрастом детей – удовлетворительная.</w:t>
      </w:r>
    </w:p>
    <w:p w:rsidR="009E2662" w:rsidRPr="003F70C3" w:rsidRDefault="009E2662" w:rsidP="009E2662">
      <w:pPr>
        <w:pStyle w:val="a7"/>
        <w:ind w:firstLine="709"/>
        <w:jc w:val="both"/>
        <w:rPr>
          <w:sz w:val="28"/>
          <w:szCs w:val="28"/>
        </w:rPr>
      </w:pPr>
      <w:r w:rsidRPr="003F70C3">
        <w:rPr>
          <w:sz w:val="28"/>
          <w:szCs w:val="28"/>
        </w:rPr>
        <w:t xml:space="preserve">Одним из главных компонентов организации среды являлась ее </w:t>
      </w:r>
      <w:r w:rsidRPr="003F70C3">
        <w:rPr>
          <w:sz w:val="28"/>
          <w:szCs w:val="28"/>
          <w:u w:val="single"/>
        </w:rPr>
        <w:t>безопасность.</w:t>
      </w:r>
      <w:r w:rsidRPr="003F70C3">
        <w:rPr>
          <w:sz w:val="28"/>
          <w:szCs w:val="28"/>
        </w:rPr>
        <w:t xml:space="preserve"> Расположение мебели, игрового и прочего оборудования отвечало требованиям техники безопасности, принципам функционального комфорта, санитарно-гигиеническим нормам, требованиям эстетики.</w:t>
      </w:r>
      <w:bookmarkStart w:id="3" w:name="_GoBack1"/>
      <w:bookmarkEnd w:id="3"/>
      <w:r w:rsidRPr="003F70C3">
        <w:rPr>
          <w:sz w:val="28"/>
          <w:szCs w:val="28"/>
        </w:rPr>
        <w:t xml:space="preserve"> </w:t>
      </w:r>
    </w:p>
    <w:p w:rsidR="009E2662" w:rsidRPr="003F70C3" w:rsidRDefault="009E2662" w:rsidP="009E2662">
      <w:pPr>
        <w:pStyle w:val="a7"/>
        <w:ind w:firstLine="709"/>
        <w:jc w:val="both"/>
        <w:rPr>
          <w:sz w:val="28"/>
          <w:szCs w:val="28"/>
        </w:rPr>
      </w:pPr>
      <w:r w:rsidRPr="003F70C3">
        <w:rPr>
          <w:sz w:val="28"/>
          <w:szCs w:val="28"/>
        </w:rPr>
        <w:t xml:space="preserve">Безопасность и охрана здоровья дошкольников обеспечивались в помещении и на территории. В зимний период своевременно чистились дорожки от снега. Для предупреждения последствий гололеда, дорожки посыпались песком. </w:t>
      </w:r>
    </w:p>
    <w:p w:rsidR="009E2662" w:rsidRPr="003F70C3" w:rsidRDefault="009E2662" w:rsidP="009E2662">
      <w:pPr>
        <w:pStyle w:val="a7"/>
        <w:ind w:firstLine="709"/>
        <w:jc w:val="both"/>
        <w:rPr>
          <w:sz w:val="28"/>
          <w:szCs w:val="28"/>
        </w:rPr>
      </w:pPr>
      <w:r w:rsidRPr="003F70C3">
        <w:rPr>
          <w:sz w:val="28"/>
          <w:szCs w:val="28"/>
        </w:rPr>
        <w:t xml:space="preserve">Сотрудники были обеспечены спецодеждой и моющими средствами. Проводилась проверка состояния рабочих мест, приборов и оборудования. Также была проведена специальная оценка условий труда. </w:t>
      </w:r>
    </w:p>
    <w:p w:rsidR="009E2662" w:rsidRPr="003F70C3" w:rsidRDefault="009E2662" w:rsidP="009E2662">
      <w:pPr>
        <w:pStyle w:val="a7"/>
        <w:ind w:firstLine="709"/>
        <w:jc w:val="both"/>
        <w:rPr>
          <w:sz w:val="28"/>
          <w:szCs w:val="28"/>
        </w:rPr>
      </w:pPr>
      <w:r w:rsidRPr="003F70C3">
        <w:rPr>
          <w:sz w:val="28"/>
          <w:szCs w:val="28"/>
        </w:rPr>
        <w:t>Соблюдались разработанные инструкции, поддерживалось функционирование автоматической пожарной сигнализации. Для обеспечения безопасности пребывания воспитанников установ</w:t>
      </w:r>
      <w:r>
        <w:rPr>
          <w:sz w:val="28"/>
          <w:szCs w:val="28"/>
        </w:rPr>
        <w:t>лена кнопка экстренного вызова, также в конце 2018 года была установлена система видеонаблюдения.</w:t>
      </w:r>
    </w:p>
    <w:p w:rsidR="009E2662" w:rsidRPr="003F70C3" w:rsidRDefault="009E2662" w:rsidP="009E2662">
      <w:pPr>
        <w:pStyle w:val="a7"/>
        <w:ind w:firstLine="709"/>
        <w:jc w:val="both"/>
        <w:rPr>
          <w:sz w:val="28"/>
          <w:szCs w:val="28"/>
        </w:rPr>
      </w:pPr>
      <w:r w:rsidRPr="003F70C3">
        <w:rPr>
          <w:sz w:val="28"/>
          <w:szCs w:val="28"/>
        </w:rPr>
        <w:t xml:space="preserve">Техническое состояние здания удовлетворительное. В ДОУ случаев детского травматизма не зарегистрировано. </w:t>
      </w:r>
    </w:p>
    <w:p w:rsidR="009E2662" w:rsidRPr="003F70C3" w:rsidRDefault="009E2662" w:rsidP="009E2662">
      <w:pPr>
        <w:pStyle w:val="a7"/>
        <w:ind w:firstLine="709"/>
        <w:jc w:val="both"/>
        <w:rPr>
          <w:sz w:val="28"/>
          <w:szCs w:val="28"/>
        </w:rPr>
      </w:pPr>
      <w:r w:rsidRPr="003F70C3">
        <w:rPr>
          <w:sz w:val="28"/>
          <w:szCs w:val="28"/>
        </w:rPr>
        <w:t xml:space="preserve">На постоянном контроле были вопросы сохранности имущества. </w:t>
      </w:r>
    </w:p>
    <w:p w:rsidR="009E2662" w:rsidRPr="003F70C3" w:rsidRDefault="009E2662" w:rsidP="009E2662">
      <w:pPr>
        <w:pStyle w:val="a7"/>
        <w:ind w:firstLine="709"/>
        <w:jc w:val="both"/>
        <w:rPr>
          <w:sz w:val="28"/>
          <w:szCs w:val="28"/>
        </w:rPr>
      </w:pPr>
      <w:r w:rsidRPr="003F70C3">
        <w:rPr>
          <w:sz w:val="28"/>
          <w:szCs w:val="28"/>
        </w:rPr>
        <w:t xml:space="preserve">Деятельность ДОО была направлена на создание развивающей образовательной среды, которая представляет собой систему условий социализации и индивидуализации детей (ФГОС ДО 2.4.) с учетом проведённой оценки готовности к введению ФГОС ДО. </w:t>
      </w:r>
    </w:p>
    <w:p w:rsidR="009E2662" w:rsidRPr="003F70C3" w:rsidRDefault="009E2662" w:rsidP="009E2662">
      <w:pPr>
        <w:pStyle w:val="a7"/>
        <w:ind w:firstLine="709"/>
        <w:jc w:val="both"/>
        <w:rPr>
          <w:sz w:val="28"/>
          <w:szCs w:val="28"/>
        </w:rPr>
      </w:pPr>
      <w:r w:rsidRPr="00310A1C">
        <w:rPr>
          <w:sz w:val="28"/>
          <w:szCs w:val="28"/>
        </w:rPr>
        <w:t>Развивающая предметно-пространственная среда обеспечивала</w:t>
      </w:r>
      <w:r w:rsidRPr="003F70C3">
        <w:rPr>
          <w:sz w:val="28"/>
          <w:szCs w:val="28"/>
        </w:rPr>
        <w:t xml:space="preserve">: </w:t>
      </w:r>
    </w:p>
    <w:p w:rsidR="009E2662" w:rsidRPr="003F70C3" w:rsidRDefault="009E2662" w:rsidP="009E2662">
      <w:pPr>
        <w:pStyle w:val="a7"/>
        <w:ind w:firstLine="709"/>
        <w:jc w:val="both"/>
        <w:rPr>
          <w:sz w:val="28"/>
          <w:szCs w:val="28"/>
        </w:rPr>
      </w:pPr>
      <w:r w:rsidRPr="003F70C3">
        <w:rPr>
          <w:sz w:val="28"/>
          <w:szCs w:val="28"/>
        </w:rPr>
        <w:t xml:space="preserve">реализацию образовательного потенциала пространства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9E2662" w:rsidRPr="003F70C3" w:rsidRDefault="009E2662" w:rsidP="009E2662">
      <w:pPr>
        <w:pStyle w:val="a7"/>
        <w:ind w:firstLine="709"/>
        <w:jc w:val="both"/>
        <w:rPr>
          <w:sz w:val="28"/>
          <w:szCs w:val="28"/>
        </w:rPr>
      </w:pPr>
      <w:r w:rsidRPr="003F70C3">
        <w:rPr>
          <w:sz w:val="28"/>
          <w:szCs w:val="28"/>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(ФГОС ДО 3.3.) </w:t>
      </w:r>
    </w:p>
    <w:p w:rsidR="009E2662" w:rsidRPr="003F70C3" w:rsidRDefault="009E2662" w:rsidP="009E2662">
      <w:pPr>
        <w:pStyle w:val="a7"/>
        <w:ind w:firstLine="709"/>
        <w:jc w:val="both"/>
        <w:rPr>
          <w:sz w:val="28"/>
          <w:szCs w:val="28"/>
        </w:rPr>
      </w:pPr>
      <w:r w:rsidRPr="003F70C3">
        <w:rPr>
          <w:sz w:val="28"/>
          <w:szCs w:val="28"/>
        </w:rPr>
        <w:t xml:space="preserve">Соответствовала основным направлениям развития ребенка: физическому, социально-коммуникативному, речевому, познавательному, художественно-эстетическому. </w:t>
      </w:r>
    </w:p>
    <w:p w:rsidR="009E2662" w:rsidRPr="003F70C3" w:rsidRDefault="009E2662" w:rsidP="009E2662">
      <w:pPr>
        <w:pStyle w:val="a7"/>
        <w:ind w:firstLine="709"/>
        <w:jc w:val="both"/>
        <w:rPr>
          <w:sz w:val="28"/>
          <w:szCs w:val="28"/>
        </w:rPr>
      </w:pPr>
      <w:r w:rsidRPr="003F70C3">
        <w:rPr>
          <w:sz w:val="28"/>
          <w:szCs w:val="28"/>
        </w:rPr>
        <w:t xml:space="preserve">Всё это способствовало эмоциональному благополучию ребенка, формировало чувство защищенности, уверенности в себе.  </w:t>
      </w:r>
    </w:p>
    <w:p w:rsidR="009E2662" w:rsidRPr="003F70C3" w:rsidRDefault="009E2662" w:rsidP="009E2662">
      <w:pPr>
        <w:pStyle w:val="a7"/>
        <w:ind w:firstLine="709"/>
        <w:jc w:val="both"/>
        <w:rPr>
          <w:sz w:val="28"/>
          <w:szCs w:val="28"/>
        </w:rPr>
      </w:pPr>
      <w:r w:rsidRPr="003F70C3">
        <w:rPr>
          <w:sz w:val="28"/>
          <w:szCs w:val="28"/>
          <w:shd w:val="clear" w:color="auto" w:fill="FFFFFF"/>
        </w:rPr>
        <w:t>В рамках административной работы проводится становление деятельности общего собрания коллектива.</w:t>
      </w:r>
    </w:p>
    <w:p w:rsidR="009E2662" w:rsidRPr="00730B2D" w:rsidRDefault="009E2662" w:rsidP="009E2662">
      <w:pPr>
        <w:spacing w:line="240" w:lineRule="auto"/>
        <w:ind w:firstLine="708"/>
        <w:contextualSpacing/>
        <w:rPr>
          <w:rFonts w:ascii="Times New Roman" w:hAnsi="Times New Roman"/>
          <w:sz w:val="28"/>
          <w:szCs w:val="28"/>
        </w:rPr>
      </w:pPr>
      <w:r w:rsidRPr="00730B2D">
        <w:rPr>
          <w:rFonts w:ascii="Times New Roman" w:hAnsi="Times New Roman"/>
          <w:sz w:val="28"/>
          <w:szCs w:val="28"/>
        </w:rPr>
        <w:t>Территория детского сада ухожена, имеются цветники и клумбы,  альпийская горка,  посажены плодовые деревья и кустарники, газоны,  разбит огород,</w:t>
      </w:r>
      <w:r>
        <w:rPr>
          <w:rFonts w:ascii="Times New Roman" w:hAnsi="Times New Roman"/>
          <w:sz w:val="28"/>
          <w:szCs w:val="28"/>
        </w:rPr>
        <w:t xml:space="preserve"> «</w:t>
      </w:r>
      <w:proofErr w:type="spellStart"/>
      <w:r>
        <w:rPr>
          <w:rFonts w:ascii="Times New Roman" w:hAnsi="Times New Roman"/>
          <w:sz w:val="28"/>
          <w:szCs w:val="28"/>
        </w:rPr>
        <w:t>фитоогород</w:t>
      </w:r>
      <w:proofErr w:type="spellEnd"/>
      <w:r>
        <w:rPr>
          <w:rFonts w:ascii="Times New Roman" w:hAnsi="Times New Roman"/>
          <w:sz w:val="28"/>
          <w:szCs w:val="28"/>
        </w:rPr>
        <w:t>»</w:t>
      </w:r>
      <w:r w:rsidRPr="00730B2D">
        <w:rPr>
          <w:rFonts w:ascii="Times New Roman" w:hAnsi="Times New Roman"/>
          <w:sz w:val="28"/>
          <w:szCs w:val="28"/>
        </w:rPr>
        <w:t>.   Имеется оборудованная физкультурная площадка с</w:t>
      </w:r>
      <w:r>
        <w:rPr>
          <w:rFonts w:ascii="Times New Roman" w:hAnsi="Times New Roman"/>
          <w:sz w:val="28"/>
          <w:szCs w:val="28"/>
        </w:rPr>
        <w:t xml:space="preserve"> ямой для прыжков, беговой  дорожкой, </w:t>
      </w:r>
      <w:r w:rsidRPr="00730B2D">
        <w:rPr>
          <w:rFonts w:ascii="Times New Roman" w:hAnsi="Times New Roman"/>
          <w:sz w:val="28"/>
          <w:szCs w:val="28"/>
        </w:rPr>
        <w:t xml:space="preserve"> волейбольной площадкой.</w:t>
      </w:r>
    </w:p>
    <w:p w:rsidR="009E2662" w:rsidRPr="00730B2D" w:rsidRDefault="009E2662" w:rsidP="009E2662">
      <w:pPr>
        <w:spacing w:line="240" w:lineRule="auto"/>
        <w:ind w:firstLine="708"/>
        <w:contextualSpacing/>
        <w:rPr>
          <w:rFonts w:ascii="Times New Roman" w:hAnsi="Times New Roman"/>
          <w:sz w:val="28"/>
          <w:szCs w:val="28"/>
        </w:rPr>
      </w:pPr>
      <w:r w:rsidRPr="00730B2D">
        <w:rPr>
          <w:rFonts w:ascii="Times New Roman" w:hAnsi="Times New Roman"/>
          <w:sz w:val="28"/>
          <w:szCs w:val="28"/>
        </w:rPr>
        <w:lastRenderedPageBreak/>
        <w:t>Так же оборудована хозяйственная зона: помещения для хранения хозяйственного инвентаря, места для сушки белья, площадка для сбора мусора и пищевых отходов.</w:t>
      </w:r>
    </w:p>
    <w:p w:rsidR="009E2662" w:rsidRPr="00A1202F" w:rsidRDefault="009E2662" w:rsidP="009E2662">
      <w:pPr>
        <w:autoSpaceDE w:val="0"/>
        <w:autoSpaceDN w:val="0"/>
        <w:adjustRightInd w:val="0"/>
        <w:spacing w:line="240" w:lineRule="auto"/>
        <w:ind w:firstLine="708"/>
        <w:contextualSpacing/>
        <w:rPr>
          <w:rFonts w:ascii="Times New Roman" w:hAnsi="Times New Roman"/>
          <w:sz w:val="28"/>
          <w:szCs w:val="28"/>
        </w:rPr>
      </w:pPr>
      <w:r>
        <w:rPr>
          <w:rFonts w:ascii="Times New Roman" w:hAnsi="Times New Roman"/>
          <w:sz w:val="28"/>
          <w:szCs w:val="28"/>
        </w:rPr>
        <w:t>В 2019</w:t>
      </w:r>
      <w:r w:rsidRPr="00A1202F">
        <w:rPr>
          <w:rFonts w:ascii="Times New Roman" w:hAnsi="Times New Roman"/>
          <w:sz w:val="28"/>
          <w:szCs w:val="28"/>
        </w:rPr>
        <w:t xml:space="preserve"> учебном году </w:t>
      </w:r>
      <w:r w:rsidRPr="00A1202F">
        <w:rPr>
          <w:rFonts w:ascii="Times New Roman" w:hAnsi="Times New Roman"/>
          <w:color w:val="000000"/>
          <w:sz w:val="28"/>
          <w:szCs w:val="28"/>
        </w:rPr>
        <w:t xml:space="preserve">произведен косметический ремонт групп, лестничных пролетов, музыкального зала, коридоров. </w:t>
      </w:r>
      <w:r w:rsidRPr="00A1202F">
        <w:rPr>
          <w:rFonts w:ascii="Times New Roman" w:hAnsi="Times New Roman"/>
          <w:sz w:val="28"/>
          <w:szCs w:val="28"/>
        </w:rPr>
        <w:t xml:space="preserve">Продолжено благоустройство территории: </w:t>
      </w:r>
      <w:r w:rsidRPr="00A1202F">
        <w:rPr>
          <w:rFonts w:ascii="Times New Roman" w:hAnsi="Times New Roman"/>
          <w:color w:val="000000"/>
          <w:sz w:val="28"/>
          <w:szCs w:val="28"/>
        </w:rPr>
        <w:t xml:space="preserve">разбиты клумбы, </w:t>
      </w:r>
      <w:r>
        <w:rPr>
          <w:rFonts w:ascii="Times New Roman" w:hAnsi="Times New Roman"/>
          <w:sz w:val="28"/>
          <w:szCs w:val="28"/>
        </w:rPr>
        <w:t>оформлены цветники, продолжили реализацию проекта по благоустройству территории «</w:t>
      </w:r>
      <w:proofErr w:type="spellStart"/>
      <w:r>
        <w:rPr>
          <w:rFonts w:ascii="Times New Roman" w:hAnsi="Times New Roman"/>
          <w:sz w:val="28"/>
          <w:szCs w:val="28"/>
        </w:rPr>
        <w:t>Шервудский</w:t>
      </w:r>
      <w:proofErr w:type="spellEnd"/>
      <w:r>
        <w:rPr>
          <w:rFonts w:ascii="Times New Roman" w:hAnsi="Times New Roman"/>
          <w:sz w:val="28"/>
          <w:szCs w:val="28"/>
        </w:rPr>
        <w:t xml:space="preserve"> лес»</w:t>
      </w:r>
      <w:proofErr w:type="gramStart"/>
      <w:r w:rsidRPr="00A1202F">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«Аллея семьи»</w:t>
      </w:r>
    </w:p>
    <w:p w:rsidR="009E2662" w:rsidRPr="00935531" w:rsidRDefault="009E2662" w:rsidP="009E2662">
      <w:pPr>
        <w:ind w:firstLine="0"/>
        <w:rPr>
          <w:rFonts w:ascii="Times New Roman" w:hAnsi="Times New Roman"/>
          <w:b/>
          <w:sz w:val="28"/>
          <w:szCs w:val="28"/>
        </w:rPr>
      </w:pPr>
    </w:p>
    <w:p w:rsidR="009E2662" w:rsidRPr="00935531" w:rsidRDefault="009E2662" w:rsidP="009E2662">
      <w:pPr>
        <w:ind w:firstLine="0"/>
        <w:rPr>
          <w:rFonts w:ascii="Times New Roman" w:hAnsi="Times New Roman"/>
          <w:b/>
          <w:sz w:val="28"/>
          <w:szCs w:val="28"/>
        </w:rPr>
      </w:pPr>
      <w:r w:rsidRPr="00935531">
        <w:rPr>
          <w:rFonts w:ascii="Times New Roman" w:hAnsi="Times New Roman"/>
          <w:b/>
          <w:sz w:val="28"/>
          <w:szCs w:val="28"/>
        </w:rPr>
        <w:t>8.Ф</w:t>
      </w:r>
      <w:r w:rsidRPr="00935531">
        <w:rPr>
          <w:rFonts w:ascii="Times New Roman" w:hAnsi="Times New Roman" w:hint="eastAsia"/>
          <w:b/>
          <w:sz w:val="28"/>
          <w:szCs w:val="28"/>
        </w:rPr>
        <w:t>ункционирование</w:t>
      </w:r>
      <w:r w:rsidRPr="00935531">
        <w:rPr>
          <w:rFonts w:ascii="Times New Roman" w:hAnsi="Times New Roman"/>
          <w:b/>
          <w:sz w:val="28"/>
          <w:szCs w:val="28"/>
        </w:rPr>
        <w:t xml:space="preserve"> </w:t>
      </w:r>
      <w:r w:rsidRPr="00935531">
        <w:rPr>
          <w:rFonts w:ascii="Times New Roman" w:hAnsi="Times New Roman" w:hint="eastAsia"/>
          <w:b/>
          <w:sz w:val="28"/>
          <w:szCs w:val="28"/>
        </w:rPr>
        <w:t>внутренней</w:t>
      </w:r>
      <w:r w:rsidRPr="00935531">
        <w:rPr>
          <w:rFonts w:ascii="Times New Roman" w:hAnsi="Times New Roman"/>
          <w:b/>
          <w:sz w:val="28"/>
          <w:szCs w:val="28"/>
        </w:rPr>
        <w:t xml:space="preserve"> </w:t>
      </w:r>
      <w:r w:rsidRPr="00935531">
        <w:rPr>
          <w:rFonts w:ascii="Times New Roman" w:hAnsi="Times New Roman" w:hint="eastAsia"/>
          <w:b/>
          <w:sz w:val="28"/>
          <w:szCs w:val="28"/>
        </w:rPr>
        <w:t>системы</w:t>
      </w:r>
      <w:r w:rsidRPr="00935531">
        <w:rPr>
          <w:rFonts w:ascii="Times New Roman" w:hAnsi="Times New Roman"/>
          <w:b/>
          <w:sz w:val="28"/>
          <w:szCs w:val="28"/>
        </w:rPr>
        <w:t xml:space="preserve"> </w:t>
      </w:r>
      <w:r w:rsidRPr="00935531">
        <w:rPr>
          <w:rFonts w:ascii="Times New Roman" w:hAnsi="Times New Roman" w:hint="eastAsia"/>
          <w:b/>
          <w:sz w:val="28"/>
          <w:szCs w:val="28"/>
        </w:rPr>
        <w:t>оценки</w:t>
      </w:r>
      <w:r w:rsidRPr="00935531">
        <w:rPr>
          <w:rFonts w:ascii="Times New Roman" w:hAnsi="Times New Roman"/>
          <w:b/>
          <w:sz w:val="28"/>
          <w:szCs w:val="28"/>
        </w:rPr>
        <w:t xml:space="preserve"> </w:t>
      </w:r>
      <w:r w:rsidRPr="00935531">
        <w:rPr>
          <w:rFonts w:ascii="Times New Roman" w:hAnsi="Times New Roman" w:hint="eastAsia"/>
          <w:b/>
          <w:sz w:val="28"/>
          <w:szCs w:val="28"/>
        </w:rPr>
        <w:t>качества</w:t>
      </w:r>
      <w:r w:rsidRPr="00935531">
        <w:rPr>
          <w:rFonts w:ascii="Times New Roman" w:hAnsi="Times New Roman"/>
          <w:b/>
          <w:sz w:val="28"/>
          <w:szCs w:val="28"/>
        </w:rPr>
        <w:t xml:space="preserve"> </w:t>
      </w:r>
      <w:r w:rsidRPr="00935531">
        <w:rPr>
          <w:rFonts w:ascii="Times New Roman" w:hAnsi="Times New Roman" w:hint="eastAsia"/>
          <w:b/>
          <w:sz w:val="28"/>
          <w:szCs w:val="28"/>
        </w:rPr>
        <w:t>образования</w:t>
      </w:r>
    </w:p>
    <w:p w:rsidR="009E2662" w:rsidRPr="00935531" w:rsidRDefault="009E2662" w:rsidP="009E2662">
      <w:pPr>
        <w:spacing w:line="240" w:lineRule="auto"/>
        <w:ind w:firstLine="708"/>
        <w:contextualSpacing/>
        <w:rPr>
          <w:rFonts w:ascii="Times New Roman" w:hAnsi="Times New Roman"/>
          <w:sz w:val="28"/>
          <w:szCs w:val="28"/>
        </w:rPr>
      </w:pPr>
      <w:r>
        <w:rPr>
          <w:rFonts w:ascii="Times New Roman" w:hAnsi="Times New Roman"/>
          <w:sz w:val="28"/>
          <w:szCs w:val="28"/>
        </w:rPr>
        <w:t>О</w:t>
      </w:r>
      <w:r w:rsidRPr="00935531">
        <w:rPr>
          <w:rFonts w:ascii="Times New Roman" w:hAnsi="Times New Roman" w:hint="eastAsia"/>
          <w:sz w:val="28"/>
          <w:szCs w:val="28"/>
        </w:rPr>
        <w:t>ценка</w:t>
      </w:r>
      <w:r w:rsidRPr="00935531">
        <w:rPr>
          <w:rFonts w:ascii="Times New Roman" w:hAnsi="Times New Roman"/>
          <w:sz w:val="28"/>
          <w:szCs w:val="28"/>
        </w:rPr>
        <w:t xml:space="preserve"> </w:t>
      </w:r>
      <w:r w:rsidRPr="00935531">
        <w:rPr>
          <w:rFonts w:ascii="Times New Roman" w:hAnsi="Times New Roman" w:hint="eastAsia"/>
          <w:sz w:val="28"/>
          <w:szCs w:val="28"/>
        </w:rPr>
        <w:t>качества</w:t>
      </w:r>
      <w:r w:rsidRPr="00935531">
        <w:rPr>
          <w:rFonts w:ascii="Times New Roman" w:hAnsi="Times New Roman"/>
          <w:sz w:val="28"/>
          <w:szCs w:val="28"/>
        </w:rPr>
        <w:t xml:space="preserve"> </w:t>
      </w:r>
      <w:r w:rsidRPr="00935531">
        <w:rPr>
          <w:rFonts w:ascii="Times New Roman" w:hAnsi="Times New Roman" w:hint="eastAsia"/>
          <w:sz w:val="28"/>
          <w:szCs w:val="28"/>
        </w:rPr>
        <w:t>образования</w:t>
      </w:r>
      <w:r w:rsidRPr="00935531">
        <w:rPr>
          <w:rFonts w:ascii="Times New Roman" w:hAnsi="Times New Roman"/>
          <w:sz w:val="28"/>
          <w:szCs w:val="28"/>
        </w:rPr>
        <w:t xml:space="preserve"> </w:t>
      </w:r>
      <w:r w:rsidRPr="00935531">
        <w:rPr>
          <w:rFonts w:ascii="Times New Roman" w:hAnsi="Times New Roman" w:hint="eastAsia"/>
          <w:sz w:val="28"/>
          <w:szCs w:val="28"/>
        </w:rPr>
        <w:t>в</w:t>
      </w:r>
      <w:r w:rsidRPr="00935531">
        <w:rPr>
          <w:rFonts w:ascii="Times New Roman" w:hAnsi="Times New Roman"/>
          <w:sz w:val="28"/>
          <w:szCs w:val="28"/>
        </w:rPr>
        <w:t xml:space="preserve"> </w:t>
      </w:r>
      <w:r w:rsidRPr="00935531">
        <w:rPr>
          <w:rFonts w:ascii="Times New Roman" w:hAnsi="Times New Roman" w:hint="eastAsia"/>
          <w:sz w:val="28"/>
          <w:szCs w:val="28"/>
        </w:rPr>
        <w:t>ДОУ</w:t>
      </w:r>
      <w:r w:rsidRPr="00935531">
        <w:rPr>
          <w:rFonts w:ascii="Times New Roman" w:hAnsi="Times New Roman"/>
          <w:sz w:val="28"/>
          <w:szCs w:val="28"/>
        </w:rPr>
        <w:t xml:space="preserve"> </w:t>
      </w:r>
      <w:r w:rsidRPr="00935531">
        <w:rPr>
          <w:rFonts w:ascii="Times New Roman" w:hAnsi="Times New Roman" w:hint="eastAsia"/>
          <w:sz w:val="28"/>
          <w:szCs w:val="28"/>
        </w:rPr>
        <w:t>в</w:t>
      </w:r>
      <w:r>
        <w:rPr>
          <w:rFonts w:ascii="Times New Roman" w:hAnsi="Times New Roman"/>
          <w:sz w:val="28"/>
          <w:szCs w:val="28"/>
        </w:rPr>
        <w:t xml:space="preserve"> 2019</w:t>
      </w:r>
      <w:r w:rsidRPr="00935531">
        <w:rPr>
          <w:rFonts w:ascii="Times New Roman" w:hAnsi="Times New Roman"/>
          <w:sz w:val="28"/>
          <w:szCs w:val="28"/>
        </w:rPr>
        <w:t xml:space="preserve"> </w:t>
      </w:r>
      <w:r w:rsidRPr="00935531">
        <w:rPr>
          <w:rFonts w:ascii="Times New Roman" w:hAnsi="Times New Roman" w:hint="eastAsia"/>
          <w:sz w:val="28"/>
          <w:szCs w:val="28"/>
        </w:rPr>
        <w:t>уч</w:t>
      </w:r>
      <w:r w:rsidRPr="00935531">
        <w:rPr>
          <w:rFonts w:ascii="Times New Roman" w:hAnsi="Times New Roman"/>
          <w:sz w:val="28"/>
          <w:szCs w:val="28"/>
        </w:rPr>
        <w:t xml:space="preserve">. </w:t>
      </w:r>
      <w:r w:rsidRPr="00935531">
        <w:rPr>
          <w:rFonts w:ascii="Times New Roman" w:hAnsi="Times New Roman" w:hint="eastAsia"/>
          <w:sz w:val="28"/>
          <w:szCs w:val="28"/>
        </w:rPr>
        <w:t>году</w:t>
      </w:r>
      <w:r w:rsidRPr="00935531">
        <w:rPr>
          <w:rFonts w:ascii="Times New Roman" w:hAnsi="Times New Roman"/>
          <w:sz w:val="28"/>
          <w:szCs w:val="28"/>
        </w:rPr>
        <w:t xml:space="preserve"> </w:t>
      </w:r>
      <w:r w:rsidRPr="00935531">
        <w:rPr>
          <w:rFonts w:ascii="Times New Roman" w:hAnsi="Times New Roman" w:hint="eastAsia"/>
          <w:sz w:val="28"/>
          <w:szCs w:val="28"/>
        </w:rPr>
        <w:t>осуществлялась</w:t>
      </w:r>
      <w:r w:rsidRPr="00935531">
        <w:rPr>
          <w:rFonts w:ascii="Times New Roman" w:hAnsi="Times New Roman"/>
          <w:sz w:val="28"/>
          <w:szCs w:val="28"/>
        </w:rPr>
        <w:t xml:space="preserve">  </w:t>
      </w:r>
      <w:r w:rsidRPr="00935531">
        <w:rPr>
          <w:rFonts w:ascii="Times New Roman" w:hAnsi="Times New Roman" w:hint="eastAsia"/>
          <w:sz w:val="28"/>
          <w:szCs w:val="28"/>
        </w:rPr>
        <w:t>по</w:t>
      </w:r>
      <w:r w:rsidRPr="00935531">
        <w:rPr>
          <w:rFonts w:ascii="Times New Roman" w:hAnsi="Times New Roman"/>
          <w:sz w:val="28"/>
          <w:szCs w:val="28"/>
        </w:rPr>
        <w:t xml:space="preserve"> </w:t>
      </w:r>
      <w:r w:rsidRPr="00935531">
        <w:rPr>
          <w:rFonts w:ascii="Times New Roman" w:hAnsi="Times New Roman" w:hint="eastAsia"/>
          <w:sz w:val="28"/>
          <w:szCs w:val="28"/>
        </w:rPr>
        <w:t>следующим</w:t>
      </w:r>
      <w:r w:rsidRPr="00935531">
        <w:rPr>
          <w:rFonts w:ascii="Times New Roman" w:hAnsi="Times New Roman"/>
          <w:sz w:val="28"/>
          <w:szCs w:val="28"/>
        </w:rPr>
        <w:t xml:space="preserve"> </w:t>
      </w:r>
      <w:r w:rsidRPr="00935531">
        <w:rPr>
          <w:rFonts w:ascii="Times New Roman" w:hAnsi="Times New Roman" w:hint="eastAsia"/>
          <w:sz w:val="28"/>
          <w:szCs w:val="28"/>
        </w:rPr>
        <w:t>направлениям</w:t>
      </w:r>
      <w:r w:rsidRPr="00935531">
        <w:rPr>
          <w:rFonts w:ascii="Times New Roman" w:hAnsi="Times New Roman"/>
          <w:sz w:val="28"/>
          <w:szCs w:val="28"/>
        </w:rPr>
        <w:t>:</w:t>
      </w:r>
    </w:p>
    <w:p w:rsidR="009E2662" w:rsidRPr="00935531" w:rsidRDefault="009E2662" w:rsidP="009E2662">
      <w:pPr>
        <w:spacing w:line="240" w:lineRule="auto"/>
        <w:contextualSpacing/>
        <w:rPr>
          <w:rFonts w:ascii="Times New Roman" w:hAnsi="Times New Roman"/>
          <w:sz w:val="28"/>
          <w:szCs w:val="28"/>
        </w:rPr>
      </w:pPr>
      <w:r w:rsidRPr="00935531">
        <w:rPr>
          <w:rFonts w:ascii="Times New Roman" w:hAnsi="Times New Roman" w:hint="eastAsia"/>
          <w:sz w:val="28"/>
          <w:szCs w:val="28"/>
        </w:rPr>
        <w:t>•</w:t>
      </w:r>
      <w:r w:rsidRPr="00935531">
        <w:rPr>
          <w:rFonts w:ascii="Times New Roman" w:hAnsi="Times New Roman"/>
          <w:sz w:val="28"/>
          <w:szCs w:val="28"/>
        </w:rPr>
        <w:tab/>
      </w:r>
      <w:r w:rsidRPr="00935531">
        <w:rPr>
          <w:rFonts w:ascii="Times New Roman" w:hAnsi="Times New Roman" w:hint="eastAsia"/>
          <w:sz w:val="28"/>
          <w:szCs w:val="28"/>
        </w:rPr>
        <w:t>выполнение</w:t>
      </w:r>
      <w:r w:rsidRPr="00935531">
        <w:rPr>
          <w:rFonts w:ascii="Times New Roman" w:hAnsi="Times New Roman"/>
          <w:sz w:val="28"/>
          <w:szCs w:val="28"/>
        </w:rPr>
        <w:t xml:space="preserve"> </w:t>
      </w:r>
      <w:r w:rsidRPr="00935531">
        <w:rPr>
          <w:rFonts w:ascii="Times New Roman" w:hAnsi="Times New Roman" w:hint="eastAsia"/>
          <w:sz w:val="28"/>
          <w:szCs w:val="28"/>
        </w:rPr>
        <w:t>основной</w:t>
      </w:r>
      <w:r w:rsidRPr="00935531">
        <w:rPr>
          <w:rFonts w:ascii="Times New Roman" w:hAnsi="Times New Roman"/>
          <w:sz w:val="28"/>
          <w:szCs w:val="28"/>
        </w:rPr>
        <w:t xml:space="preserve"> </w:t>
      </w:r>
      <w:r w:rsidRPr="00935531">
        <w:rPr>
          <w:rFonts w:ascii="Times New Roman" w:hAnsi="Times New Roman" w:hint="eastAsia"/>
          <w:sz w:val="28"/>
          <w:szCs w:val="28"/>
        </w:rPr>
        <w:t>общеобразовательной</w:t>
      </w:r>
      <w:r w:rsidRPr="00935531">
        <w:rPr>
          <w:rFonts w:ascii="Times New Roman" w:hAnsi="Times New Roman"/>
          <w:sz w:val="28"/>
          <w:szCs w:val="28"/>
        </w:rPr>
        <w:t xml:space="preserve"> </w:t>
      </w:r>
      <w:r w:rsidRPr="00935531">
        <w:rPr>
          <w:rFonts w:ascii="Times New Roman" w:hAnsi="Times New Roman" w:hint="eastAsia"/>
          <w:sz w:val="28"/>
          <w:szCs w:val="28"/>
        </w:rPr>
        <w:t>программы</w:t>
      </w:r>
      <w:r w:rsidRPr="00935531">
        <w:rPr>
          <w:rFonts w:ascii="Times New Roman" w:hAnsi="Times New Roman"/>
          <w:sz w:val="28"/>
          <w:szCs w:val="28"/>
        </w:rPr>
        <w:t xml:space="preserve"> </w:t>
      </w:r>
      <w:r w:rsidRPr="00935531">
        <w:rPr>
          <w:rFonts w:ascii="Times New Roman" w:hAnsi="Times New Roman" w:hint="eastAsia"/>
          <w:sz w:val="28"/>
          <w:szCs w:val="28"/>
        </w:rPr>
        <w:t>ДОО</w:t>
      </w:r>
      <w:r w:rsidRPr="00935531">
        <w:rPr>
          <w:rFonts w:ascii="Times New Roman" w:hAnsi="Times New Roman"/>
          <w:sz w:val="28"/>
          <w:szCs w:val="28"/>
        </w:rPr>
        <w:t>;</w:t>
      </w:r>
    </w:p>
    <w:p w:rsidR="009E2662" w:rsidRPr="00935531" w:rsidRDefault="009E2662" w:rsidP="009E2662">
      <w:pPr>
        <w:spacing w:line="240" w:lineRule="auto"/>
        <w:contextualSpacing/>
        <w:rPr>
          <w:rFonts w:ascii="Times New Roman" w:hAnsi="Times New Roman"/>
          <w:sz w:val="28"/>
          <w:szCs w:val="28"/>
        </w:rPr>
      </w:pPr>
      <w:r w:rsidRPr="00935531">
        <w:rPr>
          <w:rFonts w:ascii="Times New Roman" w:hAnsi="Times New Roman" w:hint="eastAsia"/>
          <w:sz w:val="28"/>
          <w:szCs w:val="28"/>
        </w:rPr>
        <w:t>•</w:t>
      </w:r>
      <w:r w:rsidRPr="00935531">
        <w:rPr>
          <w:rFonts w:ascii="Times New Roman" w:hAnsi="Times New Roman"/>
          <w:sz w:val="28"/>
          <w:szCs w:val="28"/>
        </w:rPr>
        <w:tab/>
      </w:r>
      <w:r w:rsidRPr="00935531">
        <w:rPr>
          <w:rFonts w:ascii="Times New Roman" w:hAnsi="Times New Roman" w:hint="eastAsia"/>
          <w:sz w:val="28"/>
          <w:szCs w:val="28"/>
        </w:rPr>
        <w:t>выполнение</w:t>
      </w:r>
      <w:r w:rsidRPr="00935531">
        <w:rPr>
          <w:rFonts w:ascii="Times New Roman" w:hAnsi="Times New Roman"/>
          <w:sz w:val="28"/>
          <w:szCs w:val="28"/>
        </w:rPr>
        <w:t xml:space="preserve"> </w:t>
      </w:r>
      <w:r w:rsidRPr="00935531">
        <w:rPr>
          <w:rFonts w:ascii="Times New Roman" w:hAnsi="Times New Roman" w:hint="eastAsia"/>
          <w:sz w:val="28"/>
          <w:szCs w:val="28"/>
        </w:rPr>
        <w:t>годового</w:t>
      </w:r>
      <w:r w:rsidRPr="00935531">
        <w:rPr>
          <w:rFonts w:ascii="Times New Roman" w:hAnsi="Times New Roman"/>
          <w:sz w:val="28"/>
          <w:szCs w:val="28"/>
        </w:rPr>
        <w:t xml:space="preserve"> </w:t>
      </w:r>
      <w:r w:rsidRPr="00935531">
        <w:rPr>
          <w:rFonts w:ascii="Times New Roman" w:hAnsi="Times New Roman" w:hint="eastAsia"/>
          <w:sz w:val="28"/>
          <w:szCs w:val="28"/>
        </w:rPr>
        <w:t>плана</w:t>
      </w:r>
      <w:r w:rsidRPr="00935531">
        <w:rPr>
          <w:rFonts w:ascii="Times New Roman" w:hAnsi="Times New Roman"/>
          <w:sz w:val="28"/>
          <w:szCs w:val="28"/>
        </w:rPr>
        <w:t xml:space="preserve"> (</w:t>
      </w:r>
      <w:r w:rsidRPr="00935531">
        <w:rPr>
          <w:rFonts w:ascii="Times New Roman" w:hAnsi="Times New Roman" w:hint="eastAsia"/>
          <w:sz w:val="28"/>
          <w:szCs w:val="28"/>
        </w:rPr>
        <w:t>анализ</w:t>
      </w:r>
      <w:r w:rsidRPr="00935531">
        <w:rPr>
          <w:rFonts w:ascii="Times New Roman" w:hAnsi="Times New Roman"/>
          <w:sz w:val="28"/>
          <w:szCs w:val="28"/>
        </w:rPr>
        <w:t xml:space="preserve"> </w:t>
      </w:r>
      <w:r w:rsidRPr="00935531">
        <w:rPr>
          <w:rFonts w:ascii="Times New Roman" w:hAnsi="Times New Roman" w:hint="eastAsia"/>
          <w:sz w:val="28"/>
          <w:szCs w:val="28"/>
        </w:rPr>
        <w:t>выполнения</w:t>
      </w:r>
      <w:r w:rsidRPr="00935531">
        <w:rPr>
          <w:rFonts w:ascii="Times New Roman" w:hAnsi="Times New Roman"/>
          <w:sz w:val="28"/>
          <w:szCs w:val="28"/>
        </w:rPr>
        <w:t xml:space="preserve"> </w:t>
      </w:r>
      <w:r w:rsidRPr="00935531">
        <w:rPr>
          <w:rFonts w:ascii="Times New Roman" w:hAnsi="Times New Roman" w:hint="eastAsia"/>
          <w:sz w:val="28"/>
          <w:szCs w:val="28"/>
        </w:rPr>
        <w:t>годового</w:t>
      </w:r>
      <w:r w:rsidRPr="00935531">
        <w:rPr>
          <w:rFonts w:ascii="Times New Roman" w:hAnsi="Times New Roman"/>
          <w:sz w:val="28"/>
          <w:szCs w:val="28"/>
        </w:rPr>
        <w:t xml:space="preserve"> </w:t>
      </w:r>
      <w:r w:rsidRPr="00935531">
        <w:rPr>
          <w:rFonts w:ascii="Times New Roman" w:hAnsi="Times New Roman" w:hint="eastAsia"/>
          <w:sz w:val="28"/>
          <w:szCs w:val="28"/>
        </w:rPr>
        <w:t>плана</w:t>
      </w:r>
      <w:r w:rsidRPr="00935531">
        <w:rPr>
          <w:rFonts w:ascii="Times New Roman" w:hAnsi="Times New Roman"/>
          <w:sz w:val="28"/>
          <w:szCs w:val="28"/>
        </w:rPr>
        <w:t>);</w:t>
      </w:r>
    </w:p>
    <w:p w:rsidR="009E2662" w:rsidRPr="00935531" w:rsidRDefault="009E2662" w:rsidP="009E2662">
      <w:pPr>
        <w:spacing w:line="240" w:lineRule="auto"/>
        <w:contextualSpacing/>
        <w:rPr>
          <w:rFonts w:ascii="Times New Roman" w:hAnsi="Times New Roman"/>
          <w:sz w:val="28"/>
          <w:szCs w:val="28"/>
        </w:rPr>
      </w:pPr>
      <w:r w:rsidRPr="00935531">
        <w:rPr>
          <w:rFonts w:ascii="Times New Roman" w:hAnsi="Times New Roman" w:hint="eastAsia"/>
          <w:sz w:val="28"/>
          <w:szCs w:val="28"/>
        </w:rPr>
        <w:t>•</w:t>
      </w:r>
      <w:r w:rsidRPr="00935531">
        <w:rPr>
          <w:rFonts w:ascii="Times New Roman" w:hAnsi="Times New Roman"/>
          <w:sz w:val="28"/>
          <w:szCs w:val="28"/>
        </w:rPr>
        <w:tab/>
      </w:r>
      <w:r w:rsidRPr="00935531">
        <w:rPr>
          <w:rFonts w:ascii="Times New Roman" w:hAnsi="Times New Roman" w:hint="eastAsia"/>
          <w:sz w:val="28"/>
          <w:szCs w:val="28"/>
        </w:rPr>
        <w:t>готовность</w:t>
      </w:r>
      <w:r w:rsidRPr="00935531">
        <w:rPr>
          <w:rFonts w:ascii="Times New Roman" w:hAnsi="Times New Roman"/>
          <w:sz w:val="28"/>
          <w:szCs w:val="28"/>
        </w:rPr>
        <w:t xml:space="preserve"> </w:t>
      </w:r>
      <w:r w:rsidRPr="00935531">
        <w:rPr>
          <w:rFonts w:ascii="Times New Roman" w:hAnsi="Times New Roman" w:hint="eastAsia"/>
          <w:sz w:val="28"/>
          <w:szCs w:val="28"/>
        </w:rPr>
        <w:t>воспитанников</w:t>
      </w:r>
      <w:r w:rsidRPr="00935531">
        <w:rPr>
          <w:rFonts w:ascii="Times New Roman" w:hAnsi="Times New Roman"/>
          <w:sz w:val="28"/>
          <w:szCs w:val="28"/>
        </w:rPr>
        <w:t xml:space="preserve"> </w:t>
      </w:r>
      <w:r w:rsidRPr="00935531">
        <w:rPr>
          <w:rFonts w:ascii="Times New Roman" w:hAnsi="Times New Roman" w:hint="eastAsia"/>
          <w:sz w:val="28"/>
          <w:szCs w:val="28"/>
        </w:rPr>
        <w:t>к</w:t>
      </w:r>
      <w:r w:rsidRPr="00935531">
        <w:rPr>
          <w:rFonts w:ascii="Times New Roman" w:hAnsi="Times New Roman"/>
          <w:sz w:val="28"/>
          <w:szCs w:val="28"/>
        </w:rPr>
        <w:t xml:space="preserve"> </w:t>
      </w:r>
      <w:r w:rsidRPr="00935531">
        <w:rPr>
          <w:rFonts w:ascii="Times New Roman" w:hAnsi="Times New Roman" w:hint="eastAsia"/>
          <w:sz w:val="28"/>
          <w:szCs w:val="28"/>
        </w:rPr>
        <w:t>обучению</w:t>
      </w:r>
      <w:r w:rsidRPr="00935531">
        <w:rPr>
          <w:rFonts w:ascii="Times New Roman" w:hAnsi="Times New Roman"/>
          <w:sz w:val="28"/>
          <w:szCs w:val="28"/>
        </w:rPr>
        <w:t xml:space="preserve"> </w:t>
      </w:r>
      <w:r w:rsidRPr="00935531">
        <w:rPr>
          <w:rFonts w:ascii="Times New Roman" w:hAnsi="Times New Roman" w:hint="eastAsia"/>
          <w:sz w:val="28"/>
          <w:szCs w:val="28"/>
        </w:rPr>
        <w:t>в</w:t>
      </w:r>
      <w:r w:rsidRPr="00935531">
        <w:rPr>
          <w:rFonts w:ascii="Times New Roman" w:hAnsi="Times New Roman"/>
          <w:sz w:val="28"/>
          <w:szCs w:val="28"/>
        </w:rPr>
        <w:t xml:space="preserve"> </w:t>
      </w:r>
      <w:r w:rsidRPr="00935531">
        <w:rPr>
          <w:rFonts w:ascii="Times New Roman" w:hAnsi="Times New Roman" w:hint="eastAsia"/>
          <w:sz w:val="28"/>
          <w:szCs w:val="28"/>
        </w:rPr>
        <w:t>школе</w:t>
      </w:r>
      <w:r w:rsidRPr="00935531">
        <w:rPr>
          <w:rFonts w:ascii="Times New Roman" w:hAnsi="Times New Roman"/>
          <w:sz w:val="28"/>
          <w:szCs w:val="28"/>
        </w:rPr>
        <w:t>;</w:t>
      </w:r>
    </w:p>
    <w:p w:rsidR="009E2662" w:rsidRPr="00935531" w:rsidRDefault="009E2662" w:rsidP="009E2662">
      <w:pPr>
        <w:spacing w:line="240" w:lineRule="auto"/>
        <w:contextualSpacing/>
        <w:rPr>
          <w:rFonts w:ascii="Times New Roman" w:hAnsi="Times New Roman"/>
          <w:sz w:val="28"/>
          <w:szCs w:val="28"/>
        </w:rPr>
      </w:pPr>
      <w:r w:rsidRPr="00935531">
        <w:rPr>
          <w:rFonts w:ascii="Times New Roman" w:hAnsi="Times New Roman" w:hint="eastAsia"/>
          <w:sz w:val="28"/>
          <w:szCs w:val="28"/>
        </w:rPr>
        <w:t>•</w:t>
      </w:r>
      <w:r w:rsidRPr="00935531">
        <w:rPr>
          <w:rFonts w:ascii="Times New Roman" w:hAnsi="Times New Roman"/>
          <w:sz w:val="28"/>
          <w:szCs w:val="28"/>
        </w:rPr>
        <w:tab/>
      </w:r>
      <w:r w:rsidRPr="00935531">
        <w:rPr>
          <w:rFonts w:ascii="Times New Roman" w:hAnsi="Times New Roman" w:hint="eastAsia"/>
          <w:sz w:val="28"/>
          <w:szCs w:val="28"/>
        </w:rPr>
        <w:t>состояние</w:t>
      </w:r>
      <w:r w:rsidRPr="00935531">
        <w:rPr>
          <w:rFonts w:ascii="Times New Roman" w:hAnsi="Times New Roman"/>
          <w:sz w:val="28"/>
          <w:szCs w:val="28"/>
        </w:rPr>
        <w:t xml:space="preserve"> </w:t>
      </w:r>
      <w:r w:rsidRPr="00935531">
        <w:rPr>
          <w:rFonts w:ascii="Times New Roman" w:hAnsi="Times New Roman" w:hint="eastAsia"/>
          <w:sz w:val="28"/>
          <w:szCs w:val="28"/>
        </w:rPr>
        <w:t>здоровья</w:t>
      </w:r>
      <w:r w:rsidRPr="00935531">
        <w:rPr>
          <w:rFonts w:ascii="Times New Roman" w:hAnsi="Times New Roman"/>
          <w:sz w:val="28"/>
          <w:szCs w:val="28"/>
        </w:rPr>
        <w:t xml:space="preserve"> </w:t>
      </w:r>
      <w:r w:rsidRPr="00935531">
        <w:rPr>
          <w:rFonts w:ascii="Times New Roman" w:hAnsi="Times New Roman" w:hint="eastAsia"/>
          <w:sz w:val="28"/>
          <w:szCs w:val="28"/>
        </w:rPr>
        <w:t>воспитанников</w:t>
      </w:r>
      <w:r w:rsidRPr="00935531">
        <w:rPr>
          <w:rFonts w:ascii="Times New Roman" w:hAnsi="Times New Roman"/>
          <w:sz w:val="28"/>
          <w:szCs w:val="28"/>
        </w:rPr>
        <w:t xml:space="preserve"> (</w:t>
      </w:r>
      <w:r w:rsidRPr="00935531">
        <w:rPr>
          <w:rFonts w:ascii="Times New Roman" w:hAnsi="Times New Roman" w:hint="eastAsia"/>
          <w:sz w:val="28"/>
          <w:szCs w:val="28"/>
        </w:rPr>
        <w:t>анализ</w:t>
      </w:r>
      <w:r w:rsidRPr="00935531">
        <w:rPr>
          <w:rFonts w:ascii="Times New Roman" w:hAnsi="Times New Roman"/>
          <w:sz w:val="28"/>
          <w:szCs w:val="28"/>
        </w:rPr>
        <w:t xml:space="preserve"> </w:t>
      </w:r>
      <w:r w:rsidRPr="00935531">
        <w:rPr>
          <w:rFonts w:ascii="Times New Roman" w:hAnsi="Times New Roman" w:hint="eastAsia"/>
          <w:sz w:val="28"/>
          <w:szCs w:val="28"/>
        </w:rPr>
        <w:t>заболеваемости</w:t>
      </w:r>
      <w:r w:rsidRPr="00935531">
        <w:rPr>
          <w:rFonts w:ascii="Times New Roman" w:hAnsi="Times New Roman"/>
          <w:sz w:val="28"/>
          <w:szCs w:val="28"/>
        </w:rPr>
        <w:t xml:space="preserve"> </w:t>
      </w:r>
      <w:r w:rsidRPr="00935531">
        <w:rPr>
          <w:rFonts w:ascii="Times New Roman" w:hAnsi="Times New Roman" w:hint="eastAsia"/>
          <w:sz w:val="28"/>
          <w:szCs w:val="28"/>
        </w:rPr>
        <w:t>детей</w:t>
      </w:r>
      <w:r w:rsidRPr="00935531">
        <w:rPr>
          <w:rFonts w:ascii="Times New Roman" w:hAnsi="Times New Roman"/>
          <w:sz w:val="28"/>
          <w:szCs w:val="28"/>
        </w:rPr>
        <w:t xml:space="preserve">, </w:t>
      </w:r>
      <w:r w:rsidRPr="00935531">
        <w:rPr>
          <w:rFonts w:ascii="Times New Roman" w:hAnsi="Times New Roman" w:hint="eastAsia"/>
          <w:sz w:val="28"/>
          <w:szCs w:val="28"/>
        </w:rPr>
        <w:t>дней</w:t>
      </w:r>
      <w:r w:rsidRPr="00935531">
        <w:rPr>
          <w:rFonts w:ascii="Times New Roman" w:hAnsi="Times New Roman"/>
          <w:sz w:val="28"/>
          <w:szCs w:val="28"/>
        </w:rPr>
        <w:t xml:space="preserve"> </w:t>
      </w:r>
      <w:r w:rsidRPr="00935531">
        <w:rPr>
          <w:rFonts w:ascii="Times New Roman" w:hAnsi="Times New Roman" w:hint="eastAsia"/>
          <w:sz w:val="28"/>
          <w:szCs w:val="28"/>
        </w:rPr>
        <w:t>функционирования</w:t>
      </w:r>
      <w:r w:rsidRPr="00935531">
        <w:rPr>
          <w:rFonts w:ascii="Times New Roman" w:hAnsi="Times New Roman"/>
          <w:sz w:val="28"/>
          <w:szCs w:val="28"/>
        </w:rPr>
        <w:t xml:space="preserve">, </w:t>
      </w:r>
      <w:r w:rsidRPr="00935531">
        <w:rPr>
          <w:rFonts w:ascii="Times New Roman" w:hAnsi="Times New Roman" w:hint="eastAsia"/>
          <w:sz w:val="28"/>
          <w:szCs w:val="28"/>
        </w:rPr>
        <w:t>динамики</w:t>
      </w:r>
      <w:r w:rsidRPr="00935531">
        <w:rPr>
          <w:rFonts w:ascii="Times New Roman" w:hAnsi="Times New Roman"/>
          <w:sz w:val="28"/>
          <w:szCs w:val="28"/>
        </w:rPr>
        <w:t xml:space="preserve"> </w:t>
      </w:r>
      <w:r w:rsidRPr="00935531">
        <w:rPr>
          <w:rFonts w:ascii="Times New Roman" w:hAnsi="Times New Roman" w:hint="eastAsia"/>
          <w:sz w:val="28"/>
          <w:szCs w:val="28"/>
        </w:rPr>
        <w:t>показателей</w:t>
      </w:r>
      <w:r w:rsidRPr="00935531">
        <w:rPr>
          <w:rFonts w:ascii="Times New Roman" w:hAnsi="Times New Roman"/>
          <w:sz w:val="28"/>
          <w:szCs w:val="28"/>
        </w:rPr>
        <w:t xml:space="preserve"> </w:t>
      </w:r>
      <w:r w:rsidRPr="00935531">
        <w:rPr>
          <w:rFonts w:ascii="Times New Roman" w:hAnsi="Times New Roman" w:hint="eastAsia"/>
          <w:sz w:val="28"/>
          <w:szCs w:val="28"/>
        </w:rPr>
        <w:t>групп</w:t>
      </w:r>
      <w:r w:rsidRPr="00935531">
        <w:rPr>
          <w:rFonts w:ascii="Times New Roman" w:hAnsi="Times New Roman"/>
          <w:sz w:val="28"/>
          <w:szCs w:val="28"/>
        </w:rPr>
        <w:t xml:space="preserve"> </w:t>
      </w:r>
      <w:r w:rsidRPr="00935531">
        <w:rPr>
          <w:rFonts w:ascii="Times New Roman" w:hAnsi="Times New Roman" w:hint="eastAsia"/>
          <w:sz w:val="28"/>
          <w:szCs w:val="28"/>
        </w:rPr>
        <w:t>здоровья</w:t>
      </w:r>
      <w:r w:rsidRPr="00935531">
        <w:rPr>
          <w:rFonts w:ascii="Times New Roman" w:hAnsi="Times New Roman"/>
          <w:sz w:val="28"/>
          <w:szCs w:val="28"/>
        </w:rPr>
        <w:t>);</w:t>
      </w:r>
    </w:p>
    <w:p w:rsidR="009E2662" w:rsidRPr="00935531" w:rsidRDefault="009E2662" w:rsidP="009E2662">
      <w:pPr>
        <w:spacing w:line="240" w:lineRule="auto"/>
        <w:contextualSpacing/>
        <w:rPr>
          <w:rFonts w:ascii="Times New Roman" w:hAnsi="Times New Roman"/>
          <w:sz w:val="28"/>
          <w:szCs w:val="28"/>
        </w:rPr>
      </w:pPr>
      <w:r w:rsidRPr="00935531">
        <w:rPr>
          <w:rFonts w:ascii="Times New Roman" w:hAnsi="Times New Roman" w:hint="eastAsia"/>
          <w:sz w:val="28"/>
          <w:szCs w:val="28"/>
        </w:rPr>
        <w:t>•</w:t>
      </w:r>
      <w:r w:rsidRPr="00935531">
        <w:rPr>
          <w:rFonts w:ascii="Times New Roman" w:hAnsi="Times New Roman"/>
          <w:sz w:val="28"/>
          <w:szCs w:val="28"/>
        </w:rPr>
        <w:tab/>
      </w:r>
      <w:r w:rsidRPr="00935531">
        <w:rPr>
          <w:rFonts w:ascii="Times New Roman" w:hAnsi="Times New Roman" w:hint="eastAsia"/>
          <w:sz w:val="28"/>
          <w:szCs w:val="28"/>
        </w:rPr>
        <w:t>физическое</w:t>
      </w:r>
      <w:r w:rsidRPr="00935531">
        <w:rPr>
          <w:rFonts w:ascii="Times New Roman" w:hAnsi="Times New Roman"/>
          <w:sz w:val="28"/>
          <w:szCs w:val="28"/>
        </w:rPr>
        <w:t xml:space="preserve"> </w:t>
      </w:r>
      <w:r w:rsidRPr="00935531">
        <w:rPr>
          <w:rFonts w:ascii="Times New Roman" w:hAnsi="Times New Roman" w:hint="eastAsia"/>
          <w:sz w:val="28"/>
          <w:szCs w:val="28"/>
        </w:rPr>
        <w:t>и</w:t>
      </w:r>
      <w:r w:rsidRPr="00935531">
        <w:rPr>
          <w:rFonts w:ascii="Times New Roman" w:hAnsi="Times New Roman"/>
          <w:sz w:val="28"/>
          <w:szCs w:val="28"/>
        </w:rPr>
        <w:t xml:space="preserve"> </w:t>
      </w:r>
      <w:r w:rsidRPr="00935531">
        <w:rPr>
          <w:rFonts w:ascii="Times New Roman" w:hAnsi="Times New Roman" w:hint="eastAsia"/>
          <w:sz w:val="28"/>
          <w:szCs w:val="28"/>
        </w:rPr>
        <w:t>психическое</w:t>
      </w:r>
      <w:r w:rsidRPr="00935531">
        <w:rPr>
          <w:rFonts w:ascii="Times New Roman" w:hAnsi="Times New Roman"/>
          <w:sz w:val="28"/>
          <w:szCs w:val="28"/>
        </w:rPr>
        <w:t xml:space="preserve"> </w:t>
      </w:r>
      <w:r w:rsidRPr="00935531">
        <w:rPr>
          <w:rFonts w:ascii="Times New Roman" w:hAnsi="Times New Roman" w:hint="eastAsia"/>
          <w:sz w:val="28"/>
          <w:szCs w:val="28"/>
        </w:rPr>
        <w:t>развитие</w:t>
      </w:r>
      <w:r w:rsidRPr="00935531">
        <w:rPr>
          <w:rFonts w:ascii="Times New Roman" w:hAnsi="Times New Roman"/>
          <w:sz w:val="28"/>
          <w:szCs w:val="28"/>
        </w:rPr>
        <w:t xml:space="preserve"> </w:t>
      </w:r>
      <w:r w:rsidRPr="00935531">
        <w:rPr>
          <w:rFonts w:ascii="Times New Roman" w:hAnsi="Times New Roman" w:hint="eastAsia"/>
          <w:sz w:val="28"/>
          <w:szCs w:val="28"/>
        </w:rPr>
        <w:t>воспитанников</w:t>
      </w:r>
      <w:r w:rsidRPr="00935531">
        <w:rPr>
          <w:rFonts w:ascii="Times New Roman" w:hAnsi="Times New Roman"/>
          <w:sz w:val="28"/>
          <w:szCs w:val="28"/>
        </w:rPr>
        <w:t>;</w:t>
      </w:r>
    </w:p>
    <w:p w:rsidR="009E2662" w:rsidRPr="00935531" w:rsidRDefault="009E2662" w:rsidP="009E2662">
      <w:pPr>
        <w:spacing w:line="240" w:lineRule="auto"/>
        <w:contextualSpacing/>
        <w:rPr>
          <w:rFonts w:ascii="Times New Roman" w:hAnsi="Times New Roman"/>
          <w:sz w:val="28"/>
          <w:szCs w:val="28"/>
        </w:rPr>
      </w:pPr>
      <w:r w:rsidRPr="00935531">
        <w:rPr>
          <w:rFonts w:ascii="Times New Roman" w:hAnsi="Times New Roman" w:hint="eastAsia"/>
          <w:sz w:val="28"/>
          <w:szCs w:val="28"/>
        </w:rPr>
        <w:t>•</w:t>
      </w:r>
      <w:r w:rsidRPr="00935531">
        <w:rPr>
          <w:rFonts w:ascii="Times New Roman" w:hAnsi="Times New Roman"/>
          <w:sz w:val="28"/>
          <w:szCs w:val="28"/>
        </w:rPr>
        <w:tab/>
      </w:r>
      <w:r w:rsidRPr="00935531">
        <w:rPr>
          <w:rFonts w:ascii="Times New Roman" w:hAnsi="Times New Roman" w:hint="eastAsia"/>
          <w:sz w:val="28"/>
          <w:szCs w:val="28"/>
        </w:rPr>
        <w:t>адаптация</w:t>
      </w:r>
      <w:r w:rsidRPr="00935531">
        <w:rPr>
          <w:rFonts w:ascii="Times New Roman" w:hAnsi="Times New Roman"/>
          <w:sz w:val="28"/>
          <w:szCs w:val="28"/>
        </w:rPr>
        <w:t xml:space="preserve"> </w:t>
      </w:r>
      <w:r w:rsidRPr="00935531">
        <w:rPr>
          <w:rFonts w:ascii="Times New Roman" w:hAnsi="Times New Roman" w:hint="eastAsia"/>
          <w:sz w:val="28"/>
          <w:szCs w:val="28"/>
        </w:rPr>
        <w:t>вновь</w:t>
      </w:r>
      <w:r w:rsidRPr="00935531">
        <w:rPr>
          <w:rFonts w:ascii="Times New Roman" w:hAnsi="Times New Roman"/>
          <w:sz w:val="28"/>
          <w:szCs w:val="28"/>
        </w:rPr>
        <w:t xml:space="preserve"> </w:t>
      </w:r>
      <w:r w:rsidRPr="00935531">
        <w:rPr>
          <w:rFonts w:ascii="Times New Roman" w:hAnsi="Times New Roman" w:hint="eastAsia"/>
          <w:sz w:val="28"/>
          <w:szCs w:val="28"/>
        </w:rPr>
        <w:t>прибывших</w:t>
      </w:r>
      <w:r w:rsidRPr="00935531">
        <w:rPr>
          <w:rFonts w:ascii="Times New Roman" w:hAnsi="Times New Roman"/>
          <w:sz w:val="28"/>
          <w:szCs w:val="28"/>
        </w:rPr>
        <w:t xml:space="preserve"> </w:t>
      </w:r>
      <w:r w:rsidRPr="00935531">
        <w:rPr>
          <w:rFonts w:ascii="Times New Roman" w:hAnsi="Times New Roman" w:hint="eastAsia"/>
          <w:sz w:val="28"/>
          <w:szCs w:val="28"/>
        </w:rPr>
        <w:t>детей</w:t>
      </w:r>
      <w:r w:rsidRPr="00935531">
        <w:rPr>
          <w:rFonts w:ascii="Times New Roman" w:hAnsi="Times New Roman"/>
          <w:sz w:val="28"/>
          <w:szCs w:val="28"/>
        </w:rPr>
        <w:t xml:space="preserve"> </w:t>
      </w:r>
      <w:r w:rsidRPr="00935531">
        <w:rPr>
          <w:rFonts w:ascii="Times New Roman" w:hAnsi="Times New Roman" w:hint="eastAsia"/>
          <w:sz w:val="28"/>
          <w:szCs w:val="28"/>
        </w:rPr>
        <w:t>к</w:t>
      </w:r>
      <w:r w:rsidRPr="00935531">
        <w:rPr>
          <w:rFonts w:ascii="Times New Roman" w:hAnsi="Times New Roman"/>
          <w:sz w:val="28"/>
          <w:szCs w:val="28"/>
        </w:rPr>
        <w:t xml:space="preserve"> </w:t>
      </w:r>
      <w:r w:rsidRPr="00935531">
        <w:rPr>
          <w:rFonts w:ascii="Times New Roman" w:hAnsi="Times New Roman" w:hint="eastAsia"/>
          <w:sz w:val="28"/>
          <w:szCs w:val="28"/>
        </w:rPr>
        <w:t>условиям</w:t>
      </w:r>
      <w:r w:rsidRPr="00935531">
        <w:rPr>
          <w:rFonts w:ascii="Times New Roman" w:hAnsi="Times New Roman"/>
          <w:sz w:val="28"/>
          <w:szCs w:val="28"/>
        </w:rPr>
        <w:t xml:space="preserve"> </w:t>
      </w:r>
      <w:r w:rsidRPr="00935531">
        <w:rPr>
          <w:rFonts w:ascii="Times New Roman" w:hAnsi="Times New Roman" w:hint="eastAsia"/>
          <w:sz w:val="28"/>
          <w:szCs w:val="28"/>
        </w:rPr>
        <w:t>ДОО</w:t>
      </w:r>
      <w:r w:rsidRPr="00935531">
        <w:rPr>
          <w:rFonts w:ascii="Times New Roman" w:hAnsi="Times New Roman"/>
          <w:sz w:val="28"/>
          <w:szCs w:val="28"/>
        </w:rPr>
        <w:t>;</w:t>
      </w:r>
    </w:p>
    <w:p w:rsidR="009E2662" w:rsidRPr="00935531" w:rsidRDefault="009E2662" w:rsidP="009E2662">
      <w:pPr>
        <w:spacing w:line="240" w:lineRule="auto"/>
        <w:contextualSpacing/>
        <w:rPr>
          <w:rFonts w:ascii="Times New Roman" w:hAnsi="Times New Roman"/>
          <w:sz w:val="28"/>
          <w:szCs w:val="28"/>
        </w:rPr>
      </w:pPr>
      <w:r w:rsidRPr="00935531">
        <w:rPr>
          <w:rFonts w:ascii="Times New Roman" w:hAnsi="Times New Roman" w:hint="eastAsia"/>
          <w:sz w:val="28"/>
          <w:szCs w:val="28"/>
        </w:rPr>
        <w:t>•</w:t>
      </w:r>
      <w:r w:rsidRPr="00935531">
        <w:rPr>
          <w:rFonts w:ascii="Times New Roman" w:hAnsi="Times New Roman"/>
          <w:sz w:val="28"/>
          <w:szCs w:val="28"/>
        </w:rPr>
        <w:tab/>
      </w:r>
      <w:r w:rsidRPr="00935531">
        <w:rPr>
          <w:rFonts w:ascii="Times New Roman" w:hAnsi="Times New Roman" w:hint="eastAsia"/>
          <w:sz w:val="28"/>
          <w:szCs w:val="28"/>
        </w:rPr>
        <w:t>выполнение</w:t>
      </w:r>
      <w:r w:rsidRPr="00935531">
        <w:rPr>
          <w:rFonts w:ascii="Times New Roman" w:hAnsi="Times New Roman"/>
          <w:sz w:val="28"/>
          <w:szCs w:val="28"/>
        </w:rPr>
        <w:t xml:space="preserve"> </w:t>
      </w:r>
      <w:r w:rsidRPr="00935531">
        <w:rPr>
          <w:rFonts w:ascii="Times New Roman" w:hAnsi="Times New Roman" w:hint="eastAsia"/>
          <w:sz w:val="28"/>
          <w:szCs w:val="28"/>
        </w:rPr>
        <w:t>поставленных</w:t>
      </w:r>
      <w:r w:rsidRPr="00935531">
        <w:rPr>
          <w:rFonts w:ascii="Times New Roman" w:hAnsi="Times New Roman"/>
          <w:sz w:val="28"/>
          <w:szCs w:val="28"/>
        </w:rPr>
        <w:t xml:space="preserve"> </w:t>
      </w:r>
      <w:r w:rsidRPr="00935531">
        <w:rPr>
          <w:rFonts w:ascii="Times New Roman" w:hAnsi="Times New Roman" w:hint="eastAsia"/>
          <w:sz w:val="28"/>
          <w:szCs w:val="28"/>
        </w:rPr>
        <w:t>годовых</w:t>
      </w:r>
      <w:r w:rsidRPr="00935531">
        <w:rPr>
          <w:rFonts w:ascii="Times New Roman" w:hAnsi="Times New Roman"/>
          <w:sz w:val="28"/>
          <w:szCs w:val="28"/>
        </w:rPr>
        <w:t xml:space="preserve"> </w:t>
      </w:r>
      <w:r w:rsidRPr="00935531">
        <w:rPr>
          <w:rFonts w:ascii="Times New Roman" w:hAnsi="Times New Roman" w:hint="eastAsia"/>
          <w:sz w:val="28"/>
          <w:szCs w:val="28"/>
        </w:rPr>
        <w:t>задач</w:t>
      </w:r>
      <w:r w:rsidRPr="00935531">
        <w:rPr>
          <w:rFonts w:ascii="Times New Roman" w:hAnsi="Times New Roman"/>
          <w:sz w:val="28"/>
          <w:szCs w:val="28"/>
        </w:rPr>
        <w:t>;</w:t>
      </w:r>
    </w:p>
    <w:p w:rsidR="009E2662" w:rsidRPr="00935531" w:rsidRDefault="009E2662" w:rsidP="009E2662">
      <w:pPr>
        <w:spacing w:line="240" w:lineRule="auto"/>
        <w:contextualSpacing/>
        <w:rPr>
          <w:rFonts w:ascii="Times New Roman" w:hAnsi="Times New Roman"/>
          <w:sz w:val="28"/>
          <w:szCs w:val="28"/>
        </w:rPr>
      </w:pPr>
      <w:r w:rsidRPr="00935531">
        <w:rPr>
          <w:rFonts w:ascii="Times New Roman" w:hAnsi="Times New Roman" w:hint="eastAsia"/>
          <w:sz w:val="28"/>
          <w:szCs w:val="28"/>
        </w:rPr>
        <w:t>•</w:t>
      </w:r>
      <w:r w:rsidRPr="00935531">
        <w:rPr>
          <w:rFonts w:ascii="Times New Roman" w:hAnsi="Times New Roman"/>
          <w:sz w:val="28"/>
          <w:szCs w:val="28"/>
        </w:rPr>
        <w:tab/>
      </w:r>
      <w:r w:rsidRPr="00935531">
        <w:rPr>
          <w:rFonts w:ascii="Times New Roman" w:hAnsi="Times New Roman" w:hint="eastAsia"/>
          <w:sz w:val="28"/>
          <w:szCs w:val="28"/>
        </w:rPr>
        <w:t>взаимодействие</w:t>
      </w:r>
      <w:r w:rsidRPr="00935531">
        <w:rPr>
          <w:rFonts w:ascii="Times New Roman" w:hAnsi="Times New Roman"/>
          <w:sz w:val="28"/>
          <w:szCs w:val="28"/>
        </w:rPr>
        <w:t xml:space="preserve"> </w:t>
      </w:r>
      <w:r w:rsidRPr="00935531">
        <w:rPr>
          <w:rFonts w:ascii="Times New Roman" w:hAnsi="Times New Roman" w:hint="eastAsia"/>
          <w:sz w:val="28"/>
          <w:szCs w:val="28"/>
        </w:rPr>
        <w:t>с</w:t>
      </w:r>
      <w:r w:rsidRPr="00935531">
        <w:rPr>
          <w:rFonts w:ascii="Times New Roman" w:hAnsi="Times New Roman"/>
          <w:sz w:val="28"/>
          <w:szCs w:val="28"/>
        </w:rPr>
        <w:t xml:space="preserve"> </w:t>
      </w:r>
      <w:r w:rsidRPr="00935531">
        <w:rPr>
          <w:rFonts w:ascii="Times New Roman" w:hAnsi="Times New Roman" w:hint="eastAsia"/>
          <w:sz w:val="28"/>
          <w:szCs w:val="28"/>
        </w:rPr>
        <w:t>семьями</w:t>
      </w:r>
      <w:r w:rsidRPr="00935531">
        <w:rPr>
          <w:rFonts w:ascii="Times New Roman" w:hAnsi="Times New Roman"/>
          <w:sz w:val="28"/>
          <w:szCs w:val="28"/>
        </w:rPr>
        <w:t xml:space="preserve"> </w:t>
      </w:r>
      <w:r w:rsidRPr="00935531">
        <w:rPr>
          <w:rFonts w:ascii="Times New Roman" w:hAnsi="Times New Roman" w:hint="eastAsia"/>
          <w:sz w:val="28"/>
          <w:szCs w:val="28"/>
        </w:rPr>
        <w:t>воспитанников</w:t>
      </w:r>
      <w:r w:rsidRPr="00935531">
        <w:rPr>
          <w:rFonts w:ascii="Times New Roman" w:hAnsi="Times New Roman"/>
          <w:sz w:val="28"/>
          <w:szCs w:val="28"/>
        </w:rPr>
        <w:t xml:space="preserve"> (</w:t>
      </w:r>
      <w:r w:rsidRPr="00935531">
        <w:rPr>
          <w:rFonts w:ascii="Times New Roman" w:hAnsi="Times New Roman" w:hint="eastAsia"/>
          <w:sz w:val="28"/>
          <w:szCs w:val="28"/>
        </w:rPr>
        <w:t>удовлетворенность</w:t>
      </w:r>
      <w:r w:rsidRPr="00935531">
        <w:rPr>
          <w:rFonts w:ascii="Times New Roman" w:hAnsi="Times New Roman"/>
          <w:sz w:val="28"/>
          <w:szCs w:val="28"/>
        </w:rPr>
        <w:t xml:space="preserve"> </w:t>
      </w:r>
      <w:r w:rsidRPr="00935531">
        <w:rPr>
          <w:rFonts w:ascii="Times New Roman" w:hAnsi="Times New Roman" w:hint="eastAsia"/>
          <w:sz w:val="28"/>
          <w:szCs w:val="28"/>
        </w:rPr>
        <w:t>родителей</w:t>
      </w:r>
      <w:r w:rsidRPr="00935531">
        <w:rPr>
          <w:rFonts w:ascii="Times New Roman" w:hAnsi="Times New Roman"/>
          <w:sz w:val="28"/>
          <w:szCs w:val="28"/>
        </w:rPr>
        <w:t xml:space="preserve"> (</w:t>
      </w:r>
      <w:r w:rsidRPr="00935531">
        <w:rPr>
          <w:rFonts w:ascii="Times New Roman" w:hAnsi="Times New Roman" w:hint="eastAsia"/>
          <w:sz w:val="28"/>
          <w:szCs w:val="28"/>
        </w:rPr>
        <w:t>законных</w:t>
      </w:r>
      <w:r w:rsidRPr="00935531">
        <w:rPr>
          <w:rFonts w:ascii="Times New Roman" w:hAnsi="Times New Roman"/>
          <w:sz w:val="28"/>
          <w:szCs w:val="28"/>
        </w:rPr>
        <w:t xml:space="preserve"> </w:t>
      </w:r>
      <w:r w:rsidRPr="00935531">
        <w:rPr>
          <w:rFonts w:ascii="Times New Roman" w:hAnsi="Times New Roman" w:hint="eastAsia"/>
          <w:sz w:val="28"/>
          <w:szCs w:val="28"/>
        </w:rPr>
        <w:t>представителей</w:t>
      </w:r>
      <w:r w:rsidRPr="00935531">
        <w:rPr>
          <w:rFonts w:ascii="Times New Roman" w:hAnsi="Times New Roman"/>
          <w:sz w:val="28"/>
          <w:szCs w:val="28"/>
        </w:rPr>
        <w:t xml:space="preserve">) </w:t>
      </w:r>
      <w:r w:rsidRPr="00935531">
        <w:rPr>
          <w:rFonts w:ascii="Times New Roman" w:hAnsi="Times New Roman" w:hint="eastAsia"/>
          <w:sz w:val="28"/>
          <w:szCs w:val="28"/>
        </w:rPr>
        <w:t>качеством</w:t>
      </w:r>
      <w:r w:rsidRPr="00935531">
        <w:rPr>
          <w:rFonts w:ascii="Times New Roman" w:hAnsi="Times New Roman"/>
          <w:sz w:val="28"/>
          <w:szCs w:val="28"/>
        </w:rPr>
        <w:t xml:space="preserve"> </w:t>
      </w:r>
      <w:r w:rsidRPr="00935531">
        <w:rPr>
          <w:rFonts w:ascii="Times New Roman" w:hAnsi="Times New Roman" w:hint="eastAsia"/>
          <w:sz w:val="28"/>
          <w:szCs w:val="28"/>
        </w:rPr>
        <w:t>образования</w:t>
      </w:r>
      <w:r w:rsidRPr="00935531">
        <w:rPr>
          <w:rFonts w:ascii="Times New Roman" w:hAnsi="Times New Roman"/>
          <w:sz w:val="28"/>
          <w:szCs w:val="28"/>
        </w:rPr>
        <w:t xml:space="preserve"> </w:t>
      </w:r>
      <w:r w:rsidRPr="00935531">
        <w:rPr>
          <w:rFonts w:ascii="Times New Roman" w:hAnsi="Times New Roman" w:hint="eastAsia"/>
          <w:sz w:val="28"/>
          <w:szCs w:val="28"/>
        </w:rPr>
        <w:t>в</w:t>
      </w:r>
      <w:r w:rsidRPr="00935531">
        <w:rPr>
          <w:rFonts w:ascii="Times New Roman" w:hAnsi="Times New Roman"/>
          <w:sz w:val="28"/>
          <w:szCs w:val="28"/>
        </w:rPr>
        <w:t xml:space="preserve"> </w:t>
      </w:r>
      <w:r w:rsidRPr="00935531">
        <w:rPr>
          <w:rFonts w:ascii="Times New Roman" w:hAnsi="Times New Roman" w:hint="eastAsia"/>
          <w:sz w:val="28"/>
          <w:szCs w:val="28"/>
        </w:rPr>
        <w:t>ДОУ</w:t>
      </w:r>
      <w:r w:rsidRPr="00935531">
        <w:rPr>
          <w:rFonts w:ascii="Times New Roman" w:hAnsi="Times New Roman"/>
          <w:sz w:val="28"/>
          <w:szCs w:val="28"/>
        </w:rPr>
        <w:t>);</w:t>
      </w:r>
    </w:p>
    <w:p w:rsidR="009E2662" w:rsidRPr="00935531" w:rsidRDefault="009E2662" w:rsidP="009E2662">
      <w:pPr>
        <w:spacing w:line="240" w:lineRule="auto"/>
        <w:contextualSpacing/>
        <w:rPr>
          <w:rFonts w:ascii="Times New Roman" w:hAnsi="Times New Roman"/>
          <w:sz w:val="28"/>
          <w:szCs w:val="28"/>
        </w:rPr>
      </w:pPr>
      <w:r w:rsidRPr="00935531">
        <w:rPr>
          <w:rFonts w:ascii="Times New Roman" w:hAnsi="Times New Roman" w:hint="eastAsia"/>
          <w:sz w:val="28"/>
          <w:szCs w:val="28"/>
        </w:rPr>
        <w:t>•</w:t>
      </w:r>
      <w:r w:rsidRPr="00935531">
        <w:rPr>
          <w:rFonts w:ascii="Times New Roman" w:hAnsi="Times New Roman"/>
          <w:sz w:val="28"/>
          <w:szCs w:val="28"/>
        </w:rPr>
        <w:tab/>
      </w:r>
      <w:r w:rsidRPr="00935531">
        <w:rPr>
          <w:rFonts w:ascii="Times New Roman" w:hAnsi="Times New Roman" w:hint="eastAsia"/>
          <w:sz w:val="28"/>
          <w:szCs w:val="28"/>
        </w:rPr>
        <w:t>кадровое</w:t>
      </w:r>
      <w:r w:rsidRPr="00935531">
        <w:rPr>
          <w:rFonts w:ascii="Times New Roman" w:hAnsi="Times New Roman"/>
          <w:sz w:val="28"/>
          <w:szCs w:val="28"/>
        </w:rPr>
        <w:t xml:space="preserve"> </w:t>
      </w:r>
      <w:r w:rsidRPr="00935531">
        <w:rPr>
          <w:rFonts w:ascii="Times New Roman" w:hAnsi="Times New Roman" w:hint="eastAsia"/>
          <w:sz w:val="28"/>
          <w:szCs w:val="28"/>
        </w:rPr>
        <w:t>обеспечение</w:t>
      </w:r>
      <w:r w:rsidRPr="00935531">
        <w:rPr>
          <w:rFonts w:ascii="Times New Roman" w:hAnsi="Times New Roman"/>
          <w:sz w:val="28"/>
          <w:szCs w:val="28"/>
        </w:rPr>
        <w:t xml:space="preserve"> </w:t>
      </w:r>
      <w:r w:rsidRPr="00935531">
        <w:rPr>
          <w:rFonts w:ascii="Times New Roman" w:hAnsi="Times New Roman" w:hint="eastAsia"/>
          <w:sz w:val="28"/>
          <w:szCs w:val="28"/>
        </w:rPr>
        <w:t>образовательного</w:t>
      </w:r>
      <w:r w:rsidRPr="00935531">
        <w:rPr>
          <w:rFonts w:ascii="Times New Roman" w:hAnsi="Times New Roman"/>
          <w:sz w:val="28"/>
          <w:szCs w:val="28"/>
        </w:rPr>
        <w:t xml:space="preserve"> </w:t>
      </w:r>
      <w:r w:rsidRPr="00935531">
        <w:rPr>
          <w:rFonts w:ascii="Times New Roman" w:hAnsi="Times New Roman" w:hint="eastAsia"/>
          <w:sz w:val="28"/>
          <w:szCs w:val="28"/>
        </w:rPr>
        <w:t>процесса</w:t>
      </w:r>
      <w:r w:rsidRPr="00935531">
        <w:rPr>
          <w:rFonts w:ascii="Times New Roman" w:hAnsi="Times New Roman"/>
          <w:sz w:val="28"/>
          <w:szCs w:val="28"/>
        </w:rPr>
        <w:t xml:space="preserve">: </w:t>
      </w:r>
      <w:r w:rsidRPr="00935531">
        <w:rPr>
          <w:rFonts w:ascii="Times New Roman" w:hAnsi="Times New Roman" w:hint="eastAsia"/>
          <w:sz w:val="28"/>
          <w:szCs w:val="28"/>
        </w:rPr>
        <w:t>укомплектованность</w:t>
      </w:r>
      <w:r w:rsidRPr="00935531">
        <w:rPr>
          <w:rFonts w:ascii="Times New Roman" w:hAnsi="Times New Roman"/>
          <w:sz w:val="28"/>
          <w:szCs w:val="28"/>
        </w:rPr>
        <w:t xml:space="preserve"> </w:t>
      </w:r>
      <w:r w:rsidRPr="00935531">
        <w:rPr>
          <w:rFonts w:ascii="Times New Roman" w:hAnsi="Times New Roman" w:hint="eastAsia"/>
          <w:sz w:val="28"/>
          <w:szCs w:val="28"/>
        </w:rPr>
        <w:t>кадрами</w:t>
      </w:r>
      <w:r w:rsidRPr="00935531">
        <w:rPr>
          <w:rFonts w:ascii="Times New Roman" w:hAnsi="Times New Roman"/>
          <w:sz w:val="28"/>
          <w:szCs w:val="28"/>
        </w:rPr>
        <w:t xml:space="preserve">; </w:t>
      </w:r>
      <w:r w:rsidRPr="00935531">
        <w:rPr>
          <w:rFonts w:ascii="Times New Roman" w:hAnsi="Times New Roman" w:hint="eastAsia"/>
          <w:sz w:val="28"/>
          <w:szCs w:val="28"/>
        </w:rPr>
        <w:t>динамика</w:t>
      </w:r>
      <w:r w:rsidRPr="00935531">
        <w:rPr>
          <w:rFonts w:ascii="Times New Roman" w:hAnsi="Times New Roman"/>
          <w:sz w:val="28"/>
          <w:szCs w:val="28"/>
        </w:rPr>
        <w:t xml:space="preserve"> </w:t>
      </w:r>
      <w:r w:rsidRPr="00935531">
        <w:rPr>
          <w:rFonts w:ascii="Times New Roman" w:hAnsi="Times New Roman" w:hint="eastAsia"/>
          <w:sz w:val="28"/>
          <w:szCs w:val="28"/>
        </w:rPr>
        <w:t>профессионального</w:t>
      </w:r>
      <w:r w:rsidRPr="00935531">
        <w:rPr>
          <w:rFonts w:ascii="Times New Roman" w:hAnsi="Times New Roman"/>
          <w:sz w:val="28"/>
          <w:szCs w:val="28"/>
        </w:rPr>
        <w:t xml:space="preserve"> </w:t>
      </w:r>
      <w:r w:rsidRPr="00935531">
        <w:rPr>
          <w:rFonts w:ascii="Times New Roman" w:hAnsi="Times New Roman" w:hint="eastAsia"/>
          <w:sz w:val="28"/>
          <w:szCs w:val="28"/>
        </w:rPr>
        <w:t>роста</w:t>
      </w:r>
      <w:r w:rsidRPr="00935531">
        <w:rPr>
          <w:rFonts w:ascii="Times New Roman" w:hAnsi="Times New Roman"/>
          <w:sz w:val="28"/>
          <w:szCs w:val="28"/>
        </w:rPr>
        <w:t xml:space="preserve"> (</w:t>
      </w:r>
      <w:r w:rsidRPr="00935531">
        <w:rPr>
          <w:rFonts w:ascii="Times New Roman" w:hAnsi="Times New Roman" w:hint="eastAsia"/>
          <w:sz w:val="28"/>
          <w:szCs w:val="28"/>
        </w:rPr>
        <w:t>повышение</w:t>
      </w:r>
      <w:r w:rsidRPr="00935531">
        <w:rPr>
          <w:rFonts w:ascii="Times New Roman" w:hAnsi="Times New Roman"/>
          <w:sz w:val="28"/>
          <w:szCs w:val="28"/>
        </w:rPr>
        <w:t xml:space="preserve"> </w:t>
      </w:r>
      <w:r w:rsidRPr="00935531">
        <w:rPr>
          <w:rFonts w:ascii="Times New Roman" w:hAnsi="Times New Roman" w:hint="eastAsia"/>
          <w:sz w:val="28"/>
          <w:szCs w:val="28"/>
        </w:rPr>
        <w:t>квалификации</w:t>
      </w:r>
      <w:r w:rsidRPr="00935531">
        <w:rPr>
          <w:rFonts w:ascii="Times New Roman" w:hAnsi="Times New Roman"/>
          <w:sz w:val="28"/>
          <w:szCs w:val="28"/>
        </w:rPr>
        <w:t xml:space="preserve">, </w:t>
      </w:r>
      <w:r w:rsidRPr="00935531">
        <w:rPr>
          <w:rFonts w:ascii="Times New Roman" w:hAnsi="Times New Roman" w:hint="eastAsia"/>
          <w:sz w:val="28"/>
          <w:szCs w:val="28"/>
        </w:rPr>
        <w:t>образовательного</w:t>
      </w:r>
      <w:r w:rsidRPr="00935531">
        <w:rPr>
          <w:rFonts w:ascii="Times New Roman" w:hAnsi="Times New Roman"/>
          <w:sz w:val="28"/>
          <w:szCs w:val="28"/>
        </w:rPr>
        <w:t xml:space="preserve"> </w:t>
      </w:r>
      <w:r w:rsidRPr="00935531">
        <w:rPr>
          <w:rFonts w:ascii="Times New Roman" w:hAnsi="Times New Roman" w:hint="eastAsia"/>
          <w:sz w:val="28"/>
          <w:szCs w:val="28"/>
        </w:rPr>
        <w:t>уровня</w:t>
      </w:r>
      <w:r w:rsidRPr="00935531">
        <w:rPr>
          <w:rFonts w:ascii="Times New Roman" w:hAnsi="Times New Roman"/>
          <w:sz w:val="28"/>
          <w:szCs w:val="28"/>
        </w:rPr>
        <w:t xml:space="preserve"> </w:t>
      </w:r>
      <w:r w:rsidRPr="00935531">
        <w:rPr>
          <w:rFonts w:ascii="Times New Roman" w:hAnsi="Times New Roman" w:hint="eastAsia"/>
          <w:sz w:val="28"/>
          <w:szCs w:val="28"/>
        </w:rPr>
        <w:t>педагогов</w:t>
      </w:r>
      <w:r w:rsidRPr="00935531">
        <w:rPr>
          <w:rFonts w:ascii="Times New Roman" w:hAnsi="Times New Roman"/>
          <w:sz w:val="28"/>
          <w:szCs w:val="28"/>
        </w:rPr>
        <w:t>);</w:t>
      </w:r>
    </w:p>
    <w:p w:rsidR="009E2662" w:rsidRPr="00935531" w:rsidRDefault="009E2662" w:rsidP="009E2662">
      <w:pPr>
        <w:spacing w:line="240" w:lineRule="auto"/>
        <w:contextualSpacing/>
        <w:rPr>
          <w:rFonts w:ascii="Times New Roman" w:hAnsi="Times New Roman"/>
          <w:sz w:val="28"/>
          <w:szCs w:val="28"/>
        </w:rPr>
      </w:pPr>
      <w:r w:rsidRPr="00935531">
        <w:rPr>
          <w:rFonts w:ascii="Times New Roman" w:hAnsi="Times New Roman" w:hint="eastAsia"/>
          <w:sz w:val="28"/>
          <w:szCs w:val="28"/>
        </w:rPr>
        <w:t>•</w:t>
      </w:r>
      <w:r w:rsidRPr="00935531">
        <w:rPr>
          <w:rFonts w:ascii="Times New Roman" w:hAnsi="Times New Roman"/>
          <w:sz w:val="28"/>
          <w:szCs w:val="28"/>
        </w:rPr>
        <w:tab/>
      </w:r>
      <w:r w:rsidRPr="00935531">
        <w:rPr>
          <w:rFonts w:ascii="Times New Roman" w:hAnsi="Times New Roman" w:hint="eastAsia"/>
          <w:sz w:val="28"/>
          <w:szCs w:val="28"/>
        </w:rPr>
        <w:t>материально</w:t>
      </w:r>
      <w:r w:rsidRPr="00935531">
        <w:rPr>
          <w:rFonts w:ascii="Times New Roman" w:hAnsi="Times New Roman"/>
          <w:sz w:val="28"/>
          <w:szCs w:val="28"/>
        </w:rPr>
        <w:t>-</w:t>
      </w:r>
      <w:r w:rsidRPr="00935531">
        <w:rPr>
          <w:rFonts w:ascii="Times New Roman" w:hAnsi="Times New Roman" w:hint="eastAsia"/>
          <w:sz w:val="28"/>
          <w:szCs w:val="28"/>
        </w:rPr>
        <w:t>технические</w:t>
      </w:r>
      <w:r w:rsidRPr="00935531">
        <w:rPr>
          <w:rFonts w:ascii="Times New Roman" w:hAnsi="Times New Roman"/>
          <w:sz w:val="28"/>
          <w:szCs w:val="28"/>
        </w:rPr>
        <w:t xml:space="preserve">, </w:t>
      </w:r>
      <w:proofErr w:type="gramStart"/>
      <w:r w:rsidRPr="00935531">
        <w:rPr>
          <w:rFonts w:ascii="Times New Roman" w:hAnsi="Times New Roman" w:hint="eastAsia"/>
          <w:sz w:val="28"/>
          <w:szCs w:val="28"/>
        </w:rPr>
        <w:t>медико</w:t>
      </w:r>
      <w:r w:rsidRPr="00935531">
        <w:rPr>
          <w:rFonts w:ascii="Times New Roman" w:hAnsi="Times New Roman"/>
          <w:sz w:val="28"/>
          <w:szCs w:val="28"/>
        </w:rPr>
        <w:t>-</w:t>
      </w:r>
      <w:r w:rsidRPr="00935531">
        <w:rPr>
          <w:rFonts w:ascii="Times New Roman" w:hAnsi="Times New Roman" w:hint="eastAsia"/>
          <w:sz w:val="28"/>
          <w:szCs w:val="28"/>
        </w:rPr>
        <w:t>социальные</w:t>
      </w:r>
      <w:proofErr w:type="gramEnd"/>
      <w:r w:rsidRPr="00935531">
        <w:rPr>
          <w:rFonts w:ascii="Times New Roman" w:hAnsi="Times New Roman"/>
          <w:sz w:val="28"/>
          <w:szCs w:val="28"/>
        </w:rPr>
        <w:t xml:space="preserve">  </w:t>
      </w:r>
      <w:r w:rsidRPr="00935531">
        <w:rPr>
          <w:rFonts w:ascii="Times New Roman" w:hAnsi="Times New Roman" w:hint="eastAsia"/>
          <w:sz w:val="28"/>
          <w:szCs w:val="28"/>
        </w:rPr>
        <w:t>условия</w:t>
      </w:r>
      <w:r w:rsidRPr="00935531">
        <w:rPr>
          <w:rFonts w:ascii="Times New Roman" w:hAnsi="Times New Roman"/>
          <w:sz w:val="28"/>
          <w:szCs w:val="28"/>
        </w:rPr>
        <w:t xml:space="preserve">  </w:t>
      </w:r>
      <w:r w:rsidRPr="00935531">
        <w:rPr>
          <w:rFonts w:ascii="Times New Roman" w:hAnsi="Times New Roman" w:hint="eastAsia"/>
          <w:sz w:val="28"/>
          <w:szCs w:val="28"/>
        </w:rPr>
        <w:t>пребывания</w:t>
      </w:r>
      <w:r w:rsidRPr="00935531">
        <w:rPr>
          <w:rFonts w:ascii="Times New Roman" w:hAnsi="Times New Roman"/>
          <w:sz w:val="28"/>
          <w:szCs w:val="28"/>
        </w:rPr>
        <w:t xml:space="preserve">  </w:t>
      </w:r>
      <w:r w:rsidRPr="00935531">
        <w:rPr>
          <w:rFonts w:ascii="Times New Roman" w:hAnsi="Times New Roman" w:hint="eastAsia"/>
          <w:sz w:val="28"/>
          <w:szCs w:val="28"/>
        </w:rPr>
        <w:t>воспитанников</w:t>
      </w:r>
      <w:r w:rsidRPr="00935531">
        <w:rPr>
          <w:rFonts w:ascii="Times New Roman" w:hAnsi="Times New Roman"/>
          <w:sz w:val="28"/>
          <w:szCs w:val="28"/>
        </w:rPr>
        <w:t xml:space="preserve">  </w:t>
      </w:r>
      <w:r w:rsidRPr="00935531">
        <w:rPr>
          <w:rFonts w:ascii="Times New Roman" w:hAnsi="Times New Roman" w:hint="eastAsia"/>
          <w:sz w:val="28"/>
          <w:szCs w:val="28"/>
        </w:rPr>
        <w:t>в</w:t>
      </w:r>
      <w:r w:rsidRPr="00935531">
        <w:rPr>
          <w:rFonts w:ascii="Times New Roman" w:hAnsi="Times New Roman"/>
          <w:sz w:val="28"/>
          <w:szCs w:val="28"/>
        </w:rPr>
        <w:t xml:space="preserve"> </w:t>
      </w:r>
      <w:r w:rsidRPr="00935531">
        <w:rPr>
          <w:rFonts w:ascii="Times New Roman" w:hAnsi="Times New Roman" w:hint="eastAsia"/>
          <w:sz w:val="28"/>
          <w:szCs w:val="28"/>
        </w:rPr>
        <w:t>ДОО</w:t>
      </w:r>
      <w:r w:rsidRPr="00935531">
        <w:rPr>
          <w:rFonts w:ascii="Times New Roman" w:hAnsi="Times New Roman"/>
          <w:sz w:val="28"/>
          <w:szCs w:val="28"/>
        </w:rPr>
        <w:t>.</w:t>
      </w:r>
    </w:p>
    <w:p w:rsidR="009E2662" w:rsidRPr="00935531" w:rsidRDefault="009E2662" w:rsidP="009E2662">
      <w:pPr>
        <w:spacing w:line="240" w:lineRule="auto"/>
        <w:contextualSpacing/>
        <w:rPr>
          <w:rFonts w:ascii="Times New Roman" w:hAnsi="Times New Roman"/>
          <w:sz w:val="28"/>
          <w:szCs w:val="28"/>
        </w:rPr>
      </w:pPr>
      <w:r w:rsidRPr="00935531">
        <w:rPr>
          <w:rFonts w:ascii="Times New Roman" w:hAnsi="Times New Roman" w:hint="eastAsia"/>
          <w:sz w:val="28"/>
          <w:szCs w:val="28"/>
        </w:rPr>
        <w:t>Вывод</w:t>
      </w:r>
      <w:r w:rsidRPr="00935531">
        <w:rPr>
          <w:rFonts w:ascii="Times New Roman" w:hAnsi="Times New Roman"/>
          <w:sz w:val="28"/>
          <w:szCs w:val="28"/>
        </w:rPr>
        <w:t xml:space="preserve">: </w:t>
      </w:r>
      <w:r w:rsidRPr="00935531">
        <w:rPr>
          <w:rFonts w:ascii="Times New Roman" w:hAnsi="Times New Roman" w:hint="eastAsia"/>
          <w:sz w:val="28"/>
          <w:szCs w:val="28"/>
        </w:rPr>
        <w:t>ДОУ</w:t>
      </w:r>
      <w:r w:rsidRPr="00935531">
        <w:rPr>
          <w:rFonts w:ascii="Times New Roman" w:hAnsi="Times New Roman"/>
          <w:sz w:val="28"/>
          <w:szCs w:val="28"/>
        </w:rPr>
        <w:t xml:space="preserve"> </w:t>
      </w:r>
      <w:r w:rsidRPr="00935531">
        <w:rPr>
          <w:rFonts w:ascii="Times New Roman" w:hAnsi="Times New Roman" w:hint="eastAsia"/>
          <w:sz w:val="28"/>
          <w:szCs w:val="28"/>
        </w:rPr>
        <w:t>зарегистрировано</w:t>
      </w:r>
      <w:r w:rsidRPr="00935531">
        <w:rPr>
          <w:rFonts w:ascii="Times New Roman" w:hAnsi="Times New Roman"/>
          <w:sz w:val="28"/>
          <w:szCs w:val="28"/>
        </w:rPr>
        <w:t xml:space="preserve"> </w:t>
      </w:r>
      <w:r w:rsidRPr="00935531">
        <w:rPr>
          <w:rFonts w:ascii="Times New Roman" w:hAnsi="Times New Roman" w:hint="eastAsia"/>
          <w:sz w:val="28"/>
          <w:szCs w:val="28"/>
        </w:rPr>
        <w:t>и</w:t>
      </w:r>
      <w:r w:rsidRPr="00935531">
        <w:rPr>
          <w:rFonts w:ascii="Times New Roman" w:hAnsi="Times New Roman"/>
          <w:sz w:val="28"/>
          <w:szCs w:val="28"/>
        </w:rPr>
        <w:t xml:space="preserve"> </w:t>
      </w:r>
      <w:r w:rsidRPr="00935531">
        <w:rPr>
          <w:rFonts w:ascii="Times New Roman" w:hAnsi="Times New Roman" w:hint="eastAsia"/>
          <w:sz w:val="28"/>
          <w:szCs w:val="28"/>
        </w:rPr>
        <w:t>функционирует</w:t>
      </w:r>
      <w:r w:rsidRPr="00935531">
        <w:rPr>
          <w:rFonts w:ascii="Times New Roman" w:hAnsi="Times New Roman"/>
          <w:sz w:val="28"/>
          <w:szCs w:val="28"/>
        </w:rPr>
        <w:t xml:space="preserve"> </w:t>
      </w:r>
      <w:r w:rsidRPr="00935531">
        <w:rPr>
          <w:rFonts w:ascii="Times New Roman" w:hAnsi="Times New Roman" w:hint="eastAsia"/>
          <w:sz w:val="28"/>
          <w:szCs w:val="28"/>
        </w:rPr>
        <w:t>в</w:t>
      </w:r>
      <w:r w:rsidRPr="00935531">
        <w:rPr>
          <w:rFonts w:ascii="Times New Roman" w:hAnsi="Times New Roman"/>
          <w:sz w:val="28"/>
          <w:szCs w:val="28"/>
        </w:rPr>
        <w:t xml:space="preserve"> </w:t>
      </w:r>
      <w:r w:rsidRPr="00935531">
        <w:rPr>
          <w:rFonts w:ascii="Times New Roman" w:hAnsi="Times New Roman" w:hint="eastAsia"/>
          <w:sz w:val="28"/>
          <w:szCs w:val="28"/>
        </w:rPr>
        <w:t>соответствии</w:t>
      </w:r>
      <w:r w:rsidRPr="00935531">
        <w:rPr>
          <w:rFonts w:ascii="Times New Roman" w:hAnsi="Times New Roman"/>
          <w:sz w:val="28"/>
          <w:szCs w:val="28"/>
        </w:rPr>
        <w:t xml:space="preserve"> </w:t>
      </w:r>
      <w:r w:rsidRPr="00935531">
        <w:rPr>
          <w:rFonts w:ascii="Times New Roman" w:hAnsi="Times New Roman" w:hint="eastAsia"/>
          <w:sz w:val="28"/>
          <w:szCs w:val="28"/>
        </w:rPr>
        <w:t>с</w:t>
      </w:r>
      <w:r w:rsidRPr="00935531">
        <w:rPr>
          <w:rFonts w:ascii="Times New Roman" w:hAnsi="Times New Roman"/>
          <w:sz w:val="28"/>
          <w:szCs w:val="28"/>
        </w:rPr>
        <w:t xml:space="preserve"> </w:t>
      </w:r>
      <w:r w:rsidRPr="00935531">
        <w:rPr>
          <w:rFonts w:ascii="Times New Roman" w:hAnsi="Times New Roman" w:hint="eastAsia"/>
          <w:sz w:val="28"/>
          <w:szCs w:val="28"/>
        </w:rPr>
        <w:t>нормативными</w:t>
      </w:r>
      <w:r w:rsidRPr="00935531">
        <w:rPr>
          <w:rFonts w:ascii="Times New Roman" w:hAnsi="Times New Roman"/>
          <w:sz w:val="28"/>
          <w:szCs w:val="28"/>
        </w:rPr>
        <w:t xml:space="preserve"> </w:t>
      </w:r>
      <w:r w:rsidRPr="00935531">
        <w:rPr>
          <w:rFonts w:ascii="Times New Roman" w:hAnsi="Times New Roman" w:hint="eastAsia"/>
          <w:sz w:val="28"/>
          <w:szCs w:val="28"/>
        </w:rPr>
        <w:t>документами</w:t>
      </w:r>
      <w:r w:rsidRPr="00935531">
        <w:rPr>
          <w:rFonts w:ascii="Times New Roman" w:hAnsi="Times New Roman"/>
          <w:sz w:val="28"/>
          <w:szCs w:val="28"/>
        </w:rPr>
        <w:t xml:space="preserve"> </w:t>
      </w:r>
    </w:p>
    <w:p w:rsidR="009E2662" w:rsidRDefault="009E2662" w:rsidP="009E2662">
      <w:pPr>
        <w:spacing w:line="240" w:lineRule="auto"/>
        <w:contextualSpacing/>
        <w:rPr>
          <w:rFonts w:ascii="Times New Roman" w:hAnsi="Times New Roman"/>
          <w:sz w:val="28"/>
          <w:szCs w:val="28"/>
        </w:rPr>
      </w:pPr>
      <w:r w:rsidRPr="00935531">
        <w:rPr>
          <w:rFonts w:ascii="Times New Roman" w:hAnsi="Times New Roman" w:hint="eastAsia"/>
          <w:sz w:val="28"/>
          <w:szCs w:val="28"/>
        </w:rPr>
        <w:t>в</w:t>
      </w:r>
      <w:r w:rsidRPr="00935531">
        <w:rPr>
          <w:rFonts w:ascii="Times New Roman" w:hAnsi="Times New Roman"/>
          <w:sz w:val="28"/>
          <w:szCs w:val="28"/>
        </w:rPr>
        <w:t xml:space="preserve"> </w:t>
      </w:r>
      <w:r w:rsidRPr="00935531">
        <w:rPr>
          <w:rFonts w:ascii="Times New Roman" w:hAnsi="Times New Roman" w:hint="eastAsia"/>
          <w:sz w:val="28"/>
          <w:szCs w:val="28"/>
        </w:rPr>
        <w:t>сфере</w:t>
      </w:r>
      <w:r w:rsidRPr="00935531">
        <w:rPr>
          <w:rFonts w:ascii="Times New Roman" w:hAnsi="Times New Roman"/>
          <w:sz w:val="28"/>
          <w:szCs w:val="28"/>
        </w:rPr>
        <w:t xml:space="preserve"> </w:t>
      </w:r>
      <w:r w:rsidRPr="00935531">
        <w:rPr>
          <w:rFonts w:ascii="Times New Roman" w:hAnsi="Times New Roman" w:hint="eastAsia"/>
          <w:sz w:val="28"/>
          <w:szCs w:val="28"/>
        </w:rPr>
        <w:t>образования</w:t>
      </w:r>
      <w:r w:rsidRPr="00935531">
        <w:rPr>
          <w:rFonts w:ascii="Times New Roman" w:hAnsi="Times New Roman"/>
          <w:sz w:val="28"/>
          <w:szCs w:val="28"/>
        </w:rPr>
        <w:t xml:space="preserve"> </w:t>
      </w:r>
      <w:r w:rsidRPr="00935531">
        <w:rPr>
          <w:rFonts w:ascii="Times New Roman" w:hAnsi="Times New Roman" w:hint="eastAsia"/>
          <w:sz w:val="28"/>
          <w:szCs w:val="28"/>
        </w:rPr>
        <w:t>Российской</w:t>
      </w:r>
      <w:r w:rsidRPr="00935531">
        <w:rPr>
          <w:rFonts w:ascii="Times New Roman" w:hAnsi="Times New Roman"/>
          <w:sz w:val="28"/>
          <w:szCs w:val="28"/>
        </w:rPr>
        <w:t xml:space="preserve"> </w:t>
      </w:r>
      <w:r w:rsidRPr="00935531">
        <w:rPr>
          <w:rFonts w:ascii="Times New Roman" w:hAnsi="Times New Roman" w:hint="eastAsia"/>
          <w:sz w:val="28"/>
          <w:szCs w:val="28"/>
        </w:rPr>
        <w:t>Федерации</w:t>
      </w:r>
      <w:r w:rsidRPr="00935531">
        <w:rPr>
          <w:rFonts w:ascii="Times New Roman" w:hAnsi="Times New Roman"/>
          <w:sz w:val="28"/>
          <w:szCs w:val="28"/>
        </w:rPr>
        <w:t xml:space="preserve">. </w:t>
      </w:r>
      <w:r w:rsidRPr="00935531">
        <w:rPr>
          <w:rFonts w:ascii="Times New Roman" w:hAnsi="Times New Roman" w:hint="eastAsia"/>
          <w:sz w:val="28"/>
          <w:szCs w:val="28"/>
        </w:rPr>
        <w:t>Структура</w:t>
      </w:r>
      <w:r w:rsidRPr="00935531">
        <w:rPr>
          <w:rFonts w:ascii="Times New Roman" w:hAnsi="Times New Roman"/>
          <w:sz w:val="28"/>
          <w:szCs w:val="28"/>
        </w:rPr>
        <w:t xml:space="preserve"> </w:t>
      </w:r>
      <w:r w:rsidRPr="00935531">
        <w:rPr>
          <w:rFonts w:ascii="Times New Roman" w:hAnsi="Times New Roman" w:hint="eastAsia"/>
          <w:sz w:val="28"/>
          <w:szCs w:val="28"/>
        </w:rPr>
        <w:t>и</w:t>
      </w:r>
      <w:r w:rsidRPr="00935531">
        <w:rPr>
          <w:rFonts w:ascii="Times New Roman" w:hAnsi="Times New Roman"/>
          <w:sz w:val="28"/>
          <w:szCs w:val="28"/>
        </w:rPr>
        <w:t xml:space="preserve"> </w:t>
      </w:r>
      <w:r w:rsidRPr="00935531">
        <w:rPr>
          <w:rFonts w:ascii="Times New Roman" w:hAnsi="Times New Roman" w:hint="eastAsia"/>
          <w:sz w:val="28"/>
          <w:szCs w:val="28"/>
        </w:rPr>
        <w:t>механизм</w:t>
      </w:r>
      <w:r w:rsidRPr="00935531">
        <w:rPr>
          <w:rFonts w:ascii="Times New Roman" w:hAnsi="Times New Roman"/>
          <w:sz w:val="28"/>
          <w:szCs w:val="28"/>
        </w:rPr>
        <w:t xml:space="preserve"> </w:t>
      </w:r>
      <w:r w:rsidRPr="00935531">
        <w:rPr>
          <w:rFonts w:ascii="Times New Roman" w:hAnsi="Times New Roman" w:hint="eastAsia"/>
          <w:sz w:val="28"/>
          <w:szCs w:val="28"/>
        </w:rPr>
        <w:t>управления</w:t>
      </w:r>
      <w:r w:rsidRPr="00935531">
        <w:rPr>
          <w:rFonts w:ascii="Times New Roman" w:hAnsi="Times New Roman"/>
          <w:sz w:val="28"/>
          <w:szCs w:val="28"/>
        </w:rPr>
        <w:t xml:space="preserve"> </w:t>
      </w:r>
      <w:r w:rsidRPr="00935531">
        <w:rPr>
          <w:rFonts w:ascii="Times New Roman" w:hAnsi="Times New Roman" w:hint="eastAsia"/>
          <w:sz w:val="28"/>
          <w:szCs w:val="28"/>
        </w:rPr>
        <w:t>определяет</w:t>
      </w:r>
      <w:r w:rsidRPr="00935531">
        <w:rPr>
          <w:rFonts w:ascii="Times New Roman" w:hAnsi="Times New Roman"/>
          <w:sz w:val="28"/>
          <w:szCs w:val="28"/>
        </w:rPr>
        <w:t xml:space="preserve"> </w:t>
      </w:r>
      <w:r w:rsidRPr="00935531">
        <w:rPr>
          <w:rFonts w:ascii="Times New Roman" w:hAnsi="Times New Roman" w:hint="eastAsia"/>
          <w:sz w:val="28"/>
          <w:szCs w:val="28"/>
        </w:rPr>
        <w:t>его</w:t>
      </w:r>
      <w:r w:rsidRPr="00935531">
        <w:rPr>
          <w:rFonts w:ascii="Times New Roman" w:hAnsi="Times New Roman"/>
          <w:sz w:val="28"/>
          <w:szCs w:val="28"/>
        </w:rPr>
        <w:t xml:space="preserve"> </w:t>
      </w:r>
      <w:r w:rsidRPr="00935531">
        <w:rPr>
          <w:rFonts w:ascii="Times New Roman" w:hAnsi="Times New Roman" w:hint="eastAsia"/>
          <w:sz w:val="28"/>
          <w:szCs w:val="28"/>
        </w:rPr>
        <w:t>стабильное</w:t>
      </w:r>
      <w:r w:rsidRPr="00935531">
        <w:rPr>
          <w:rFonts w:ascii="Times New Roman" w:hAnsi="Times New Roman"/>
          <w:sz w:val="28"/>
          <w:szCs w:val="28"/>
        </w:rPr>
        <w:t xml:space="preserve"> </w:t>
      </w:r>
      <w:r w:rsidRPr="00935531">
        <w:rPr>
          <w:rFonts w:ascii="Times New Roman" w:hAnsi="Times New Roman" w:hint="eastAsia"/>
          <w:sz w:val="28"/>
          <w:szCs w:val="28"/>
        </w:rPr>
        <w:t>функционирование</w:t>
      </w:r>
      <w:r w:rsidRPr="00935531">
        <w:rPr>
          <w:rFonts w:ascii="Times New Roman" w:hAnsi="Times New Roman"/>
          <w:sz w:val="28"/>
          <w:szCs w:val="28"/>
        </w:rPr>
        <w:t xml:space="preserve">. </w:t>
      </w:r>
      <w:r w:rsidRPr="00935531">
        <w:rPr>
          <w:rFonts w:ascii="Times New Roman" w:hAnsi="Times New Roman" w:hint="eastAsia"/>
          <w:sz w:val="28"/>
          <w:szCs w:val="28"/>
        </w:rPr>
        <w:t>Демократизация</w:t>
      </w:r>
      <w:r w:rsidRPr="00935531">
        <w:rPr>
          <w:rFonts w:ascii="Times New Roman" w:hAnsi="Times New Roman"/>
          <w:sz w:val="28"/>
          <w:szCs w:val="28"/>
        </w:rPr>
        <w:t xml:space="preserve"> </w:t>
      </w:r>
      <w:r w:rsidRPr="00935531">
        <w:rPr>
          <w:rFonts w:ascii="Times New Roman" w:hAnsi="Times New Roman" w:hint="eastAsia"/>
          <w:sz w:val="28"/>
          <w:szCs w:val="28"/>
        </w:rPr>
        <w:t>системы</w:t>
      </w:r>
      <w:r w:rsidRPr="00935531">
        <w:rPr>
          <w:rFonts w:ascii="Times New Roman" w:hAnsi="Times New Roman"/>
          <w:sz w:val="28"/>
          <w:szCs w:val="28"/>
        </w:rPr>
        <w:t xml:space="preserve"> </w:t>
      </w:r>
      <w:r w:rsidRPr="00935531">
        <w:rPr>
          <w:rFonts w:ascii="Times New Roman" w:hAnsi="Times New Roman" w:hint="eastAsia"/>
          <w:sz w:val="28"/>
          <w:szCs w:val="28"/>
        </w:rPr>
        <w:t>управления</w:t>
      </w:r>
      <w:r w:rsidRPr="00935531">
        <w:rPr>
          <w:rFonts w:ascii="Times New Roman" w:hAnsi="Times New Roman"/>
          <w:sz w:val="28"/>
          <w:szCs w:val="28"/>
        </w:rPr>
        <w:t xml:space="preserve"> </w:t>
      </w:r>
      <w:r w:rsidRPr="00935531">
        <w:rPr>
          <w:rFonts w:ascii="Times New Roman" w:hAnsi="Times New Roman" w:hint="eastAsia"/>
          <w:sz w:val="28"/>
          <w:szCs w:val="28"/>
        </w:rPr>
        <w:t>способствует</w:t>
      </w:r>
      <w:r w:rsidRPr="00935531">
        <w:rPr>
          <w:rFonts w:ascii="Times New Roman" w:hAnsi="Times New Roman"/>
          <w:sz w:val="28"/>
          <w:szCs w:val="28"/>
        </w:rPr>
        <w:t xml:space="preserve"> </w:t>
      </w:r>
      <w:r w:rsidRPr="00935531">
        <w:rPr>
          <w:rFonts w:ascii="Times New Roman" w:hAnsi="Times New Roman" w:hint="eastAsia"/>
          <w:sz w:val="28"/>
          <w:szCs w:val="28"/>
        </w:rPr>
        <w:t>развитию</w:t>
      </w:r>
      <w:r w:rsidRPr="00935531">
        <w:rPr>
          <w:rFonts w:ascii="Times New Roman" w:hAnsi="Times New Roman"/>
          <w:sz w:val="28"/>
          <w:szCs w:val="28"/>
        </w:rPr>
        <w:t xml:space="preserve"> </w:t>
      </w:r>
      <w:r w:rsidRPr="00935531">
        <w:rPr>
          <w:rFonts w:ascii="Times New Roman" w:hAnsi="Times New Roman" w:hint="eastAsia"/>
          <w:sz w:val="28"/>
          <w:szCs w:val="28"/>
        </w:rPr>
        <w:t>инициативы</w:t>
      </w:r>
      <w:r w:rsidRPr="00935531">
        <w:rPr>
          <w:rFonts w:ascii="Times New Roman" w:hAnsi="Times New Roman"/>
          <w:sz w:val="28"/>
          <w:szCs w:val="28"/>
        </w:rPr>
        <w:t xml:space="preserve"> </w:t>
      </w:r>
      <w:r w:rsidRPr="00935531">
        <w:rPr>
          <w:rFonts w:ascii="Times New Roman" w:hAnsi="Times New Roman" w:hint="eastAsia"/>
          <w:sz w:val="28"/>
          <w:szCs w:val="28"/>
        </w:rPr>
        <w:t>участников</w:t>
      </w:r>
      <w:r w:rsidRPr="00935531">
        <w:rPr>
          <w:rFonts w:ascii="Times New Roman" w:hAnsi="Times New Roman"/>
          <w:sz w:val="28"/>
          <w:szCs w:val="28"/>
        </w:rPr>
        <w:t xml:space="preserve"> </w:t>
      </w:r>
      <w:r w:rsidRPr="00935531">
        <w:rPr>
          <w:rFonts w:ascii="Times New Roman" w:hAnsi="Times New Roman" w:hint="eastAsia"/>
          <w:sz w:val="28"/>
          <w:szCs w:val="28"/>
        </w:rPr>
        <w:t>образовательного</w:t>
      </w:r>
      <w:r w:rsidRPr="00935531">
        <w:rPr>
          <w:rFonts w:ascii="Times New Roman" w:hAnsi="Times New Roman"/>
          <w:sz w:val="28"/>
          <w:szCs w:val="28"/>
        </w:rPr>
        <w:t xml:space="preserve"> </w:t>
      </w:r>
      <w:r w:rsidRPr="00935531">
        <w:rPr>
          <w:rFonts w:ascii="Times New Roman" w:hAnsi="Times New Roman" w:hint="eastAsia"/>
          <w:sz w:val="28"/>
          <w:szCs w:val="28"/>
        </w:rPr>
        <w:t>процесса</w:t>
      </w:r>
      <w:r w:rsidRPr="00935531">
        <w:rPr>
          <w:rFonts w:ascii="Times New Roman" w:hAnsi="Times New Roman"/>
          <w:sz w:val="28"/>
          <w:szCs w:val="28"/>
        </w:rPr>
        <w:t xml:space="preserve"> (</w:t>
      </w:r>
      <w:r w:rsidRPr="00935531">
        <w:rPr>
          <w:rFonts w:ascii="Times New Roman" w:hAnsi="Times New Roman" w:hint="eastAsia"/>
          <w:sz w:val="28"/>
          <w:szCs w:val="28"/>
        </w:rPr>
        <w:t>педагогов</w:t>
      </w:r>
      <w:r w:rsidRPr="00935531">
        <w:rPr>
          <w:rFonts w:ascii="Times New Roman" w:hAnsi="Times New Roman"/>
          <w:sz w:val="28"/>
          <w:szCs w:val="28"/>
        </w:rPr>
        <w:t xml:space="preserve">,  </w:t>
      </w:r>
      <w:r w:rsidRPr="00935531">
        <w:rPr>
          <w:rFonts w:ascii="Times New Roman" w:hAnsi="Times New Roman" w:hint="eastAsia"/>
          <w:sz w:val="28"/>
          <w:szCs w:val="28"/>
        </w:rPr>
        <w:t>родителей</w:t>
      </w:r>
      <w:r w:rsidRPr="00935531">
        <w:rPr>
          <w:rFonts w:ascii="Times New Roman" w:hAnsi="Times New Roman"/>
          <w:sz w:val="28"/>
          <w:szCs w:val="28"/>
        </w:rPr>
        <w:t xml:space="preserve"> (</w:t>
      </w:r>
      <w:r w:rsidRPr="00935531">
        <w:rPr>
          <w:rFonts w:ascii="Times New Roman" w:hAnsi="Times New Roman" w:hint="eastAsia"/>
          <w:sz w:val="28"/>
          <w:szCs w:val="28"/>
        </w:rPr>
        <w:t>законных</w:t>
      </w:r>
      <w:r w:rsidRPr="00935531">
        <w:rPr>
          <w:rFonts w:ascii="Times New Roman" w:hAnsi="Times New Roman"/>
          <w:sz w:val="28"/>
          <w:szCs w:val="28"/>
        </w:rPr>
        <w:t xml:space="preserve"> </w:t>
      </w:r>
      <w:r w:rsidRPr="00935531">
        <w:rPr>
          <w:rFonts w:ascii="Times New Roman" w:hAnsi="Times New Roman" w:hint="eastAsia"/>
          <w:sz w:val="28"/>
          <w:szCs w:val="28"/>
        </w:rPr>
        <w:t>представителей</w:t>
      </w:r>
      <w:r w:rsidRPr="00935531">
        <w:rPr>
          <w:rFonts w:ascii="Times New Roman" w:hAnsi="Times New Roman"/>
          <w:sz w:val="28"/>
          <w:szCs w:val="28"/>
        </w:rPr>
        <w:t xml:space="preserve">), </w:t>
      </w:r>
      <w:r w:rsidRPr="00935531">
        <w:rPr>
          <w:rFonts w:ascii="Times New Roman" w:hAnsi="Times New Roman" w:hint="eastAsia"/>
          <w:sz w:val="28"/>
          <w:szCs w:val="28"/>
        </w:rPr>
        <w:t>детей</w:t>
      </w:r>
      <w:r w:rsidRPr="00935531">
        <w:rPr>
          <w:rFonts w:ascii="Times New Roman" w:hAnsi="Times New Roman"/>
          <w:sz w:val="28"/>
          <w:szCs w:val="28"/>
        </w:rPr>
        <w:t>).</w:t>
      </w:r>
    </w:p>
    <w:p w:rsidR="009E2662" w:rsidRDefault="009E2662" w:rsidP="009E2662">
      <w:pPr>
        <w:spacing w:line="240" w:lineRule="auto"/>
        <w:contextualSpacing/>
        <w:rPr>
          <w:rFonts w:ascii="Times New Roman" w:hAnsi="Times New Roman"/>
          <w:sz w:val="28"/>
          <w:szCs w:val="28"/>
        </w:rPr>
      </w:pPr>
    </w:p>
    <w:p w:rsidR="009E2662" w:rsidRDefault="009E2662" w:rsidP="009E2662">
      <w:pPr>
        <w:spacing w:line="240" w:lineRule="auto"/>
        <w:contextualSpacing/>
        <w:rPr>
          <w:rFonts w:ascii="Times New Roman" w:hAnsi="Times New Roman"/>
          <w:sz w:val="28"/>
          <w:szCs w:val="28"/>
        </w:rPr>
      </w:pPr>
    </w:p>
    <w:p w:rsidR="009E2662" w:rsidRPr="00427D85" w:rsidRDefault="009E2662" w:rsidP="009E2662">
      <w:pPr>
        <w:spacing w:line="240" w:lineRule="auto"/>
        <w:contextualSpacing/>
        <w:rPr>
          <w:rFonts w:ascii="Times New Roman" w:hAnsi="Times New Roman"/>
          <w:sz w:val="28"/>
          <w:szCs w:val="28"/>
        </w:rPr>
      </w:pPr>
    </w:p>
    <w:p w:rsidR="009E2662" w:rsidRPr="00A864A5" w:rsidRDefault="009E2662" w:rsidP="009E2662">
      <w:pPr>
        <w:spacing w:line="240" w:lineRule="auto"/>
        <w:rPr>
          <w:rFonts w:ascii="Times New Roman" w:eastAsia="Calibri" w:hAnsi="Times New Roman"/>
          <w:sz w:val="28"/>
          <w:szCs w:val="28"/>
        </w:rPr>
      </w:pPr>
      <w:r w:rsidRPr="00A864A5">
        <w:rPr>
          <w:rFonts w:ascii="Times New Roman" w:eastAsia="Calibri" w:hAnsi="Times New Roman"/>
          <w:b/>
          <w:sz w:val="28"/>
          <w:szCs w:val="28"/>
        </w:rPr>
        <w:t>Виды мониторинга, проведенные</w:t>
      </w:r>
      <w:r>
        <w:rPr>
          <w:rFonts w:ascii="Times New Roman" w:eastAsia="Calibri" w:hAnsi="Times New Roman"/>
          <w:b/>
          <w:sz w:val="28"/>
          <w:szCs w:val="28"/>
        </w:rPr>
        <w:t xml:space="preserve"> </w:t>
      </w:r>
      <w:r w:rsidRPr="00A864A5">
        <w:rPr>
          <w:rFonts w:ascii="Times New Roman" w:eastAsia="Calibri" w:hAnsi="Times New Roman"/>
          <w:b/>
          <w:sz w:val="28"/>
          <w:szCs w:val="28"/>
        </w:rPr>
        <w:t>в ДОО 201</w:t>
      </w:r>
      <w:r>
        <w:rPr>
          <w:rFonts w:ascii="Times New Roman" w:hAnsi="Times New Roman"/>
          <w:b/>
          <w:sz w:val="28"/>
          <w:szCs w:val="28"/>
        </w:rPr>
        <w:t>9</w:t>
      </w:r>
      <w:r w:rsidRPr="00A864A5">
        <w:rPr>
          <w:rFonts w:ascii="Times New Roman" w:eastAsia="Calibri" w:hAnsi="Times New Roman"/>
          <w:b/>
          <w:sz w:val="28"/>
          <w:szCs w:val="28"/>
        </w:rPr>
        <w:t xml:space="preserve"> году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5855"/>
        <w:gridCol w:w="3251"/>
      </w:tblGrid>
      <w:tr w:rsidR="009E2662" w:rsidRPr="00A864A5" w:rsidTr="00720DBA">
        <w:tc>
          <w:tcPr>
            <w:tcW w:w="458" w:type="dxa"/>
          </w:tcPr>
          <w:p w:rsidR="009E2662" w:rsidRPr="00A864A5" w:rsidRDefault="009E2662" w:rsidP="00720DBA">
            <w:pPr>
              <w:spacing w:line="240" w:lineRule="auto"/>
              <w:rPr>
                <w:rFonts w:ascii="Times New Roman" w:eastAsia="Calibri" w:hAnsi="Times New Roman"/>
                <w:b/>
                <w:sz w:val="28"/>
                <w:szCs w:val="28"/>
              </w:rPr>
            </w:pPr>
            <w:r w:rsidRPr="00A864A5">
              <w:rPr>
                <w:rFonts w:ascii="Times New Roman" w:eastAsia="Calibri" w:hAnsi="Times New Roman"/>
                <w:b/>
                <w:sz w:val="28"/>
                <w:szCs w:val="28"/>
              </w:rPr>
              <w:t>№</w:t>
            </w:r>
          </w:p>
        </w:tc>
        <w:tc>
          <w:tcPr>
            <w:tcW w:w="9497" w:type="dxa"/>
          </w:tcPr>
          <w:p w:rsidR="009E2662" w:rsidRPr="00A864A5" w:rsidRDefault="009E2662" w:rsidP="00720DBA">
            <w:pPr>
              <w:spacing w:line="240" w:lineRule="auto"/>
              <w:rPr>
                <w:rFonts w:ascii="Times New Roman" w:eastAsia="Calibri" w:hAnsi="Times New Roman"/>
                <w:b/>
                <w:sz w:val="28"/>
                <w:szCs w:val="28"/>
              </w:rPr>
            </w:pPr>
            <w:r w:rsidRPr="00A864A5">
              <w:rPr>
                <w:rFonts w:ascii="Times New Roman" w:eastAsia="Calibri" w:hAnsi="Times New Roman"/>
                <w:b/>
                <w:sz w:val="28"/>
                <w:szCs w:val="28"/>
              </w:rPr>
              <w:t>Показатель</w:t>
            </w:r>
          </w:p>
        </w:tc>
        <w:tc>
          <w:tcPr>
            <w:tcW w:w="4961" w:type="dxa"/>
          </w:tcPr>
          <w:p w:rsidR="009E2662" w:rsidRPr="00A864A5" w:rsidRDefault="009E2662" w:rsidP="00720DBA">
            <w:pPr>
              <w:spacing w:line="240" w:lineRule="auto"/>
              <w:rPr>
                <w:rFonts w:ascii="Times New Roman" w:eastAsia="Calibri" w:hAnsi="Times New Roman"/>
                <w:b/>
                <w:sz w:val="28"/>
                <w:szCs w:val="28"/>
              </w:rPr>
            </w:pPr>
            <w:r w:rsidRPr="00A864A5">
              <w:rPr>
                <w:rFonts w:ascii="Times New Roman" w:eastAsia="Calibri" w:hAnsi="Times New Roman"/>
                <w:b/>
                <w:sz w:val="28"/>
                <w:szCs w:val="28"/>
              </w:rPr>
              <w:t>Кратность проведения</w:t>
            </w:r>
          </w:p>
        </w:tc>
      </w:tr>
      <w:tr w:rsidR="009E2662" w:rsidRPr="00A864A5" w:rsidTr="00720DBA">
        <w:trPr>
          <w:trHeight w:val="285"/>
        </w:trPr>
        <w:tc>
          <w:tcPr>
            <w:tcW w:w="458"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1</w:t>
            </w:r>
          </w:p>
        </w:tc>
        <w:tc>
          <w:tcPr>
            <w:tcW w:w="9497"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мониторинг заболеваемости</w:t>
            </w:r>
          </w:p>
        </w:tc>
        <w:tc>
          <w:tcPr>
            <w:tcW w:w="4961"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ежемесячно</w:t>
            </w:r>
          </w:p>
        </w:tc>
      </w:tr>
      <w:tr w:rsidR="009E2662" w:rsidRPr="00A864A5" w:rsidTr="00720DBA">
        <w:trPr>
          <w:trHeight w:val="240"/>
        </w:trPr>
        <w:tc>
          <w:tcPr>
            <w:tcW w:w="458"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2</w:t>
            </w:r>
          </w:p>
        </w:tc>
        <w:tc>
          <w:tcPr>
            <w:tcW w:w="9497"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мониторинг функционирования</w:t>
            </w:r>
          </w:p>
        </w:tc>
        <w:tc>
          <w:tcPr>
            <w:tcW w:w="4961"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ежемесячно</w:t>
            </w:r>
          </w:p>
        </w:tc>
      </w:tr>
      <w:tr w:rsidR="009E2662" w:rsidRPr="00A864A5" w:rsidTr="00720DBA">
        <w:trPr>
          <w:trHeight w:val="255"/>
        </w:trPr>
        <w:tc>
          <w:tcPr>
            <w:tcW w:w="458"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3</w:t>
            </w:r>
          </w:p>
        </w:tc>
        <w:tc>
          <w:tcPr>
            <w:tcW w:w="9497"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мониторинг выполнения норм питания</w:t>
            </w:r>
          </w:p>
        </w:tc>
        <w:tc>
          <w:tcPr>
            <w:tcW w:w="4961"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ежемесячно</w:t>
            </w:r>
          </w:p>
        </w:tc>
      </w:tr>
      <w:tr w:rsidR="009E2662" w:rsidRPr="00A864A5" w:rsidTr="00720DBA">
        <w:trPr>
          <w:trHeight w:val="285"/>
        </w:trPr>
        <w:tc>
          <w:tcPr>
            <w:tcW w:w="458"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4</w:t>
            </w:r>
          </w:p>
        </w:tc>
        <w:tc>
          <w:tcPr>
            <w:tcW w:w="9497"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 xml:space="preserve"> мониторинг </w:t>
            </w:r>
            <w:proofErr w:type="spellStart"/>
            <w:r w:rsidRPr="00A864A5">
              <w:rPr>
                <w:rFonts w:ascii="Times New Roman" w:eastAsia="Calibri" w:hAnsi="Times New Roman"/>
                <w:sz w:val="28"/>
                <w:szCs w:val="28"/>
              </w:rPr>
              <w:t>сформированности</w:t>
            </w:r>
            <w:proofErr w:type="spellEnd"/>
            <w:r w:rsidRPr="00A864A5">
              <w:rPr>
                <w:rFonts w:ascii="Times New Roman" w:eastAsia="Calibri" w:hAnsi="Times New Roman"/>
                <w:sz w:val="28"/>
                <w:szCs w:val="28"/>
              </w:rPr>
              <w:t xml:space="preserve"> профессиональной компетентности педагогов</w:t>
            </w:r>
          </w:p>
        </w:tc>
        <w:tc>
          <w:tcPr>
            <w:tcW w:w="4961"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1 раз в год</w:t>
            </w:r>
          </w:p>
        </w:tc>
      </w:tr>
      <w:tr w:rsidR="009E2662" w:rsidRPr="00A864A5" w:rsidTr="00720DBA">
        <w:trPr>
          <w:trHeight w:val="240"/>
        </w:trPr>
        <w:tc>
          <w:tcPr>
            <w:tcW w:w="458"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lastRenderedPageBreak/>
              <w:t>5</w:t>
            </w:r>
          </w:p>
        </w:tc>
        <w:tc>
          <w:tcPr>
            <w:tcW w:w="9497"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 xml:space="preserve"> мониторинг </w:t>
            </w:r>
            <w:proofErr w:type="spellStart"/>
            <w:r w:rsidRPr="00A864A5">
              <w:rPr>
                <w:rFonts w:ascii="Times New Roman" w:eastAsia="Calibri" w:hAnsi="Times New Roman"/>
                <w:sz w:val="28"/>
                <w:szCs w:val="28"/>
              </w:rPr>
              <w:t>учебно</w:t>
            </w:r>
            <w:proofErr w:type="spellEnd"/>
            <w:r w:rsidRPr="00A864A5">
              <w:rPr>
                <w:rFonts w:ascii="Times New Roman" w:eastAsia="Calibri" w:hAnsi="Times New Roman"/>
                <w:sz w:val="28"/>
                <w:szCs w:val="28"/>
              </w:rPr>
              <w:t xml:space="preserve"> – методического и материально – технического оснащения, развивающей предметно – пространственной среды</w:t>
            </w:r>
          </w:p>
        </w:tc>
        <w:tc>
          <w:tcPr>
            <w:tcW w:w="4961"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1 раз в год</w:t>
            </w:r>
          </w:p>
        </w:tc>
      </w:tr>
      <w:tr w:rsidR="009E2662" w:rsidRPr="00A864A5" w:rsidTr="00720DBA">
        <w:trPr>
          <w:trHeight w:val="225"/>
        </w:trPr>
        <w:tc>
          <w:tcPr>
            <w:tcW w:w="458"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6</w:t>
            </w:r>
          </w:p>
        </w:tc>
        <w:tc>
          <w:tcPr>
            <w:tcW w:w="9497"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мониторинг освоения основной образовательной программы дошкольного образования</w:t>
            </w:r>
          </w:p>
        </w:tc>
        <w:tc>
          <w:tcPr>
            <w:tcW w:w="4961"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2 раза в год</w:t>
            </w:r>
          </w:p>
        </w:tc>
      </w:tr>
      <w:tr w:rsidR="009E2662" w:rsidRPr="00A864A5" w:rsidTr="00720DBA">
        <w:trPr>
          <w:trHeight w:val="393"/>
        </w:trPr>
        <w:tc>
          <w:tcPr>
            <w:tcW w:w="458"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7</w:t>
            </w:r>
          </w:p>
        </w:tc>
        <w:tc>
          <w:tcPr>
            <w:tcW w:w="9497"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 xml:space="preserve">мониторинг </w:t>
            </w:r>
            <w:proofErr w:type="spellStart"/>
            <w:r w:rsidRPr="00A864A5">
              <w:rPr>
                <w:rFonts w:ascii="Times New Roman" w:eastAsia="Calibri" w:hAnsi="Times New Roman"/>
                <w:sz w:val="28"/>
                <w:szCs w:val="28"/>
              </w:rPr>
              <w:t>коррекционно</w:t>
            </w:r>
            <w:proofErr w:type="spellEnd"/>
            <w:r w:rsidRPr="00A864A5">
              <w:rPr>
                <w:rFonts w:ascii="Times New Roman" w:eastAsia="Calibri" w:hAnsi="Times New Roman"/>
                <w:sz w:val="28"/>
                <w:szCs w:val="28"/>
              </w:rPr>
              <w:t xml:space="preserve"> – развивающей</w:t>
            </w:r>
            <w:r>
              <w:rPr>
                <w:rFonts w:ascii="Times New Roman" w:eastAsia="Calibri" w:hAnsi="Times New Roman"/>
                <w:sz w:val="28"/>
                <w:szCs w:val="28"/>
              </w:rPr>
              <w:t xml:space="preserve"> </w:t>
            </w:r>
            <w:r w:rsidRPr="00A864A5">
              <w:rPr>
                <w:rFonts w:ascii="Times New Roman" w:eastAsia="Calibri" w:hAnsi="Times New Roman"/>
                <w:sz w:val="28"/>
                <w:szCs w:val="28"/>
              </w:rPr>
              <w:t>работы</w:t>
            </w:r>
          </w:p>
        </w:tc>
        <w:tc>
          <w:tcPr>
            <w:tcW w:w="4961"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2 раза в год</w:t>
            </w:r>
          </w:p>
        </w:tc>
      </w:tr>
      <w:tr w:rsidR="009E2662" w:rsidRPr="00A864A5" w:rsidTr="00720DBA">
        <w:trPr>
          <w:trHeight w:val="285"/>
        </w:trPr>
        <w:tc>
          <w:tcPr>
            <w:tcW w:w="458"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8</w:t>
            </w:r>
          </w:p>
        </w:tc>
        <w:tc>
          <w:tcPr>
            <w:tcW w:w="9497"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 xml:space="preserve"> мониторинг готовности выпускников ДО</w:t>
            </w:r>
            <w:r>
              <w:rPr>
                <w:rFonts w:ascii="Times New Roman" w:hAnsi="Times New Roman"/>
                <w:sz w:val="28"/>
                <w:szCs w:val="28"/>
              </w:rPr>
              <w:t>У</w:t>
            </w:r>
            <w:r w:rsidRPr="00A864A5">
              <w:rPr>
                <w:rFonts w:ascii="Times New Roman" w:eastAsia="Calibri" w:hAnsi="Times New Roman"/>
                <w:sz w:val="28"/>
                <w:szCs w:val="28"/>
              </w:rPr>
              <w:t xml:space="preserve"> к обучению в школе</w:t>
            </w:r>
          </w:p>
        </w:tc>
        <w:tc>
          <w:tcPr>
            <w:tcW w:w="4961"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2 раза в год</w:t>
            </w:r>
          </w:p>
        </w:tc>
      </w:tr>
      <w:tr w:rsidR="009E2662" w:rsidRPr="00A864A5" w:rsidTr="00720DBA">
        <w:trPr>
          <w:trHeight w:val="285"/>
        </w:trPr>
        <w:tc>
          <w:tcPr>
            <w:tcW w:w="458"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9</w:t>
            </w:r>
          </w:p>
        </w:tc>
        <w:tc>
          <w:tcPr>
            <w:tcW w:w="9497"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 xml:space="preserve"> педагогический мониторинг воспитанников подготовительной группы</w:t>
            </w:r>
          </w:p>
        </w:tc>
        <w:tc>
          <w:tcPr>
            <w:tcW w:w="4961"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1 раз в год</w:t>
            </w:r>
          </w:p>
        </w:tc>
      </w:tr>
      <w:tr w:rsidR="009E2662" w:rsidRPr="00A864A5" w:rsidTr="00720DBA">
        <w:trPr>
          <w:trHeight w:val="375"/>
        </w:trPr>
        <w:tc>
          <w:tcPr>
            <w:tcW w:w="458"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10</w:t>
            </w:r>
          </w:p>
        </w:tc>
        <w:tc>
          <w:tcPr>
            <w:tcW w:w="9497"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 xml:space="preserve">мониторинг </w:t>
            </w:r>
            <w:proofErr w:type="spellStart"/>
            <w:r w:rsidRPr="00A864A5">
              <w:rPr>
                <w:rFonts w:ascii="Times New Roman" w:eastAsia="Calibri" w:hAnsi="Times New Roman"/>
                <w:sz w:val="28"/>
                <w:szCs w:val="28"/>
              </w:rPr>
              <w:t>адаптированности</w:t>
            </w:r>
            <w:proofErr w:type="spellEnd"/>
            <w:r w:rsidRPr="00A864A5">
              <w:rPr>
                <w:rFonts w:ascii="Times New Roman" w:eastAsia="Calibri" w:hAnsi="Times New Roman"/>
                <w:sz w:val="28"/>
                <w:szCs w:val="28"/>
              </w:rPr>
              <w:t xml:space="preserve"> воспитанников младшего дошкольного возраста</w:t>
            </w:r>
          </w:p>
        </w:tc>
        <w:tc>
          <w:tcPr>
            <w:tcW w:w="4961"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1 раз в год</w:t>
            </w:r>
          </w:p>
        </w:tc>
      </w:tr>
      <w:tr w:rsidR="009E2662" w:rsidRPr="00A864A5" w:rsidTr="00720DBA">
        <w:trPr>
          <w:trHeight w:val="162"/>
        </w:trPr>
        <w:tc>
          <w:tcPr>
            <w:tcW w:w="458"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11</w:t>
            </w:r>
          </w:p>
        </w:tc>
        <w:tc>
          <w:tcPr>
            <w:tcW w:w="9497"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 xml:space="preserve"> мониторинг ведения учетной и отчетной документации педагогических работников ДОО</w:t>
            </w:r>
          </w:p>
        </w:tc>
        <w:tc>
          <w:tcPr>
            <w:tcW w:w="4961"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1 раз в год</w:t>
            </w:r>
          </w:p>
        </w:tc>
      </w:tr>
      <w:tr w:rsidR="009E2662" w:rsidRPr="00A864A5" w:rsidTr="00720DBA">
        <w:trPr>
          <w:trHeight w:val="162"/>
        </w:trPr>
        <w:tc>
          <w:tcPr>
            <w:tcW w:w="458"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12</w:t>
            </w:r>
          </w:p>
        </w:tc>
        <w:tc>
          <w:tcPr>
            <w:tcW w:w="9497" w:type="dxa"/>
          </w:tcPr>
          <w:p w:rsidR="009E2662" w:rsidRPr="00A864A5" w:rsidRDefault="009E2662" w:rsidP="00720DBA">
            <w:pPr>
              <w:spacing w:line="240" w:lineRule="auto"/>
              <w:rPr>
                <w:rFonts w:ascii="Times New Roman" w:eastAsia="Calibri" w:hAnsi="Times New Roman"/>
                <w:sz w:val="28"/>
                <w:szCs w:val="28"/>
              </w:rPr>
            </w:pPr>
            <w:proofErr w:type="spellStart"/>
            <w:r w:rsidRPr="00A864A5">
              <w:rPr>
                <w:rFonts w:ascii="Times New Roman" w:eastAsia="Calibri" w:hAnsi="Times New Roman"/>
                <w:sz w:val="28"/>
                <w:szCs w:val="28"/>
              </w:rPr>
              <w:t>самоаудит</w:t>
            </w:r>
            <w:proofErr w:type="spellEnd"/>
            <w:r w:rsidRPr="00A864A5">
              <w:rPr>
                <w:rFonts w:ascii="Times New Roman" w:eastAsia="Calibri" w:hAnsi="Times New Roman"/>
                <w:sz w:val="28"/>
                <w:szCs w:val="28"/>
              </w:rPr>
              <w:t xml:space="preserve"> взаимодействия с родителями (законными представителями)</w:t>
            </w:r>
          </w:p>
        </w:tc>
        <w:tc>
          <w:tcPr>
            <w:tcW w:w="4961"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2 раза в год</w:t>
            </w:r>
          </w:p>
        </w:tc>
      </w:tr>
      <w:tr w:rsidR="009E2662" w:rsidRPr="00A864A5" w:rsidTr="00720DBA">
        <w:trPr>
          <w:trHeight w:val="162"/>
        </w:trPr>
        <w:tc>
          <w:tcPr>
            <w:tcW w:w="458"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13</w:t>
            </w:r>
          </w:p>
        </w:tc>
        <w:tc>
          <w:tcPr>
            <w:tcW w:w="9497"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результативность взаимодействия с социумом</w:t>
            </w:r>
          </w:p>
        </w:tc>
        <w:tc>
          <w:tcPr>
            <w:tcW w:w="4961"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1 раз в год</w:t>
            </w:r>
          </w:p>
        </w:tc>
      </w:tr>
      <w:tr w:rsidR="009E2662" w:rsidRPr="00A864A5" w:rsidTr="00720DBA">
        <w:trPr>
          <w:trHeight w:val="162"/>
        </w:trPr>
        <w:tc>
          <w:tcPr>
            <w:tcW w:w="458"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14</w:t>
            </w:r>
          </w:p>
        </w:tc>
        <w:tc>
          <w:tcPr>
            <w:tcW w:w="9497" w:type="dxa"/>
          </w:tcPr>
          <w:p w:rsidR="009E2662" w:rsidRPr="00A864A5" w:rsidRDefault="009E2662" w:rsidP="00720DBA">
            <w:pPr>
              <w:spacing w:line="240" w:lineRule="auto"/>
              <w:rPr>
                <w:rFonts w:ascii="Times New Roman" w:eastAsia="Calibri" w:hAnsi="Times New Roman"/>
                <w:sz w:val="28"/>
                <w:szCs w:val="28"/>
              </w:rPr>
            </w:pPr>
            <w:proofErr w:type="spellStart"/>
            <w:r w:rsidRPr="00A864A5">
              <w:rPr>
                <w:rFonts w:ascii="Times New Roman" w:eastAsia="Calibri" w:hAnsi="Times New Roman"/>
                <w:sz w:val="28"/>
                <w:szCs w:val="28"/>
              </w:rPr>
              <w:t>самообследование</w:t>
            </w:r>
            <w:proofErr w:type="spellEnd"/>
            <w:r w:rsidRPr="00A864A5">
              <w:rPr>
                <w:rFonts w:ascii="Times New Roman" w:eastAsia="Calibri" w:hAnsi="Times New Roman"/>
                <w:sz w:val="28"/>
                <w:szCs w:val="28"/>
              </w:rPr>
              <w:t xml:space="preserve"> ДОО</w:t>
            </w:r>
          </w:p>
        </w:tc>
        <w:tc>
          <w:tcPr>
            <w:tcW w:w="4961"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1 раз в год</w:t>
            </w:r>
          </w:p>
        </w:tc>
      </w:tr>
      <w:tr w:rsidR="009E2662" w:rsidRPr="00A864A5" w:rsidTr="00720DBA">
        <w:trPr>
          <w:trHeight w:val="162"/>
        </w:trPr>
        <w:tc>
          <w:tcPr>
            <w:tcW w:w="458"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15</w:t>
            </w:r>
          </w:p>
        </w:tc>
        <w:tc>
          <w:tcPr>
            <w:tcW w:w="9497"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мониторинг результативности образовательного процесса (контроль)</w:t>
            </w:r>
          </w:p>
        </w:tc>
        <w:tc>
          <w:tcPr>
            <w:tcW w:w="4961" w:type="dxa"/>
          </w:tcPr>
          <w:p w:rsidR="009E2662" w:rsidRPr="00A864A5" w:rsidRDefault="009E2662" w:rsidP="00720DBA">
            <w:pPr>
              <w:spacing w:line="240" w:lineRule="auto"/>
              <w:rPr>
                <w:rFonts w:ascii="Times New Roman" w:eastAsia="Calibri" w:hAnsi="Times New Roman"/>
                <w:sz w:val="28"/>
                <w:szCs w:val="28"/>
              </w:rPr>
            </w:pPr>
            <w:r w:rsidRPr="00A864A5">
              <w:rPr>
                <w:rFonts w:ascii="Times New Roman" w:eastAsia="Calibri" w:hAnsi="Times New Roman"/>
                <w:sz w:val="28"/>
                <w:szCs w:val="28"/>
              </w:rPr>
              <w:t>По плану</w:t>
            </w:r>
          </w:p>
        </w:tc>
      </w:tr>
    </w:tbl>
    <w:p w:rsidR="009E2662" w:rsidRPr="00901E88" w:rsidRDefault="009E2662" w:rsidP="009E2662">
      <w:pPr>
        <w:spacing w:line="240" w:lineRule="auto"/>
        <w:ind w:firstLine="709"/>
        <w:rPr>
          <w:rFonts w:ascii="Times New Roman" w:hAnsi="Times New Roman"/>
          <w:sz w:val="28"/>
          <w:szCs w:val="28"/>
        </w:rPr>
      </w:pPr>
      <w:r>
        <w:rPr>
          <w:rFonts w:ascii="Times New Roman" w:hAnsi="Times New Roman"/>
          <w:sz w:val="28"/>
          <w:szCs w:val="28"/>
        </w:rPr>
        <w:t xml:space="preserve"> </w:t>
      </w:r>
      <w:r w:rsidRPr="00A864A5">
        <w:rPr>
          <w:rFonts w:ascii="Times New Roman" w:eastAsia="Calibri" w:hAnsi="Times New Roman"/>
          <w:sz w:val="28"/>
          <w:szCs w:val="28"/>
        </w:rPr>
        <w:t xml:space="preserve">Одним из наиболее эффективных мониторингов, направленных на </w:t>
      </w:r>
      <w:r w:rsidRPr="00901E88">
        <w:rPr>
          <w:rFonts w:ascii="Times New Roman" w:eastAsia="Calibri" w:hAnsi="Times New Roman"/>
          <w:sz w:val="28"/>
          <w:szCs w:val="28"/>
        </w:rPr>
        <w:t>выявление оценки качества образования,</w:t>
      </w:r>
      <w:r>
        <w:rPr>
          <w:rFonts w:ascii="Times New Roman" w:eastAsia="Calibri" w:hAnsi="Times New Roman"/>
          <w:sz w:val="28"/>
          <w:szCs w:val="28"/>
        </w:rPr>
        <w:t xml:space="preserve"> </w:t>
      </w:r>
      <w:r w:rsidRPr="00901E88">
        <w:rPr>
          <w:rFonts w:ascii="Times New Roman" w:eastAsia="Calibri" w:hAnsi="Times New Roman"/>
          <w:sz w:val="28"/>
          <w:szCs w:val="28"/>
        </w:rPr>
        <w:t>является</w:t>
      </w:r>
      <w:r>
        <w:rPr>
          <w:rFonts w:ascii="Times New Roman" w:eastAsia="Calibri" w:hAnsi="Times New Roman"/>
          <w:sz w:val="28"/>
          <w:szCs w:val="28"/>
        </w:rPr>
        <w:t xml:space="preserve"> </w:t>
      </w:r>
      <w:proofErr w:type="spellStart"/>
      <w:r w:rsidRPr="00901E88">
        <w:rPr>
          <w:rFonts w:ascii="Times New Roman" w:eastAsia="Calibri" w:hAnsi="Times New Roman"/>
          <w:sz w:val="28"/>
          <w:szCs w:val="28"/>
        </w:rPr>
        <w:t>самоаудит</w:t>
      </w:r>
      <w:proofErr w:type="spellEnd"/>
      <w:r>
        <w:rPr>
          <w:rFonts w:ascii="Times New Roman" w:eastAsia="Calibri" w:hAnsi="Times New Roman"/>
          <w:sz w:val="28"/>
          <w:szCs w:val="28"/>
        </w:rPr>
        <w:t xml:space="preserve"> </w:t>
      </w:r>
      <w:r w:rsidRPr="00901E88">
        <w:rPr>
          <w:rFonts w:ascii="Times New Roman" w:eastAsia="Calibri" w:hAnsi="Times New Roman"/>
          <w:sz w:val="28"/>
          <w:szCs w:val="28"/>
        </w:rPr>
        <w:t xml:space="preserve">оценки качества взаимодействия с родителями (законными представителями). </w:t>
      </w:r>
      <w:proofErr w:type="spellStart"/>
      <w:r w:rsidRPr="00901E88">
        <w:rPr>
          <w:rFonts w:ascii="Times New Roman" w:eastAsia="Calibri" w:hAnsi="Times New Roman"/>
          <w:sz w:val="28"/>
          <w:szCs w:val="28"/>
        </w:rPr>
        <w:t>Самоаудит</w:t>
      </w:r>
      <w:proofErr w:type="spellEnd"/>
      <w:r w:rsidRPr="00901E88">
        <w:rPr>
          <w:rFonts w:ascii="Times New Roman" w:eastAsia="Calibri" w:hAnsi="Times New Roman"/>
          <w:sz w:val="28"/>
          <w:szCs w:val="28"/>
        </w:rPr>
        <w:t xml:space="preserve"> проведен</w:t>
      </w:r>
      <w:r>
        <w:rPr>
          <w:rFonts w:ascii="Times New Roman" w:eastAsia="Calibri" w:hAnsi="Times New Roman"/>
          <w:sz w:val="28"/>
          <w:szCs w:val="28"/>
        </w:rPr>
        <w:t xml:space="preserve"> в октябре </w:t>
      </w:r>
      <w:r w:rsidRPr="00901E88">
        <w:rPr>
          <w:rFonts w:ascii="Times New Roman" w:eastAsia="Calibri" w:hAnsi="Times New Roman"/>
          <w:sz w:val="28"/>
          <w:szCs w:val="28"/>
        </w:rPr>
        <w:t>201</w:t>
      </w:r>
      <w:r>
        <w:rPr>
          <w:rFonts w:ascii="Times New Roman" w:hAnsi="Times New Roman"/>
          <w:sz w:val="28"/>
          <w:szCs w:val="28"/>
        </w:rPr>
        <w:t>9</w:t>
      </w:r>
      <w:r w:rsidRPr="00901E88">
        <w:rPr>
          <w:rFonts w:ascii="Times New Roman" w:eastAsia="Calibri" w:hAnsi="Times New Roman"/>
          <w:sz w:val="28"/>
          <w:szCs w:val="28"/>
        </w:rPr>
        <w:t xml:space="preserve"> г.</w:t>
      </w:r>
    </w:p>
    <w:p w:rsidR="009E2662" w:rsidRDefault="009E2662" w:rsidP="009E2662">
      <w:pPr>
        <w:spacing w:line="240" w:lineRule="auto"/>
        <w:ind w:left="-142" w:firstLine="851"/>
        <w:rPr>
          <w:rFonts w:ascii="Times New Roman" w:eastAsia="Calibri" w:hAnsi="Times New Roman"/>
          <w:sz w:val="28"/>
          <w:szCs w:val="28"/>
        </w:rPr>
      </w:pPr>
      <w:r w:rsidRPr="00901E88">
        <w:rPr>
          <w:rFonts w:ascii="Times New Roman" w:eastAsia="Calibri" w:hAnsi="Times New Roman"/>
          <w:sz w:val="28"/>
          <w:szCs w:val="28"/>
        </w:rPr>
        <w:t>Выявлены следующие результаты (</w:t>
      </w:r>
      <w:r>
        <w:rPr>
          <w:rFonts w:ascii="Times New Roman" w:eastAsia="Calibri" w:hAnsi="Times New Roman"/>
          <w:sz w:val="28"/>
          <w:szCs w:val="28"/>
        </w:rPr>
        <w:t xml:space="preserve">95 </w:t>
      </w:r>
      <w:r w:rsidRPr="00901E88">
        <w:rPr>
          <w:rFonts w:ascii="Times New Roman" w:eastAsia="Calibri" w:hAnsi="Times New Roman"/>
          <w:sz w:val="28"/>
          <w:szCs w:val="28"/>
        </w:rPr>
        <w:t xml:space="preserve">% удовлетворенности): </w:t>
      </w:r>
    </w:p>
    <w:p w:rsidR="009E2662" w:rsidRPr="00901E88" w:rsidRDefault="009E2662" w:rsidP="009E2662">
      <w:pPr>
        <w:spacing w:line="240" w:lineRule="auto"/>
        <w:ind w:left="-142" w:firstLine="851"/>
        <w:rPr>
          <w:rFonts w:ascii="Times New Roman" w:hAnsi="Times New Roman"/>
          <w:sz w:val="28"/>
          <w:szCs w:val="28"/>
        </w:rPr>
      </w:pPr>
      <w:r w:rsidRPr="00901E88">
        <w:rPr>
          <w:rFonts w:ascii="Times New Roman" w:eastAsia="Calibri" w:hAnsi="Times New Roman"/>
          <w:sz w:val="28"/>
          <w:szCs w:val="28"/>
        </w:rPr>
        <w:t xml:space="preserve">общее количество воспитанников на данный период – </w:t>
      </w:r>
      <w:r w:rsidRPr="00901E88">
        <w:rPr>
          <w:rFonts w:ascii="Times New Roman" w:hAnsi="Times New Roman"/>
          <w:sz w:val="28"/>
          <w:szCs w:val="28"/>
        </w:rPr>
        <w:t>1</w:t>
      </w:r>
      <w:r>
        <w:rPr>
          <w:rFonts w:ascii="Times New Roman" w:hAnsi="Times New Roman"/>
          <w:sz w:val="28"/>
          <w:szCs w:val="28"/>
        </w:rPr>
        <w:t>94</w:t>
      </w:r>
      <w:r w:rsidRPr="00901E88">
        <w:rPr>
          <w:rFonts w:ascii="Times New Roman" w:eastAsia="Calibri" w:hAnsi="Times New Roman"/>
          <w:sz w:val="28"/>
          <w:szCs w:val="28"/>
        </w:rPr>
        <w:t xml:space="preserve"> человек, в анкетировании приняли участие </w:t>
      </w:r>
      <w:r w:rsidRPr="00901E88">
        <w:rPr>
          <w:rFonts w:ascii="Times New Roman" w:hAnsi="Times New Roman"/>
          <w:sz w:val="28"/>
          <w:szCs w:val="28"/>
        </w:rPr>
        <w:t>1</w:t>
      </w:r>
      <w:r>
        <w:rPr>
          <w:rFonts w:ascii="Times New Roman" w:hAnsi="Times New Roman"/>
          <w:sz w:val="28"/>
          <w:szCs w:val="28"/>
        </w:rPr>
        <w:t>40</w:t>
      </w:r>
      <w:r w:rsidRPr="00901E88">
        <w:rPr>
          <w:rFonts w:ascii="Times New Roman" w:eastAsia="Calibri" w:hAnsi="Times New Roman"/>
          <w:sz w:val="28"/>
          <w:szCs w:val="28"/>
        </w:rPr>
        <w:t>человек</w:t>
      </w:r>
      <w:r>
        <w:rPr>
          <w:rFonts w:ascii="Times New Roman" w:eastAsia="Calibri" w:hAnsi="Times New Roman"/>
          <w:sz w:val="28"/>
          <w:szCs w:val="28"/>
        </w:rPr>
        <w:t>.</w:t>
      </w:r>
    </w:p>
    <w:p w:rsidR="009E2662" w:rsidRPr="00A864A5" w:rsidRDefault="009E2662" w:rsidP="009E2662">
      <w:pPr>
        <w:spacing w:line="240" w:lineRule="auto"/>
        <w:ind w:firstLine="0"/>
        <w:rPr>
          <w:rFonts w:ascii="Times New Roman" w:eastAsia="Calibri" w:hAnsi="Times New Roman"/>
          <w:sz w:val="28"/>
          <w:szCs w:val="28"/>
        </w:rPr>
      </w:pPr>
      <w:r w:rsidRPr="00A864A5">
        <w:rPr>
          <w:rFonts w:ascii="Times New Roman" w:eastAsia="Calibri" w:hAnsi="Times New Roman"/>
          <w:sz w:val="28"/>
          <w:szCs w:val="28"/>
        </w:rPr>
        <w:t>Анкетирование показало наиболее проблемные места, которые оказали существенное влияние на рейтинг групп.</w:t>
      </w:r>
    </w:p>
    <w:p w:rsidR="009E2662" w:rsidRPr="00A864A5" w:rsidRDefault="009E2662" w:rsidP="009E2662">
      <w:pPr>
        <w:pStyle w:val="a4"/>
        <w:ind w:left="0" w:firstLine="709"/>
        <w:jc w:val="both"/>
        <w:rPr>
          <w:b/>
          <w:sz w:val="28"/>
          <w:szCs w:val="28"/>
        </w:rPr>
      </w:pPr>
      <w:r w:rsidRPr="00A864A5">
        <w:rPr>
          <w:b/>
          <w:sz w:val="28"/>
          <w:szCs w:val="28"/>
          <w:lang w:val="en-US"/>
        </w:rPr>
        <w:t>I</w:t>
      </w:r>
      <w:r w:rsidRPr="00A864A5">
        <w:rPr>
          <w:b/>
          <w:sz w:val="28"/>
          <w:szCs w:val="28"/>
        </w:rPr>
        <w:t xml:space="preserve"> критерий «Оснащенность ДО</w:t>
      </w:r>
      <w:r>
        <w:rPr>
          <w:b/>
          <w:sz w:val="28"/>
          <w:szCs w:val="28"/>
        </w:rPr>
        <w:t>У</w:t>
      </w:r>
      <w:r w:rsidRPr="00A864A5">
        <w:rPr>
          <w:b/>
          <w:sz w:val="28"/>
          <w:szCs w:val="28"/>
        </w:rPr>
        <w:t>» (допустимый диапазон – от 5 до 15 баллов)</w:t>
      </w:r>
    </w:p>
    <w:p w:rsidR="009E2662" w:rsidRDefault="009E2662" w:rsidP="009E2662">
      <w:pPr>
        <w:pStyle w:val="a4"/>
        <w:ind w:left="0" w:firstLine="709"/>
        <w:jc w:val="both"/>
        <w:rPr>
          <w:sz w:val="28"/>
          <w:szCs w:val="28"/>
        </w:rPr>
      </w:pPr>
      <w:r w:rsidRPr="00A864A5">
        <w:rPr>
          <w:sz w:val="28"/>
          <w:szCs w:val="28"/>
        </w:rPr>
        <w:t xml:space="preserve"> Оснащенность ДО</w:t>
      </w:r>
      <w:r>
        <w:rPr>
          <w:sz w:val="28"/>
          <w:szCs w:val="28"/>
        </w:rPr>
        <w:t>У</w:t>
      </w:r>
      <w:r w:rsidRPr="00A864A5">
        <w:rPr>
          <w:sz w:val="28"/>
          <w:szCs w:val="28"/>
        </w:rPr>
        <w:t xml:space="preserve"> и группы </w:t>
      </w:r>
      <w:r>
        <w:rPr>
          <w:sz w:val="28"/>
          <w:szCs w:val="28"/>
        </w:rPr>
        <w:t>не в полной</w:t>
      </w:r>
      <w:r w:rsidRPr="00A864A5">
        <w:rPr>
          <w:sz w:val="28"/>
          <w:szCs w:val="28"/>
        </w:rPr>
        <w:t xml:space="preserve"> степени устраивает родителей</w:t>
      </w:r>
      <w:r>
        <w:rPr>
          <w:sz w:val="28"/>
          <w:szCs w:val="28"/>
        </w:rPr>
        <w:t xml:space="preserve"> </w:t>
      </w:r>
      <w:r w:rsidRPr="00A864A5">
        <w:rPr>
          <w:sz w:val="28"/>
          <w:szCs w:val="28"/>
        </w:rPr>
        <w:t>всех возрастных групп (</w:t>
      </w:r>
      <w:r>
        <w:rPr>
          <w:sz w:val="28"/>
          <w:szCs w:val="28"/>
        </w:rPr>
        <w:t>100</w:t>
      </w:r>
      <w:r w:rsidRPr="00A864A5">
        <w:rPr>
          <w:sz w:val="28"/>
          <w:szCs w:val="28"/>
        </w:rPr>
        <w:t>%). Далее</w:t>
      </w:r>
      <w:r>
        <w:rPr>
          <w:sz w:val="28"/>
          <w:szCs w:val="28"/>
        </w:rPr>
        <w:t xml:space="preserve"> </w:t>
      </w:r>
      <w:r w:rsidRPr="00A864A5">
        <w:rPr>
          <w:sz w:val="28"/>
          <w:szCs w:val="28"/>
        </w:rPr>
        <w:t>рейтинг распределился</w:t>
      </w:r>
      <w:r>
        <w:rPr>
          <w:sz w:val="28"/>
          <w:szCs w:val="28"/>
        </w:rPr>
        <w:t xml:space="preserve"> </w:t>
      </w:r>
      <w:r w:rsidRPr="00A864A5">
        <w:rPr>
          <w:sz w:val="28"/>
          <w:szCs w:val="28"/>
        </w:rPr>
        <w:t>следующим образом:</w:t>
      </w:r>
    </w:p>
    <w:p w:rsidR="009E2662" w:rsidRPr="00A864A5" w:rsidRDefault="009E2662" w:rsidP="009E2662">
      <w:pPr>
        <w:pStyle w:val="a4"/>
        <w:ind w:left="0" w:firstLine="70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3173"/>
        <w:gridCol w:w="1449"/>
        <w:gridCol w:w="1425"/>
      </w:tblGrid>
      <w:tr w:rsidR="009E2662" w:rsidRPr="00A864A5" w:rsidTr="00720DBA">
        <w:tc>
          <w:tcPr>
            <w:tcW w:w="3297" w:type="dxa"/>
          </w:tcPr>
          <w:p w:rsidR="009E2662" w:rsidRPr="00A864A5" w:rsidRDefault="009E2662" w:rsidP="00720DBA">
            <w:pPr>
              <w:pStyle w:val="a4"/>
              <w:ind w:left="0"/>
              <w:jc w:val="both"/>
              <w:rPr>
                <w:sz w:val="28"/>
                <w:szCs w:val="28"/>
              </w:rPr>
            </w:pPr>
            <w:r w:rsidRPr="00A864A5">
              <w:rPr>
                <w:sz w:val="28"/>
                <w:szCs w:val="28"/>
              </w:rPr>
              <w:t>Группа</w:t>
            </w:r>
          </w:p>
        </w:tc>
        <w:tc>
          <w:tcPr>
            <w:tcW w:w="3173" w:type="dxa"/>
          </w:tcPr>
          <w:p w:rsidR="009E2662" w:rsidRPr="00A864A5" w:rsidRDefault="009E2662" w:rsidP="00720DBA">
            <w:pPr>
              <w:pStyle w:val="a4"/>
              <w:ind w:left="0"/>
              <w:jc w:val="both"/>
              <w:rPr>
                <w:sz w:val="28"/>
                <w:szCs w:val="28"/>
              </w:rPr>
            </w:pPr>
            <w:r w:rsidRPr="00A864A5">
              <w:rPr>
                <w:sz w:val="28"/>
                <w:szCs w:val="28"/>
              </w:rPr>
              <w:t>Количество баллов</w:t>
            </w:r>
          </w:p>
        </w:tc>
        <w:tc>
          <w:tcPr>
            <w:tcW w:w="1449" w:type="dxa"/>
          </w:tcPr>
          <w:p w:rsidR="009E2662" w:rsidRPr="00A864A5" w:rsidRDefault="009E2662" w:rsidP="00720DBA">
            <w:pPr>
              <w:pStyle w:val="a4"/>
              <w:ind w:left="0"/>
              <w:jc w:val="both"/>
              <w:rPr>
                <w:sz w:val="28"/>
                <w:szCs w:val="28"/>
              </w:rPr>
            </w:pPr>
            <w:r w:rsidRPr="00A864A5">
              <w:rPr>
                <w:sz w:val="28"/>
                <w:szCs w:val="28"/>
              </w:rPr>
              <w:t>%</w:t>
            </w:r>
          </w:p>
        </w:tc>
        <w:tc>
          <w:tcPr>
            <w:tcW w:w="1425" w:type="dxa"/>
          </w:tcPr>
          <w:p w:rsidR="009E2662" w:rsidRPr="00A864A5" w:rsidRDefault="009E2662" w:rsidP="00720DBA">
            <w:pPr>
              <w:pStyle w:val="a4"/>
              <w:ind w:left="0"/>
              <w:jc w:val="both"/>
              <w:rPr>
                <w:sz w:val="28"/>
                <w:szCs w:val="28"/>
              </w:rPr>
            </w:pPr>
            <w:r w:rsidRPr="00A864A5">
              <w:rPr>
                <w:sz w:val="28"/>
                <w:szCs w:val="28"/>
              </w:rPr>
              <w:t>Рейтинг</w:t>
            </w:r>
          </w:p>
        </w:tc>
      </w:tr>
      <w:tr w:rsidR="009E2662" w:rsidRPr="00A864A5" w:rsidTr="00720DBA">
        <w:tc>
          <w:tcPr>
            <w:tcW w:w="3297" w:type="dxa"/>
          </w:tcPr>
          <w:p w:rsidR="009E2662" w:rsidRPr="00A864A5" w:rsidRDefault="009E2662" w:rsidP="00720DBA">
            <w:pPr>
              <w:pStyle w:val="a4"/>
              <w:ind w:left="0"/>
              <w:jc w:val="both"/>
              <w:rPr>
                <w:sz w:val="28"/>
                <w:szCs w:val="28"/>
              </w:rPr>
            </w:pPr>
            <w:r>
              <w:rPr>
                <w:sz w:val="28"/>
                <w:szCs w:val="28"/>
              </w:rPr>
              <w:t>1 младшая А группа</w:t>
            </w:r>
          </w:p>
        </w:tc>
        <w:tc>
          <w:tcPr>
            <w:tcW w:w="3173" w:type="dxa"/>
          </w:tcPr>
          <w:p w:rsidR="009E2662" w:rsidRPr="00A864A5" w:rsidRDefault="009E2662" w:rsidP="00720DBA">
            <w:pPr>
              <w:pStyle w:val="a4"/>
              <w:ind w:left="0"/>
              <w:jc w:val="both"/>
              <w:rPr>
                <w:sz w:val="28"/>
                <w:szCs w:val="28"/>
              </w:rPr>
            </w:pPr>
            <w:r>
              <w:rPr>
                <w:sz w:val="28"/>
                <w:szCs w:val="28"/>
              </w:rPr>
              <w:t>15</w:t>
            </w:r>
          </w:p>
        </w:tc>
        <w:tc>
          <w:tcPr>
            <w:tcW w:w="1449" w:type="dxa"/>
          </w:tcPr>
          <w:p w:rsidR="009E2662" w:rsidRPr="00A864A5" w:rsidRDefault="009E2662" w:rsidP="00720DBA">
            <w:pPr>
              <w:pStyle w:val="a4"/>
              <w:ind w:left="0"/>
              <w:jc w:val="both"/>
              <w:rPr>
                <w:sz w:val="28"/>
                <w:szCs w:val="28"/>
                <w:lang w:val="en-US"/>
              </w:rPr>
            </w:pPr>
            <w:r>
              <w:rPr>
                <w:sz w:val="28"/>
                <w:szCs w:val="28"/>
              </w:rPr>
              <w:t>100</w:t>
            </w:r>
            <w:r>
              <w:rPr>
                <w:sz w:val="28"/>
                <w:szCs w:val="28"/>
                <w:lang w:val="en-US"/>
              </w:rPr>
              <w:t>%</w:t>
            </w:r>
          </w:p>
        </w:tc>
        <w:tc>
          <w:tcPr>
            <w:tcW w:w="1425" w:type="dxa"/>
          </w:tcPr>
          <w:p w:rsidR="009E2662" w:rsidRPr="00B57257" w:rsidRDefault="009E2662" w:rsidP="00720DBA">
            <w:pPr>
              <w:pStyle w:val="a7"/>
              <w:rPr>
                <w:sz w:val="28"/>
              </w:rPr>
            </w:pPr>
            <w:r w:rsidRPr="00B57257">
              <w:rPr>
                <w:sz w:val="28"/>
                <w:lang w:val="en-US"/>
              </w:rPr>
              <w:t>I</w:t>
            </w:r>
          </w:p>
        </w:tc>
      </w:tr>
      <w:tr w:rsidR="009E2662" w:rsidRPr="00A864A5" w:rsidTr="00720DBA">
        <w:tc>
          <w:tcPr>
            <w:tcW w:w="3297" w:type="dxa"/>
          </w:tcPr>
          <w:p w:rsidR="009E2662" w:rsidRDefault="009E2662" w:rsidP="00720DBA">
            <w:pPr>
              <w:pStyle w:val="a4"/>
              <w:ind w:left="0"/>
              <w:jc w:val="both"/>
              <w:rPr>
                <w:sz w:val="28"/>
                <w:szCs w:val="28"/>
              </w:rPr>
            </w:pPr>
            <w:r>
              <w:rPr>
                <w:sz w:val="28"/>
                <w:szCs w:val="28"/>
              </w:rPr>
              <w:t>1 младшая Б группа</w:t>
            </w:r>
          </w:p>
        </w:tc>
        <w:tc>
          <w:tcPr>
            <w:tcW w:w="3173" w:type="dxa"/>
          </w:tcPr>
          <w:p w:rsidR="009E2662" w:rsidRPr="00A864A5" w:rsidRDefault="009E2662" w:rsidP="00720DBA">
            <w:pPr>
              <w:pStyle w:val="a4"/>
              <w:ind w:left="0"/>
              <w:jc w:val="both"/>
              <w:rPr>
                <w:sz w:val="28"/>
                <w:szCs w:val="28"/>
              </w:rPr>
            </w:pPr>
            <w:r>
              <w:rPr>
                <w:sz w:val="28"/>
                <w:szCs w:val="28"/>
              </w:rPr>
              <w:t>15</w:t>
            </w:r>
          </w:p>
        </w:tc>
        <w:tc>
          <w:tcPr>
            <w:tcW w:w="1449" w:type="dxa"/>
          </w:tcPr>
          <w:p w:rsidR="009E2662" w:rsidRPr="00B57257" w:rsidRDefault="009E2662" w:rsidP="00720DBA">
            <w:pPr>
              <w:pStyle w:val="a7"/>
              <w:rPr>
                <w:sz w:val="28"/>
              </w:rPr>
            </w:pPr>
            <w:r w:rsidRPr="00B57257">
              <w:rPr>
                <w:sz w:val="28"/>
              </w:rPr>
              <w:t>100</w:t>
            </w:r>
            <w:r w:rsidRPr="00B57257">
              <w:rPr>
                <w:sz w:val="28"/>
                <w:lang w:val="en-US"/>
              </w:rPr>
              <w:t>%</w:t>
            </w:r>
          </w:p>
        </w:tc>
        <w:tc>
          <w:tcPr>
            <w:tcW w:w="1425" w:type="dxa"/>
          </w:tcPr>
          <w:p w:rsidR="009E2662" w:rsidRPr="00B57257" w:rsidRDefault="009E2662" w:rsidP="00720DBA">
            <w:pPr>
              <w:pStyle w:val="a7"/>
              <w:rPr>
                <w:sz w:val="28"/>
              </w:rPr>
            </w:pPr>
            <w:r w:rsidRPr="00B57257">
              <w:rPr>
                <w:sz w:val="28"/>
                <w:lang w:val="en-US"/>
              </w:rPr>
              <w:t>I</w:t>
            </w:r>
          </w:p>
        </w:tc>
      </w:tr>
      <w:tr w:rsidR="009E2662" w:rsidRPr="00A864A5" w:rsidTr="00720DBA">
        <w:tc>
          <w:tcPr>
            <w:tcW w:w="3297" w:type="dxa"/>
          </w:tcPr>
          <w:p w:rsidR="009E2662" w:rsidRPr="00A864A5" w:rsidRDefault="009E2662" w:rsidP="00720DBA">
            <w:pPr>
              <w:pStyle w:val="a4"/>
              <w:ind w:left="0"/>
              <w:jc w:val="both"/>
              <w:rPr>
                <w:sz w:val="28"/>
                <w:szCs w:val="28"/>
              </w:rPr>
            </w:pPr>
            <w:r>
              <w:rPr>
                <w:sz w:val="28"/>
                <w:szCs w:val="28"/>
              </w:rPr>
              <w:lastRenderedPageBreak/>
              <w:t xml:space="preserve"> 2 </w:t>
            </w:r>
            <w:r w:rsidRPr="00A864A5">
              <w:rPr>
                <w:sz w:val="28"/>
                <w:szCs w:val="28"/>
              </w:rPr>
              <w:t>Младшая группа</w:t>
            </w:r>
            <w:r>
              <w:rPr>
                <w:sz w:val="28"/>
                <w:szCs w:val="28"/>
              </w:rPr>
              <w:t xml:space="preserve"> А</w:t>
            </w:r>
          </w:p>
        </w:tc>
        <w:tc>
          <w:tcPr>
            <w:tcW w:w="3173" w:type="dxa"/>
          </w:tcPr>
          <w:p w:rsidR="009E2662" w:rsidRPr="00A864A5" w:rsidRDefault="009E2662" w:rsidP="00720DBA">
            <w:pPr>
              <w:pStyle w:val="a4"/>
              <w:ind w:left="0"/>
              <w:jc w:val="both"/>
              <w:rPr>
                <w:sz w:val="28"/>
                <w:szCs w:val="28"/>
              </w:rPr>
            </w:pPr>
            <w:r>
              <w:rPr>
                <w:sz w:val="28"/>
                <w:szCs w:val="28"/>
              </w:rPr>
              <w:t>15</w:t>
            </w:r>
          </w:p>
        </w:tc>
        <w:tc>
          <w:tcPr>
            <w:tcW w:w="1449" w:type="dxa"/>
          </w:tcPr>
          <w:p w:rsidR="009E2662" w:rsidRPr="00B57257" w:rsidRDefault="009E2662" w:rsidP="00720DBA">
            <w:pPr>
              <w:pStyle w:val="a7"/>
              <w:rPr>
                <w:sz w:val="28"/>
              </w:rPr>
            </w:pPr>
            <w:r w:rsidRPr="00B57257">
              <w:rPr>
                <w:sz w:val="28"/>
              </w:rPr>
              <w:t>100</w:t>
            </w:r>
            <w:r w:rsidRPr="00B57257">
              <w:rPr>
                <w:sz w:val="28"/>
                <w:lang w:val="en-US"/>
              </w:rPr>
              <w:t>%</w:t>
            </w:r>
          </w:p>
        </w:tc>
        <w:tc>
          <w:tcPr>
            <w:tcW w:w="1425" w:type="dxa"/>
          </w:tcPr>
          <w:p w:rsidR="009E2662" w:rsidRPr="00B57257" w:rsidRDefault="009E2662" w:rsidP="00720DBA">
            <w:pPr>
              <w:pStyle w:val="a7"/>
              <w:rPr>
                <w:sz w:val="28"/>
              </w:rPr>
            </w:pPr>
            <w:r w:rsidRPr="00B57257">
              <w:rPr>
                <w:sz w:val="28"/>
                <w:lang w:val="en-US"/>
              </w:rPr>
              <w:t>I</w:t>
            </w:r>
          </w:p>
        </w:tc>
      </w:tr>
      <w:tr w:rsidR="009E2662" w:rsidRPr="00A864A5" w:rsidTr="00720DBA">
        <w:tc>
          <w:tcPr>
            <w:tcW w:w="3297" w:type="dxa"/>
          </w:tcPr>
          <w:p w:rsidR="009E2662" w:rsidRPr="00A864A5" w:rsidRDefault="009E2662" w:rsidP="00720DBA">
            <w:pPr>
              <w:pStyle w:val="a4"/>
              <w:ind w:left="0"/>
              <w:jc w:val="both"/>
              <w:rPr>
                <w:sz w:val="28"/>
                <w:szCs w:val="28"/>
              </w:rPr>
            </w:pPr>
            <w:r>
              <w:rPr>
                <w:sz w:val="28"/>
                <w:szCs w:val="28"/>
              </w:rPr>
              <w:t>2</w:t>
            </w:r>
            <w:r w:rsidRPr="00A864A5">
              <w:rPr>
                <w:sz w:val="28"/>
                <w:szCs w:val="28"/>
              </w:rPr>
              <w:t xml:space="preserve"> Младшая группа</w:t>
            </w:r>
            <w:r>
              <w:rPr>
                <w:sz w:val="28"/>
                <w:szCs w:val="28"/>
              </w:rPr>
              <w:t xml:space="preserve"> Б</w:t>
            </w:r>
          </w:p>
        </w:tc>
        <w:tc>
          <w:tcPr>
            <w:tcW w:w="3173" w:type="dxa"/>
          </w:tcPr>
          <w:p w:rsidR="009E2662" w:rsidRPr="00A864A5" w:rsidRDefault="009E2662" w:rsidP="00720DBA">
            <w:pPr>
              <w:pStyle w:val="a4"/>
              <w:ind w:left="0"/>
              <w:jc w:val="both"/>
              <w:rPr>
                <w:sz w:val="28"/>
                <w:szCs w:val="28"/>
              </w:rPr>
            </w:pPr>
            <w:r>
              <w:rPr>
                <w:sz w:val="28"/>
                <w:szCs w:val="28"/>
              </w:rPr>
              <w:t>15</w:t>
            </w:r>
          </w:p>
        </w:tc>
        <w:tc>
          <w:tcPr>
            <w:tcW w:w="1449" w:type="dxa"/>
          </w:tcPr>
          <w:p w:rsidR="009E2662" w:rsidRPr="00B57257" w:rsidRDefault="009E2662" w:rsidP="00720DBA">
            <w:pPr>
              <w:pStyle w:val="a7"/>
              <w:rPr>
                <w:sz w:val="28"/>
              </w:rPr>
            </w:pPr>
            <w:r w:rsidRPr="00B57257">
              <w:rPr>
                <w:sz w:val="28"/>
              </w:rPr>
              <w:t>100</w:t>
            </w:r>
            <w:r w:rsidRPr="00B57257">
              <w:rPr>
                <w:sz w:val="28"/>
                <w:lang w:val="en-US"/>
              </w:rPr>
              <w:t>%</w:t>
            </w:r>
          </w:p>
        </w:tc>
        <w:tc>
          <w:tcPr>
            <w:tcW w:w="1425" w:type="dxa"/>
          </w:tcPr>
          <w:p w:rsidR="009E2662" w:rsidRPr="00B57257" w:rsidRDefault="009E2662" w:rsidP="00720DBA">
            <w:pPr>
              <w:pStyle w:val="a7"/>
              <w:rPr>
                <w:sz w:val="28"/>
              </w:rPr>
            </w:pPr>
            <w:r w:rsidRPr="00B57257">
              <w:rPr>
                <w:sz w:val="28"/>
                <w:lang w:val="en-US"/>
              </w:rPr>
              <w:t>I</w:t>
            </w:r>
          </w:p>
        </w:tc>
      </w:tr>
      <w:tr w:rsidR="009E2662" w:rsidRPr="00A864A5" w:rsidTr="00720DBA">
        <w:tc>
          <w:tcPr>
            <w:tcW w:w="3297" w:type="dxa"/>
          </w:tcPr>
          <w:p w:rsidR="009E2662" w:rsidRDefault="009E2662" w:rsidP="00720DBA">
            <w:pPr>
              <w:pStyle w:val="a4"/>
              <w:ind w:left="0"/>
              <w:jc w:val="both"/>
              <w:rPr>
                <w:sz w:val="28"/>
                <w:szCs w:val="28"/>
              </w:rPr>
            </w:pPr>
            <w:r>
              <w:rPr>
                <w:sz w:val="28"/>
                <w:szCs w:val="28"/>
              </w:rPr>
              <w:t>Средняя группа А</w:t>
            </w:r>
          </w:p>
        </w:tc>
        <w:tc>
          <w:tcPr>
            <w:tcW w:w="3173" w:type="dxa"/>
          </w:tcPr>
          <w:p w:rsidR="009E2662" w:rsidRPr="00A864A5" w:rsidRDefault="009E2662" w:rsidP="00720DBA">
            <w:pPr>
              <w:pStyle w:val="a4"/>
              <w:ind w:left="0"/>
              <w:jc w:val="both"/>
              <w:rPr>
                <w:sz w:val="28"/>
                <w:szCs w:val="28"/>
              </w:rPr>
            </w:pPr>
            <w:r>
              <w:rPr>
                <w:sz w:val="28"/>
                <w:szCs w:val="28"/>
              </w:rPr>
              <w:t>15</w:t>
            </w:r>
          </w:p>
        </w:tc>
        <w:tc>
          <w:tcPr>
            <w:tcW w:w="1449" w:type="dxa"/>
          </w:tcPr>
          <w:p w:rsidR="009E2662" w:rsidRPr="00B57257" w:rsidRDefault="009E2662" w:rsidP="00720DBA">
            <w:pPr>
              <w:pStyle w:val="a7"/>
              <w:rPr>
                <w:sz w:val="28"/>
              </w:rPr>
            </w:pPr>
            <w:r w:rsidRPr="00B57257">
              <w:rPr>
                <w:sz w:val="28"/>
              </w:rPr>
              <w:t>100</w:t>
            </w:r>
            <w:r w:rsidRPr="00B57257">
              <w:rPr>
                <w:sz w:val="28"/>
                <w:lang w:val="en-US"/>
              </w:rPr>
              <w:t>%</w:t>
            </w:r>
          </w:p>
        </w:tc>
        <w:tc>
          <w:tcPr>
            <w:tcW w:w="1425" w:type="dxa"/>
          </w:tcPr>
          <w:p w:rsidR="009E2662" w:rsidRPr="00B57257" w:rsidRDefault="009E2662" w:rsidP="00720DBA">
            <w:pPr>
              <w:pStyle w:val="a7"/>
              <w:rPr>
                <w:sz w:val="28"/>
              </w:rPr>
            </w:pPr>
            <w:r w:rsidRPr="00B57257">
              <w:rPr>
                <w:sz w:val="28"/>
                <w:lang w:val="en-US"/>
              </w:rPr>
              <w:t>I</w:t>
            </w:r>
          </w:p>
        </w:tc>
      </w:tr>
      <w:tr w:rsidR="009E2662" w:rsidRPr="00A864A5" w:rsidTr="00720DBA">
        <w:tc>
          <w:tcPr>
            <w:tcW w:w="3297" w:type="dxa"/>
          </w:tcPr>
          <w:p w:rsidR="009E2662" w:rsidRDefault="009E2662" w:rsidP="00720DBA">
            <w:pPr>
              <w:pStyle w:val="a4"/>
              <w:ind w:left="0"/>
              <w:jc w:val="both"/>
              <w:rPr>
                <w:sz w:val="28"/>
                <w:szCs w:val="28"/>
              </w:rPr>
            </w:pPr>
            <w:r>
              <w:rPr>
                <w:sz w:val="28"/>
                <w:szCs w:val="28"/>
              </w:rPr>
              <w:t>Средняя группа Б</w:t>
            </w:r>
          </w:p>
        </w:tc>
        <w:tc>
          <w:tcPr>
            <w:tcW w:w="3173" w:type="dxa"/>
          </w:tcPr>
          <w:p w:rsidR="009E2662" w:rsidRPr="00A864A5" w:rsidRDefault="009E2662" w:rsidP="00720DBA">
            <w:pPr>
              <w:pStyle w:val="a4"/>
              <w:ind w:left="0"/>
              <w:jc w:val="both"/>
              <w:rPr>
                <w:sz w:val="28"/>
                <w:szCs w:val="28"/>
              </w:rPr>
            </w:pPr>
            <w:r>
              <w:rPr>
                <w:sz w:val="28"/>
                <w:szCs w:val="28"/>
              </w:rPr>
              <w:t>15</w:t>
            </w:r>
          </w:p>
        </w:tc>
        <w:tc>
          <w:tcPr>
            <w:tcW w:w="1449" w:type="dxa"/>
          </w:tcPr>
          <w:p w:rsidR="009E2662" w:rsidRPr="00B57257" w:rsidRDefault="009E2662" w:rsidP="00720DBA">
            <w:pPr>
              <w:pStyle w:val="a7"/>
              <w:rPr>
                <w:sz w:val="28"/>
              </w:rPr>
            </w:pPr>
            <w:r w:rsidRPr="00B57257">
              <w:rPr>
                <w:sz w:val="28"/>
              </w:rPr>
              <w:t>100</w:t>
            </w:r>
            <w:r w:rsidRPr="00B57257">
              <w:rPr>
                <w:sz w:val="28"/>
                <w:lang w:val="en-US"/>
              </w:rPr>
              <w:t>%</w:t>
            </w:r>
          </w:p>
        </w:tc>
        <w:tc>
          <w:tcPr>
            <w:tcW w:w="1425" w:type="dxa"/>
          </w:tcPr>
          <w:p w:rsidR="009E2662" w:rsidRPr="00B57257" w:rsidRDefault="009E2662" w:rsidP="00720DBA">
            <w:pPr>
              <w:pStyle w:val="a7"/>
              <w:rPr>
                <w:sz w:val="28"/>
              </w:rPr>
            </w:pPr>
            <w:r w:rsidRPr="00B57257">
              <w:rPr>
                <w:sz w:val="28"/>
                <w:lang w:val="en-US"/>
              </w:rPr>
              <w:t>I</w:t>
            </w:r>
          </w:p>
        </w:tc>
      </w:tr>
      <w:tr w:rsidR="009E2662" w:rsidRPr="00A864A5" w:rsidTr="00720DBA">
        <w:tc>
          <w:tcPr>
            <w:tcW w:w="3297" w:type="dxa"/>
          </w:tcPr>
          <w:p w:rsidR="009E2662" w:rsidRPr="00A864A5" w:rsidRDefault="009E2662" w:rsidP="00720DBA">
            <w:pPr>
              <w:pStyle w:val="a4"/>
              <w:ind w:left="0"/>
              <w:jc w:val="both"/>
              <w:rPr>
                <w:sz w:val="28"/>
                <w:szCs w:val="28"/>
              </w:rPr>
            </w:pPr>
            <w:r>
              <w:rPr>
                <w:sz w:val="28"/>
                <w:szCs w:val="28"/>
              </w:rPr>
              <w:t>Старшая группа А</w:t>
            </w:r>
          </w:p>
        </w:tc>
        <w:tc>
          <w:tcPr>
            <w:tcW w:w="3173" w:type="dxa"/>
          </w:tcPr>
          <w:p w:rsidR="009E2662" w:rsidRPr="00A864A5" w:rsidRDefault="009E2662" w:rsidP="00720DBA">
            <w:pPr>
              <w:pStyle w:val="a4"/>
              <w:ind w:left="0"/>
              <w:jc w:val="both"/>
              <w:rPr>
                <w:sz w:val="28"/>
                <w:szCs w:val="28"/>
              </w:rPr>
            </w:pPr>
            <w:r>
              <w:rPr>
                <w:sz w:val="28"/>
                <w:szCs w:val="28"/>
              </w:rPr>
              <w:t>15</w:t>
            </w:r>
          </w:p>
        </w:tc>
        <w:tc>
          <w:tcPr>
            <w:tcW w:w="1449" w:type="dxa"/>
          </w:tcPr>
          <w:p w:rsidR="009E2662" w:rsidRPr="00B57257" w:rsidRDefault="009E2662" w:rsidP="00720DBA">
            <w:pPr>
              <w:pStyle w:val="a7"/>
              <w:rPr>
                <w:sz w:val="28"/>
              </w:rPr>
            </w:pPr>
            <w:r w:rsidRPr="00B57257">
              <w:rPr>
                <w:sz w:val="28"/>
              </w:rPr>
              <w:t>100</w:t>
            </w:r>
            <w:r w:rsidRPr="00B57257">
              <w:rPr>
                <w:sz w:val="28"/>
                <w:lang w:val="en-US"/>
              </w:rPr>
              <w:t>%</w:t>
            </w:r>
          </w:p>
        </w:tc>
        <w:tc>
          <w:tcPr>
            <w:tcW w:w="1425" w:type="dxa"/>
          </w:tcPr>
          <w:p w:rsidR="009E2662" w:rsidRPr="00B57257" w:rsidRDefault="009E2662" w:rsidP="00720DBA">
            <w:pPr>
              <w:pStyle w:val="a7"/>
              <w:rPr>
                <w:sz w:val="28"/>
              </w:rPr>
            </w:pPr>
            <w:r w:rsidRPr="00B57257">
              <w:rPr>
                <w:sz w:val="28"/>
                <w:lang w:val="en-US"/>
              </w:rPr>
              <w:t>I</w:t>
            </w:r>
          </w:p>
        </w:tc>
      </w:tr>
      <w:tr w:rsidR="009E2662" w:rsidRPr="00A864A5" w:rsidTr="00720DBA">
        <w:tc>
          <w:tcPr>
            <w:tcW w:w="3297" w:type="dxa"/>
          </w:tcPr>
          <w:p w:rsidR="009E2662" w:rsidRDefault="009E2662" w:rsidP="00720DBA">
            <w:pPr>
              <w:pStyle w:val="a4"/>
              <w:ind w:left="0"/>
              <w:jc w:val="both"/>
              <w:rPr>
                <w:sz w:val="28"/>
                <w:szCs w:val="28"/>
              </w:rPr>
            </w:pPr>
            <w:r>
              <w:rPr>
                <w:sz w:val="28"/>
                <w:szCs w:val="28"/>
              </w:rPr>
              <w:t>Старшая группа Б</w:t>
            </w:r>
          </w:p>
        </w:tc>
        <w:tc>
          <w:tcPr>
            <w:tcW w:w="3173" w:type="dxa"/>
          </w:tcPr>
          <w:p w:rsidR="009E2662" w:rsidRPr="00A864A5" w:rsidRDefault="009E2662" w:rsidP="00720DBA">
            <w:pPr>
              <w:pStyle w:val="a4"/>
              <w:ind w:left="0"/>
              <w:jc w:val="both"/>
              <w:rPr>
                <w:sz w:val="28"/>
                <w:szCs w:val="28"/>
              </w:rPr>
            </w:pPr>
            <w:r>
              <w:rPr>
                <w:sz w:val="28"/>
                <w:szCs w:val="28"/>
              </w:rPr>
              <w:t>15</w:t>
            </w:r>
          </w:p>
        </w:tc>
        <w:tc>
          <w:tcPr>
            <w:tcW w:w="1449" w:type="dxa"/>
          </w:tcPr>
          <w:p w:rsidR="009E2662" w:rsidRPr="00B57257" w:rsidRDefault="009E2662" w:rsidP="00720DBA">
            <w:pPr>
              <w:pStyle w:val="a7"/>
              <w:rPr>
                <w:sz w:val="28"/>
              </w:rPr>
            </w:pPr>
            <w:r w:rsidRPr="00B57257">
              <w:rPr>
                <w:sz w:val="28"/>
              </w:rPr>
              <w:t>100</w:t>
            </w:r>
            <w:r w:rsidRPr="00B57257">
              <w:rPr>
                <w:sz w:val="28"/>
                <w:lang w:val="en-US"/>
              </w:rPr>
              <w:t>%</w:t>
            </w:r>
          </w:p>
        </w:tc>
        <w:tc>
          <w:tcPr>
            <w:tcW w:w="1425" w:type="dxa"/>
          </w:tcPr>
          <w:p w:rsidR="009E2662" w:rsidRPr="00B57257" w:rsidRDefault="009E2662" w:rsidP="00720DBA">
            <w:pPr>
              <w:pStyle w:val="a7"/>
              <w:rPr>
                <w:sz w:val="28"/>
              </w:rPr>
            </w:pPr>
            <w:r w:rsidRPr="00B57257">
              <w:rPr>
                <w:sz w:val="28"/>
                <w:lang w:val="en-US"/>
              </w:rPr>
              <w:t>I</w:t>
            </w:r>
          </w:p>
        </w:tc>
      </w:tr>
      <w:tr w:rsidR="009E2662" w:rsidRPr="00A864A5" w:rsidTr="00720DBA">
        <w:tc>
          <w:tcPr>
            <w:tcW w:w="3297" w:type="dxa"/>
          </w:tcPr>
          <w:p w:rsidR="009E2662" w:rsidRDefault="009E2662" w:rsidP="00720DBA">
            <w:pPr>
              <w:pStyle w:val="a4"/>
              <w:ind w:left="0"/>
              <w:jc w:val="both"/>
              <w:rPr>
                <w:sz w:val="28"/>
                <w:szCs w:val="28"/>
              </w:rPr>
            </w:pPr>
            <w:r>
              <w:rPr>
                <w:sz w:val="28"/>
                <w:szCs w:val="28"/>
              </w:rPr>
              <w:t xml:space="preserve">Логопедическая группа </w:t>
            </w:r>
          </w:p>
        </w:tc>
        <w:tc>
          <w:tcPr>
            <w:tcW w:w="3173" w:type="dxa"/>
          </w:tcPr>
          <w:p w:rsidR="009E2662" w:rsidRPr="00A864A5" w:rsidRDefault="009E2662" w:rsidP="00720DBA">
            <w:pPr>
              <w:pStyle w:val="a4"/>
              <w:ind w:left="0"/>
              <w:jc w:val="both"/>
              <w:rPr>
                <w:sz w:val="28"/>
                <w:szCs w:val="28"/>
              </w:rPr>
            </w:pPr>
            <w:r>
              <w:rPr>
                <w:sz w:val="28"/>
                <w:szCs w:val="28"/>
              </w:rPr>
              <w:t>15</w:t>
            </w:r>
          </w:p>
        </w:tc>
        <w:tc>
          <w:tcPr>
            <w:tcW w:w="1449" w:type="dxa"/>
          </w:tcPr>
          <w:p w:rsidR="009E2662" w:rsidRPr="00B57257" w:rsidRDefault="009E2662" w:rsidP="00720DBA">
            <w:pPr>
              <w:pStyle w:val="a7"/>
              <w:rPr>
                <w:sz w:val="28"/>
              </w:rPr>
            </w:pPr>
            <w:r w:rsidRPr="00B57257">
              <w:rPr>
                <w:sz w:val="28"/>
              </w:rPr>
              <w:t>100</w:t>
            </w:r>
            <w:r w:rsidRPr="00B57257">
              <w:rPr>
                <w:sz w:val="28"/>
                <w:lang w:val="en-US"/>
              </w:rPr>
              <w:t>%</w:t>
            </w:r>
          </w:p>
        </w:tc>
        <w:tc>
          <w:tcPr>
            <w:tcW w:w="1425" w:type="dxa"/>
          </w:tcPr>
          <w:p w:rsidR="009E2662" w:rsidRPr="00B57257" w:rsidRDefault="009E2662" w:rsidP="00720DBA">
            <w:pPr>
              <w:pStyle w:val="a7"/>
              <w:rPr>
                <w:sz w:val="28"/>
              </w:rPr>
            </w:pPr>
            <w:r w:rsidRPr="00B57257">
              <w:rPr>
                <w:sz w:val="28"/>
                <w:lang w:val="en-US"/>
              </w:rPr>
              <w:t>I</w:t>
            </w:r>
          </w:p>
        </w:tc>
      </w:tr>
      <w:tr w:rsidR="009E2662" w:rsidRPr="00A864A5" w:rsidTr="00720DBA">
        <w:tc>
          <w:tcPr>
            <w:tcW w:w="3297" w:type="dxa"/>
          </w:tcPr>
          <w:p w:rsidR="009E2662" w:rsidRPr="00A864A5" w:rsidRDefault="009E2662" w:rsidP="00720DBA">
            <w:pPr>
              <w:pStyle w:val="a4"/>
              <w:ind w:left="0"/>
              <w:jc w:val="both"/>
              <w:rPr>
                <w:sz w:val="28"/>
                <w:szCs w:val="28"/>
              </w:rPr>
            </w:pPr>
            <w:r w:rsidRPr="00A864A5">
              <w:rPr>
                <w:sz w:val="28"/>
                <w:szCs w:val="28"/>
              </w:rPr>
              <w:t>Подготовительная</w:t>
            </w:r>
          </w:p>
        </w:tc>
        <w:tc>
          <w:tcPr>
            <w:tcW w:w="3173" w:type="dxa"/>
          </w:tcPr>
          <w:p w:rsidR="009E2662" w:rsidRPr="00A864A5" w:rsidRDefault="009E2662" w:rsidP="00720DBA">
            <w:pPr>
              <w:pStyle w:val="a4"/>
              <w:ind w:left="0"/>
              <w:jc w:val="both"/>
              <w:rPr>
                <w:sz w:val="28"/>
                <w:szCs w:val="28"/>
                <w:lang w:val="en-US"/>
              </w:rPr>
            </w:pPr>
            <w:r>
              <w:rPr>
                <w:sz w:val="28"/>
                <w:szCs w:val="28"/>
              </w:rPr>
              <w:t>15</w:t>
            </w:r>
          </w:p>
        </w:tc>
        <w:tc>
          <w:tcPr>
            <w:tcW w:w="1449" w:type="dxa"/>
          </w:tcPr>
          <w:p w:rsidR="009E2662" w:rsidRPr="00B57257" w:rsidRDefault="009E2662" w:rsidP="00720DBA">
            <w:pPr>
              <w:pStyle w:val="a7"/>
              <w:rPr>
                <w:sz w:val="28"/>
              </w:rPr>
            </w:pPr>
            <w:r w:rsidRPr="00B57257">
              <w:rPr>
                <w:sz w:val="28"/>
              </w:rPr>
              <w:t>100</w:t>
            </w:r>
            <w:r w:rsidRPr="00B57257">
              <w:rPr>
                <w:sz w:val="28"/>
                <w:lang w:val="en-US"/>
              </w:rPr>
              <w:t>%</w:t>
            </w:r>
          </w:p>
        </w:tc>
        <w:tc>
          <w:tcPr>
            <w:tcW w:w="1425" w:type="dxa"/>
          </w:tcPr>
          <w:p w:rsidR="009E2662" w:rsidRPr="00B57257" w:rsidRDefault="009E2662" w:rsidP="00720DBA">
            <w:pPr>
              <w:pStyle w:val="a7"/>
              <w:rPr>
                <w:sz w:val="28"/>
              </w:rPr>
            </w:pPr>
            <w:r w:rsidRPr="00B57257">
              <w:rPr>
                <w:sz w:val="28"/>
                <w:lang w:val="en-US"/>
              </w:rPr>
              <w:t>I</w:t>
            </w:r>
          </w:p>
        </w:tc>
      </w:tr>
      <w:tr w:rsidR="009E2662" w:rsidRPr="00A864A5" w:rsidTr="00720DBA">
        <w:tc>
          <w:tcPr>
            <w:tcW w:w="3297" w:type="dxa"/>
          </w:tcPr>
          <w:p w:rsidR="009E2662" w:rsidRPr="00A864A5" w:rsidRDefault="009E2662" w:rsidP="00720DBA">
            <w:pPr>
              <w:pStyle w:val="a4"/>
              <w:ind w:left="0"/>
              <w:jc w:val="both"/>
              <w:rPr>
                <w:sz w:val="28"/>
                <w:szCs w:val="28"/>
              </w:rPr>
            </w:pPr>
            <w:r w:rsidRPr="00A864A5">
              <w:rPr>
                <w:sz w:val="28"/>
                <w:szCs w:val="28"/>
              </w:rPr>
              <w:t>Общий уровень</w:t>
            </w:r>
            <w:r>
              <w:rPr>
                <w:sz w:val="28"/>
                <w:szCs w:val="28"/>
              </w:rPr>
              <w:t xml:space="preserve"> </w:t>
            </w:r>
            <w:r w:rsidRPr="00A864A5">
              <w:rPr>
                <w:sz w:val="28"/>
                <w:szCs w:val="28"/>
              </w:rPr>
              <w:t>по ДОО</w:t>
            </w:r>
          </w:p>
        </w:tc>
        <w:tc>
          <w:tcPr>
            <w:tcW w:w="3173" w:type="dxa"/>
          </w:tcPr>
          <w:p w:rsidR="009E2662" w:rsidRPr="00A864A5" w:rsidRDefault="009E2662" w:rsidP="00720DBA">
            <w:pPr>
              <w:pStyle w:val="a4"/>
              <w:ind w:left="0"/>
              <w:jc w:val="both"/>
              <w:rPr>
                <w:sz w:val="28"/>
                <w:szCs w:val="28"/>
              </w:rPr>
            </w:pPr>
            <w:r>
              <w:rPr>
                <w:sz w:val="28"/>
                <w:szCs w:val="28"/>
              </w:rPr>
              <w:t>15</w:t>
            </w:r>
          </w:p>
        </w:tc>
        <w:tc>
          <w:tcPr>
            <w:tcW w:w="1449" w:type="dxa"/>
          </w:tcPr>
          <w:p w:rsidR="009E2662" w:rsidRPr="00B57257" w:rsidRDefault="009E2662" w:rsidP="00720DBA">
            <w:pPr>
              <w:pStyle w:val="a7"/>
              <w:rPr>
                <w:sz w:val="28"/>
              </w:rPr>
            </w:pPr>
            <w:r w:rsidRPr="00B57257">
              <w:rPr>
                <w:sz w:val="28"/>
              </w:rPr>
              <w:t>100</w:t>
            </w:r>
            <w:r w:rsidRPr="00B57257">
              <w:rPr>
                <w:sz w:val="28"/>
                <w:lang w:val="en-US"/>
              </w:rPr>
              <w:t>%</w:t>
            </w:r>
          </w:p>
        </w:tc>
        <w:tc>
          <w:tcPr>
            <w:tcW w:w="1425" w:type="dxa"/>
          </w:tcPr>
          <w:p w:rsidR="009E2662" w:rsidRPr="00A864A5" w:rsidRDefault="009E2662" w:rsidP="00720DBA">
            <w:pPr>
              <w:pStyle w:val="a4"/>
              <w:ind w:left="0"/>
              <w:jc w:val="both"/>
              <w:rPr>
                <w:sz w:val="28"/>
                <w:szCs w:val="28"/>
              </w:rPr>
            </w:pPr>
          </w:p>
        </w:tc>
      </w:tr>
    </w:tbl>
    <w:p w:rsidR="009E2662" w:rsidRPr="00A864A5" w:rsidRDefault="009E2662" w:rsidP="009E2662">
      <w:pPr>
        <w:pStyle w:val="a4"/>
        <w:ind w:left="0"/>
        <w:jc w:val="both"/>
        <w:rPr>
          <w:i/>
          <w:sz w:val="28"/>
          <w:szCs w:val="28"/>
        </w:rPr>
      </w:pPr>
    </w:p>
    <w:p w:rsidR="009E2662" w:rsidRDefault="009E2662" w:rsidP="009E2662">
      <w:pPr>
        <w:pStyle w:val="a4"/>
        <w:ind w:left="0"/>
        <w:jc w:val="both"/>
        <w:rPr>
          <w:b/>
          <w:sz w:val="28"/>
          <w:szCs w:val="28"/>
        </w:rPr>
      </w:pPr>
      <w:r w:rsidRPr="00A864A5">
        <w:rPr>
          <w:b/>
          <w:sz w:val="28"/>
          <w:szCs w:val="28"/>
          <w:lang w:val="en-US"/>
        </w:rPr>
        <w:t>II</w:t>
      </w:r>
      <w:r w:rsidRPr="00A864A5">
        <w:rPr>
          <w:b/>
          <w:sz w:val="28"/>
          <w:szCs w:val="28"/>
        </w:rPr>
        <w:t xml:space="preserve"> критерий «Квалифицированность педагогов» </w:t>
      </w:r>
      <w:proofErr w:type="gramStart"/>
      <w:r w:rsidRPr="00A864A5">
        <w:rPr>
          <w:b/>
          <w:sz w:val="28"/>
          <w:szCs w:val="28"/>
        </w:rPr>
        <w:t>( допустимый</w:t>
      </w:r>
      <w:proofErr w:type="gramEnd"/>
      <w:r w:rsidRPr="00A864A5">
        <w:rPr>
          <w:b/>
          <w:sz w:val="28"/>
          <w:szCs w:val="28"/>
        </w:rPr>
        <w:t xml:space="preserve"> диапазон – от 9 до 3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3920"/>
        <w:gridCol w:w="3233"/>
      </w:tblGrid>
      <w:tr w:rsidR="009E2662" w:rsidRPr="00A864A5" w:rsidTr="00720DBA">
        <w:trPr>
          <w:trHeight w:val="376"/>
        </w:trPr>
        <w:tc>
          <w:tcPr>
            <w:tcW w:w="1263" w:type="pct"/>
          </w:tcPr>
          <w:p w:rsidR="009E2662" w:rsidRPr="00A864A5" w:rsidRDefault="009E2662" w:rsidP="00720DBA">
            <w:pPr>
              <w:pStyle w:val="a4"/>
              <w:ind w:left="0"/>
              <w:jc w:val="both"/>
              <w:rPr>
                <w:sz w:val="28"/>
                <w:szCs w:val="28"/>
              </w:rPr>
            </w:pPr>
            <w:r w:rsidRPr="00A864A5">
              <w:rPr>
                <w:sz w:val="28"/>
                <w:szCs w:val="28"/>
              </w:rPr>
              <w:t>Группа</w:t>
            </w:r>
          </w:p>
        </w:tc>
        <w:tc>
          <w:tcPr>
            <w:tcW w:w="2048" w:type="pct"/>
          </w:tcPr>
          <w:p w:rsidR="009E2662" w:rsidRPr="00A864A5" w:rsidRDefault="009E2662" w:rsidP="00720DBA">
            <w:pPr>
              <w:pStyle w:val="a4"/>
              <w:ind w:left="0"/>
              <w:jc w:val="both"/>
              <w:rPr>
                <w:sz w:val="28"/>
                <w:szCs w:val="28"/>
              </w:rPr>
            </w:pPr>
            <w:r w:rsidRPr="00A864A5">
              <w:rPr>
                <w:sz w:val="28"/>
                <w:szCs w:val="28"/>
              </w:rPr>
              <w:t>Количество баллов</w:t>
            </w:r>
          </w:p>
        </w:tc>
        <w:tc>
          <w:tcPr>
            <w:tcW w:w="1689" w:type="pct"/>
          </w:tcPr>
          <w:p w:rsidR="009E2662" w:rsidRPr="00A864A5" w:rsidRDefault="009E2662" w:rsidP="00720DBA">
            <w:pPr>
              <w:pStyle w:val="a4"/>
              <w:ind w:left="0"/>
              <w:jc w:val="both"/>
              <w:rPr>
                <w:sz w:val="28"/>
                <w:szCs w:val="28"/>
              </w:rPr>
            </w:pPr>
            <w:r w:rsidRPr="00A864A5">
              <w:rPr>
                <w:sz w:val="28"/>
                <w:szCs w:val="28"/>
              </w:rPr>
              <w:t>%</w:t>
            </w:r>
          </w:p>
        </w:tc>
      </w:tr>
      <w:tr w:rsidR="009E2662" w:rsidRPr="00A864A5" w:rsidTr="00720DBA">
        <w:tc>
          <w:tcPr>
            <w:tcW w:w="1263" w:type="pct"/>
          </w:tcPr>
          <w:p w:rsidR="009E2662" w:rsidRPr="00A864A5" w:rsidRDefault="009E2662" w:rsidP="00720DBA">
            <w:pPr>
              <w:pStyle w:val="a4"/>
              <w:ind w:left="0"/>
              <w:jc w:val="both"/>
              <w:rPr>
                <w:sz w:val="28"/>
                <w:szCs w:val="28"/>
              </w:rPr>
            </w:pPr>
            <w:r>
              <w:rPr>
                <w:sz w:val="28"/>
                <w:szCs w:val="28"/>
              </w:rPr>
              <w:t>1 младшая Б группа</w:t>
            </w:r>
          </w:p>
        </w:tc>
        <w:tc>
          <w:tcPr>
            <w:tcW w:w="2048" w:type="pct"/>
          </w:tcPr>
          <w:p w:rsidR="009E2662" w:rsidRPr="00A864A5" w:rsidRDefault="009E2662" w:rsidP="00720DBA">
            <w:pPr>
              <w:pStyle w:val="a4"/>
              <w:ind w:left="0"/>
              <w:jc w:val="both"/>
              <w:rPr>
                <w:sz w:val="28"/>
                <w:szCs w:val="28"/>
              </w:rPr>
            </w:pPr>
            <w:r>
              <w:rPr>
                <w:sz w:val="28"/>
                <w:szCs w:val="28"/>
              </w:rPr>
              <w:t>9</w:t>
            </w:r>
          </w:p>
        </w:tc>
        <w:tc>
          <w:tcPr>
            <w:tcW w:w="1689" w:type="pct"/>
          </w:tcPr>
          <w:p w:rsidR="009E2662" w:rsidRPr="00A864A5" w:rsidRDefault="009E2662" w:rsidP="00720DBA">
            <w:pPr>
              <w:pStyle w:val="a4"/>
              <w:ind w:left="0"/>
              <w:jc w:val="both"/>
              <w:rPr>
                <w:sz w:val="28"/>
                <w:szCs w:val="28"/>
              </w:rPr>
            </w:pPr>
            <w:r>
              <w:rPr>
                <w:sz w:val="28"/>
                <w:szCs w:val="28"/>
              </w:rPr>
              <w:t>100</w:t>
            </w:r>
            <w:r w:rsidRPr="00A864A5">
              <w:rPr>
                <w:sz w:val="28"/>
                <w:szCs w:val="28"/>
              </w:rPr>
              <w:t>%</w:t>
            </w:r>
          </w:p>
        </w:tc>
      </w:tr>
      <w:tr w:rsidR="009E2662" w:rsidRPr="00A864A5" w:rsidTr="00720DBA">
        <w:tc>
          <w:tcPr>
            <w:tcW w:w="1263" w:type="pct"/>
          </w:tcPr>
          <w:p w:rsidR="009E2662" w:rsidRDefault="009E2662" w:rsidP="00720DBA">
            <w:pPr>
              <w:pStyle w:val="a4"/>
              <w:ind w:left="0"/>
              <w:jc w:val="both"/>
              <w:rPr>
                <w:sz w:val="28"/>
                <w:szCs w:val="28"/>
              </w:rPr>
            </w:pPr>
            <w:r>
              <w:rPr>
                <w:sz w:val="28"/>
                <w:szCs w:val="28"/>
              </w:rPr>
              <w:t>1 младшая А группа</w:t>
            </w:r>
          </w:p>
        </w:tc>
        <w:tc>
          <w:tcPr>
            <w:tcW w:w="2048" w:type="pct"/>
          </w:tcPr>
          <w:p w:rsidR="009E2662" w:rsidRDefault="009E2662" w:rsidP="00720DBA">
            <w:pPr>
              <w:pStyle w:val="a4"/>
              <w:ind w:left="0"/>
              <w:jc w:val="both"/>
              <w:rPr>
                <w:sz w:val="28"/>
                <w:szCs w:val="28"/>
              </w:rPr>
            </w:pPr>
            <w:r>
              <w:rPr>
                <w:sz w:val="28"/>
                <w:szCs w:val="28"/>
              </w:rPr>
              <w:t>9,1</w:t>
            </w:r>
          </w:p>
        </w:tc>
        <w:tc>
          <w:tcPr>
            <w:tcW w:w="1689" w:type="pct"/>
          </w:tcPr>
          <w:p w:rsidR="009E2662" w:rsidRDefault="009E2662" w:rsidP="00720DBA">
            <w:pPr>
              <w:pStyle w:val="a4"/>
              <w:ind w:left="0"/>
              <w:jc w:val="both"/>
              <w:rPr>
                <w:sz w:val="28"/>
                <w:szCs w:val="28"/>
              </w:rPr>
            </w:pPr>
            <w:r>
              <w:rPr>
                <w:sz w:val="28"/>
                <w:szCs w:val="28"/>
              </w:rPr>
              <w:t>100%</w:t>
            </w:r>
          </w:p>
        </w:tc>
      </w:tr>
      <w:tr w:rsidR="009E2662" w:rsidRPr="00A864A5" w:rsidTr="00720DBA">
        <w:tc>
          <w:tcPr>
            <w:tcW w:w="1263" w:type="pct"/>
          </w:tcPr>
          <w:p w:rsidR="009E2662" w:rsidRPr="00A864A5" w:rsidRDefault="009E2662" w:rsidP="00720DBA">
            <w:pPr>
              <w:pStyle w:val="a4"/>
              <w:ind w:left="0"/>
              <w:jc w:val="both"/>
              <w:rPr>
                <w:sz w:val="28"/>
                <w:szCs w:val="28"/>
              </w:rPr>
            </w:pPr>
            <w:r>
              <w:rPr>
                <w:sz w:val="28"/>
                <w:szCs w:val="28"/>
              </w:rPr>
              <w:t>2 младшая А группа</w:t>
            </w:r>
          </w:p>
        </w:tc>
        <w:tc>
          <w:tcPr>
            <w:tcW w:w="2048" w:type="pct"/>
          </w:tcPr>
          <w:p w:rsidR="009E2662" w:rsidRPr="00A864A5" w:rsidRDefault="009E2662" w:rsidP="00720DBA">
            <w:pPr>
              <w:pStyle w:val="a4"/>
              <w:ind w:left="0"/>
              <w:jc w:val="both"/>
              <w:rPr>
                <w:sz w:val="28"/>
                <w:szCs w:val="28"/>
              </w:rPr>
            </w:pPr>
            <w:r>
              <w:rPr>
                <w:sz w:val="28"/>
                <w:szCs w:val="28"/>
              </w:rPr>
              <w:t>8,64</w:t>
            </w:r>
          </w:p>
        </w:tc>
        <w:tc>
          <w:tcPr>
            <w:tcW w:w="1689" w:type="pct"/>
          </w:tcPr>
          <w:p w:rsidR="009E2662" w:rsidRPr="00A864A5" w:rsidRDefault="009E2662" w:rsidP="00720DBA">
            <w:pPr>
              <w:pStyle w:val="a4"/>
              <w:ind w:left="0"/>
              <w:jc w:val="both"/>
              <w:rPr>
                <w:sz w:val="28"/>
                <w:szCs w:val="28"/>
              </w:rPr>
            </w:pPr>
            <w:r>
              <w:rPr>
                <w:sz w:val="28"/>
                <w:szCs w:val="28"/>
              </w:rPr>
              <w:t>96%</w:t>
            </w:r>
          </w:p>
        </w:tc>
      </w:tr>
      <w:tr w:rsidR="009E2662" w:rsidRPr="00A864A5" w:rsidTr="00720DBA">
        <w:tc>
          <w:tcPr>
            <w:tcW w:w="1263" w:type="pct"/>
          </w:tcPr>
          <w:p w:rsidR="009E2662" w:rsidRPr="00A864A5" w:rsidRDefault="009E2662" w:rsidP="00720DBA">
            <w:pPr>
              <w:pStyle w:val="a4"/>
              <w:ind w:left="0"/>
              <w:jc w:val="both"/>
              <w:rPr>
                <w:sz w:val="28"/>
                <w:szCs w:val="28"/>
              </w:rPr>
            </w:pPr>
            <w:r>
              <w:rPr>
                <w:sz w:val="28"/>
                <w:szCs w:val="28"/>
              </w:rPr>
              <w:t xml:space="preserve"> 2 </w:t>
            </w:r>
            <w:r w:rsidRPr="00A864A5">
              <w:rPr>
                <w:sz w:val="28"/>
                <w:szCs w:val="28"/>
              </w:rPr>
              <w:t>Младшая группа</w:t>
            </w:r>
            <w:r>
              <w:rPr>
                <w:sz w:val="28"/>
                <w:szCs w:val="28"/>
              </w:rPr>
              <w:t xml:space="preserve"> Б</w:t>
            </w:r>
          </w:p>
        </w:tc>
        <w:tc>
          <w:tcPr>
            <w:tcW w:w="2048" w:type="pct"/>
          </w:tcPr>
          <w:p w:rsidR="009E2662" w:rsidRPr="00A864A5" w:rsidRDefault="009E2662" w:rsidP="00720DBA">
            <w:pPr>
              <w:pStyle w:val="a4"/>
              <w:ind w:left="0"/>
              <w:jc w:val="both"/>
              <w:rPr>
                <w:sz w:val="28"/>
                <w:szCs w:val="28"/>
              </w:rPr>
            </w:pPr>
            <w:r>
              <w:rPr>
                <w:sz w:val="28"/>
                <w:szCs w:val="28"/>
              </w:rPr>
              <w:t>8,91</w:t>
            </w:r>
          </w:p>
        </w:tc>
        <w:tc>
          <w:tcPr>
            <w:tcW w:w="1689" w:type="pct"/>
          </w:tcPr>
          <w:p w:rsidR="009E2662" w:rsidRPr="00A864A5" w:rsidRDefault="009E2662" w:rsidP="00720DBA">
            <w:pPr>
              <w:pStyle w:val="a4"/>
              <w:ind w:left="0"/>
              <w:jc w:val="both"/>
              <w:rPr>
                <w:sz w:val="28"/>
                <w:szCs w:val="28"/>
              </w:rPr>
            </w:pPr>
            <w:r>
              <w:rPr>
                <w:sz w:val="28"/>
                <w:szCs w:val="28"/>
              </w:rPr>
              <w:t>99</w:t>
            </w:r>
            <w:r w:rsidRPr="00A864A5">
              <w:rPr>
                <w:sz w:val="28"/>
                <w:szCs w:val="28"/>
              </w:rPr>
              <w:t>%</w:t>
            </w:r>
          </w:p>
        </w:tc>
      </w:tr>
      <w:tr w:rsidR="009E2662" w:rsidRPr="00A864A5" w:rsidTr="00720DBA">
        <w:tc>
          <w:tcPr>
            <w:tcW w:w="1263" w:type="pct"/>
          </w:tcPr>
          <w:p w:rsidR="009E2662" w:rsidRPr="00A864A5" w:rsidRDefault="009E2662" w:rsidP="00720DBA">
            <w:pPr>
              <w:pStyle w:val="a4"/>
              <w:ind w:left="0"/>
              <w:jc w:val="both"/>
              <w:rPr>
                <w:sz w:val="28"/>
                <w:szCs w:val="28"/>
              </w:rPr>
            </w:pPr>
            <w:r w:rsidRPr="00A864A5">
              <w:rPr>
                <w:sz w:val="28"/>
                <w:szCs w:val="28"/>
              </w:rPr>
              <w:t>Средняя группа</w:t>
            </w:r>
            <w:r>
              <w:rPr>
                <w:sz w:val="28"/>
                <w:szCs w:val="28"/>
              </w:rPr>
              <w:t xml:space="preserve"> А</w:t>
            </w:r>
          </w:p>
        </w:tc>
        <w:tc>
          <w:tcPr>
            <w:tcW w:w="2048" w:type="pct"/>
          </w:tcPr>
          <w:p w:rsidR="009E2662" w:rsidRPr="00A864A5" w:rsidRDefault="009E2662" w:rsidP="00720DBA">
            <w:pPr>
              <w:pStyle w:val="a4"/>
              <w:ind w:left="0"/>
              <w:jc w:val="both"/>
              <w:rPr>
                <w:sz w:val="28"/>
                <w:szCs w:val="28"/>
              </w:rPr>
            </w:pPr>
            <w:r>
              <w:rPr>
                <w:sz w:val="28"/>
                <w:szCs w:val="28"/>
              </w:rPr>
              <w:t>8,64</w:t>
            </w:r>
          </w:p>
        </w:tc>
        <w:tc>
          <w:tcPr>
            <w:tcW w:w="1689" w:type="pct"/>
          </w:tcPr>
          <w:p w:rsidR="009E2662" w:rsidRPr="00A864A5" w:rsidRDefault="009E2662" w:rsidP="00720DBA">
            <w:pPr>
              <w:pStyle w:val="a4"/>
              <w:ind w:left="0"/>
              <w:jc w:val="both"/>
              <w:rPr>
                <w:sz w:val="28"/>
                <w:szCs w:val="28"/>
              </w:rPr>
            </w:pPr>
            <w:r>
              <w:rPr>
                <w:sz w:val="28"/>
                <w:szCs w:val="28"/>
              </w:rPr>
              <w:t>96</w:t>
            </w:r>
            <w:r w:rsidRPr="00A864A5">
              <w:rPr>
                <w:sz w:val="28"/>
                <w:szCs w:val="28"/>
              </w:rPr>
              <w:t>%</w:t>
            </w:r>
          </w:p>
        </w:tc>
      </w:tr>
      <w:tr w:rsidR="009E2662" w:rsidRPr="00A864A5" w:rsidTr="00720DBA">
        <w:trPr>
          <w:trHeight w:val="429"/>
        </w:trPr>
        <w:tc>
          <w:tcPr>
            <w:tcW w:w="1263" w:type="pct"/>
            <w:tcBorders>
              <w:bottom w:val="single" w:sz="12" w:space="0" w:color="auto"/>
            </w:tcBorders>
          </w:tcPr>
          <w:p w:rsidR="009E2662" w:rsidRPr="00A864A5" w:rsidRDefault="009E2662" w:rsidP="00720DBA">
            <w:pPr>
              <w:pStyle w:val="a4"/>
              <w:ind w:left="0"/>
              <w:jc w:val="both"/>
              <w:rPr>
                <w:sz w:val="28"/>
                <w:szCs w:val="28"/>
              </w:rPr>
            </w:pPr>
            <w:r>
              <w:rPr>
                <w:sz w:val="28"/>
                <w:szCs w:val="28"/>
              </w:rPr>
              <w:t>Средняя группа Б</w:t>
            </w:r>
          </w:p>
        </w:tc>
        <w:tc>
          <w:tcPr>
            <w:tcW w:w="2048" w:type="pct"/>
            <w:tcBorders>
              <w:bottom w:val="single" w:sz="12" w:space="0" w:color="auto"/>
            </w:tcBorders>
          </w:tcPr>
          <w:p w:rsidR="009E2662" w:rsidRPr="00A864A5" w:rsidRDefault="009E2662" w:rsidP="00720DBA">
            <w:pPr>
              <w:pStyle w:val="a4"/>
              <w:ind w:left="0"/>
              <w:jc w:val="both"/>
              <w:rPr>
                <w:sz w:val="28"/>
                <w:szCs w:val="28"/>
              </w:rPr>
            </w:pPr>
            <w:r w:rsidRPr="00A864A5">
              <w:rPr>
                <w:sz w:val="28"/>
                <w:szCs w:val="28"/>
              </w:rPr>
              <w:t>9</w:t>
            </w:r>
          </w:p>
        </w:tc>
        <w:tc>
          <w:tcPr>
            <w:tcW w:w="1689" w:type="pct"/>
            <w:tcBorders>
              <w:bottom w:val="single" w:sz="12" w:space="0" w:color="auto"/>
            </w:tcBorders>
          </w:tcPr>
          <w:p w:rsidR="009E2662" w:rsidRPr="00A864A5" w:rsidRDefault="009E2662" w:rsidP="00720DBA">
            <w:pPr>
              <w:pStyle w:val="a4"/>
              <w:ind w:left="0"/>
              <w:jc w:val="both"/>
              <w:rPr>
                <w:sz w:val="28"/>
                <w:szCs w:val="28"/>
              </w:rPr>
            </w:pPr>
            <w:r w:rsidRPr="00A864A5">
              <w:rPr>
                <w:sz w:val="28"/>
                <w:szCs w:val="28"/>
              </w:rPr>
              <w:t>100%</w:t>
            </w:r>
          </w:p>
        </w:tc>
      </w:tr>
      <w:tr w:rsidR="009E2662" w:rsidRPr="00A864A5" w:rsidTr="00720DBA">
        <w:trPr>
          <w:trHeight w:val="255"/>
        </w:trPr>
        <w:tc>
          <w:tcPr>
            <w:tcW w:w="1263" w:type="pct"/>
            <w:tcBorders>
              <w:top w:val="single" w:sz="12" w:space="0" w:color="auto"/>
              <w:bottom w:val="single" w:sz="12" w:space="0" w:color="auto"/>
            </w:tcBorders>
          </w:tcPr>
          <w:p w:rsidR="009E2662" w:rsidRDefault="009E2662" w:rsidP="00720DBA">
            <w:pPr>
              <w:pStyle w:val="a4"/>
              <w:ind w:left="0"/>
              <w:jc w:val="both"/>
              <w:rPr>
                <w:sz w:val="28"/>
                <w:szCs w:val="28"/>
              </w:rPr>
            </w:pPr>
            <w:r>
              <w:rPr>
                <w:sz w:val="28"/>
                <w:szCs w:val="28"/>
              </w:rPr>
              <w:t>Старшая группа А</w:t>
            </w:r>
          </w:p>
        </w:tc>
        <w:tc>
          <w:tcPr>
            <w:tcW w:w="2048" w:type="pct"/>
            <w:tcBorders>
              <w:top w:val="single" w:sz="12" w:space="0" w:color="auto"/>
              <w:bottom w:val="single" w:sz="12" w:space="0" w:color="auto"/>
            </w:tcBorders>
          </w:tcPr>
          <w:p w:rsidR="009E2662" w:rsidRPr="00A864A5" w:rsidRDefault="009E2662" w:rsidP="00720DBA">
            <w:pPr>
              <w:pStyle w:val="a4"/>
              <w:ind w:left="0"/>
              <w:jc w:val="both"/>
              <w:rPr>
                <w:sz w:val="28"/>
                <w:szCs w:val="28"/>
              </w:rPr>
            </w:pPr>
            <w:r>
              <w:rPr>
                <w:sz w:val="28"/>
                <w:szCs w:val="28"/>
              </w:rPr>
              <w:t>9,1</w:t>
            </w:r>
          </w:p>
        </w:tc>
        <w:tc>
          <w:tcPr>
            <w:tcW w:w="1689" w:type="pct"/>
            <w:tcBorders>
              <w:top w:val="single" w:sz="12" w:space="0" w:color="auto"/>
              <w:bottom w:val="single" w:sz="12" w:space="0" w:color="auto"/>
            </w:tcBorders>
          </w:tcPr>
          <w:p w:rsidR="009E2662" w:rsidRPr="00A864A5" w:rsidRDefault="009E2662" w:rsidP="00720DBA">
            <w:pPr>
              <w:pStyle w:val="a4"/>
              <w:ind w:left="0"/>
              <w:jc w:val="both"/>
              <w:rPr>
                <w:sz w:val="28"/>
                <w:szCs w:val="28"/>
              </w:rPr>
            </w:pPr>
            <w:r>
              <w:rPr>
                <w:sz w:val="28"/>
                <w:szCs w:val="28"/>
              </w:rPr>
              <w:t>100%</w:t>
            </w:r>
          </w:p>
        </w:tc>
      </w:tr>
      <w:tr w:rsidR="009E2662" w:rsidRPr="00A864A5" w:rsidTr="00720DBA">
        <w:trPr>
          <w:trHeight w:val="165"/>
        </w:trPr>
        <w:tc>
          <w:tcPr>
            <w:tcW w:w="1263" w:type="pct"/>
            <w:tcBorders>
              <w:top w:val="single" w:sz="12" w:space="0" w:color="auto"/>
              <w:bottom w:val="single" w:sz="12" w:space="0" w:color="auto"/>
            </w:tcBorders>
          </w:tcPr>
          <w:p w:rsidR="009E2662" w:rsidRDefault="009E2662" w:rsidP="00720DBA">
            <w:pPr>
              <w:pStyle w:val="a4"/>
              <w:ind w:left="0"/>
              <w:jc w:val="both"/>
              <w:rPr>
                <w:sz w:val="28"/>
                <w:szCs w:val="28"/>
              </w:rPr>
            </w:pPr>
            <w:r>
              <w:rPr>
                <w:sz w:val="28"/>
                <w:szCs w:val="28"/>
              </w:rPr>
              <w:t>Старшая группа Б</w:t>
            </w:r>
          </w:p>
        </w:tc>
        <w:tc>
          <w:tcPr>
            <w:tcW w:w="2048" w:type="pct"/>
            <w:tcBorders>
              <w:top w:val="single" w:sz="12" w:space="0" w:color="auto"/>
              <w:bottom w:val="single" w:sz="12" w:space="0" w:color="auto"/>
            </w:tcBorders>
          </w:tcPr>
          <w:p w:rsidR="009E2662" w:rsidRPr="00A864A5" w:rsidRDefault="009E2662" w:rsidP="00720DBA">
            <w:pPr>
              <w:pStyle w:val="a4"/>
              <w:ind w:left="0"/>
              <w:jc w:val="both"/>
              <w:rPr>
                <w:sz w:val="28"/>
                <w:szCs w:val="28"/>
              </w:rPr>
            </w:pPr>
            <w:r>
              <w:rPr>
                <w:sz w:val="28"/>
                <w:szCs w:val="28"/>
              </w:rPr>
              <w:t>8,5</w:t>
            </w:r>
          </w:p>
        </w:tc>
        <w:tc>
          <w:tcPr>
            <w:tcW w:w="1689" w:type="pct"/>
            <w:tcBorders>
              <w:top w:val="single" w:sz="12" w:space="0" w:color="auto"/>
              <w:bottom w:val="single" w:sz="12" w:space="0" w:color="auto"/>
            </w:tcBorders>
          </w:tcPr>
          <w:p w:rsidR="009E2662" w:rsidRPr="00A864A5" w:rsidRDefault="009E2662" w:rsidP="00720DBA">
            <w:pPr>
              <w:pStyle w:val="a4"/>
              <w:ind w:left="0"/>
              <w:jc w:val="both"/>
              <w:rPr>
                <w:sz w:val="28"/>
                <w:szCs w:val="28"/>
              </w:rPr>
            </w:pPr>
            <w:r>
              <w:rPr>
                <w:sz w:val="28"/>
                <w:szCs w:val="28"/>
              </w:rPr>
              <w:t>95 %</w:t>
            </w:r>
          </w:p>
        </w:tc>
      </w:tr>
      <w:tr w:rsidR="009E2662" w:rsidRPr="00A864A5" w:rsidTr="00720DBA">
        <w:tc>
          <w:tcPr>
            <w:tcW w:w="1263" w:type="pct"/>
          </w:tcPr>
          <w:p w:rsidR="009E2662" w:rsidRPr="00A864A5" w:rsidRDefault="009E2662" w:rsidP="00720DBA">
            <w:pPr>
              <w:pStyle w:val="a4"/>
              <w:ind w:left="0"/>
              <w:jc w:val="both"/>
              <w:rPr>
                <w:sz w:val="28"/>
                <w:szCs w:val="28"/>
              </w:rPr>
            </w:pPr>
            <w:r w:rsidRPr="00A864A5">
              <w:rPr>
                <w:sz w:val="28"/>
                <w:szCs w:val="28"/>
              </w:rPr>
              <w:t>Подготовительная</w:t>
            </w:r>
            <w:r>
              <w:rPr>
                <w:sz w:val="28"/>
                <w:szCs w:val="28"/>
              </w:rPr>
              <w:t xml:space="preserve"> </w:t>
            </w:r>
            <w:r w:rsidRPr="00A864A5">
              <w:rPr>
                <w:sz w:val="28"/>
                <w:szCs w:val="28"/>
              </w:rPr>
              <w:t>группа</w:t>
            </w:r>
          </w:p>
        </w:tc>
        <w:tc>
          <w:tcPr>
            <w:tcW w:w="2048" w:type="pct"/>
          </w:tcPr>
          <w:p w:rsidR="009E2662" w:rsidRPr="00A864A5" w:rsidRDefault="009E2662" w:rsidP="00720DBA">
            <w:pPr>
              <w:pStyle w:val="a4"/>
              <w:ind w:left="0"/>
              <w:jc w:val="both"/>
              <w:rPr>
                <w:sz w:val="28"/>
                <w:szCs w:val="28"/>
              </w:rPr>
            </w:pPr>
            <w:r w:rsidRPr="00A864A5">
              <w:rPr>
                <w:sz w:val="28"/>
                <w:szCs w:val="28"/>
              </w:rPr>
              <w:t>8,</w:t>
            </w:r>
            <w:r>
              <w:rPr>
                <w:sz w:val="28"/>
                <w:szCs w:val="28"/>
              </w:rPr>
              <w:t>64</w:t>
            </w:r>
          </w:p>
        </w:tc>
        <w:tc>
          <w:tcPr>
            <w:tcW w:w="1689" w:type="pct"/>
          </w:tcPr>
          <w:p w:rsidR="009E2662" w:rsidRPr="00A864A5" w:rsidRDefault="009E2662" w:rsidP="00720DBA">
            <w:pPr>
              <w:pStyle w:val="a4"/>
              <w:ind w:left="0"/>
              <w:jc w:val="both"/>
              <w:rPr>
                <w:sz w:val="28"/>
                <w:szCs w:val="28"/>
              </w:rPr>
            </w:pPr>
            <w:r w:rsidRPr="00A864A5">
              <w:rPr>
                <w:sz w:val="28"/>
                <w:szCs w:val="28"/>
              </w:rPr>
              <w:t>9</w:t>
            </w:r>
            <w:r>
              <w:rPr>
                <w:sz w:val="28"/>
                <w:szCs w:val="28"/>
              </w:rPr>
              <w:t>6</w:t>
            </w:r>
            <w:r w:rsidRPr="00A864A5">
              <w:rPr>
                <w:sz w:val="28"/>
                <w:szCs w:val="28"/>
              </w:rPr>
              <w:t>%</w:t>
            </w:r>
          </w:p>
        </w:tc>
      </w:tr>
      <w:tr w:rsidR="009E2662" w:rsidRPr="00A864A5" w:rsidTr="00720DBA">
        <w:tc>
          <w:tcPr>
            <w:tcW w:w="1263" w:type="pct"/>
          </w:tcPr>
          <w:p w:rsidR="009E2662" w:rsidRPr="00A864A5" w:rsidRDefault="009E2662" w:rsidP="00720DBA">
            <w:pPr>
              <w:pStyle w:val="a4"/>
              <w:ind w:left="0"/>
              <w:jc w:val="both"/>
              <w:rPr>
                <w:sz w:val="28"/>
                <w:szCs w:val="28"/>
              </w:rPr>
            </w:pPr>
            <w:r>
              <w:rPr>
                <w:sz w:val="28"/>
                <w:szCs w:val="28"/>
              </w:rPr>
              <w:t xml:space="preserve">Старшая логопедическая </w:t>
            </w:r>
          </w:p>
        </w:tc>
        <w:tc>
          <w:tcPr>
            <w:tcW w:w="2048" w:type="pct"/>
          </w:tcPr>
          <w:p w:rsidR="009E2662" w:rsidRPr="00A864A5" w:rsidRDefault="009E2662" w:rsidP="00720DBA">
            <w:pPr>
              <w:pStyle w:val="a4"/>
              <w:ind w:left="0"/>
              <w:jc w:val="both"/>
              <w:rPr>
                <w:sz w:val="28"/>
                <w:szCs w:val="28"/>
              </w:rPr>
            </w:pPr>
            <w:r>
              <w:rPr>
                <w:sz w:val="28"/>
                <w:szCs w:val="28"/>
              </w:rPr>
              <w:t>9,1</w:t>
            </w:r>
          </w:p>
        </w:tc>
        <w:tc>
          <w:tcPr>
            <w:tcW w:w="1689" w:type="pct"/>
          </w:tcPr>
          <w:p w:rsidR="009E2662" w:rsidRPr="00A864A5" w:rsidRDefault="009E2662" w:rsidP="00720DBA">
            <w:pPr>
              <w:pStyle w:val="a4"/>
              <w:ind w:left="0"/>
              <w:jc w:val="both"/>
              <w:rPr>
                <w:sz w:val="28"/>
                <w:szCs w:val="28"/>
              </w:rPr>
            </w:pPr>
            <w:r>
              <w:rPr>
                <w:sz w:val="28"/>
                <w:szCs w:val="28"/>
              </w:rPr>
              <w:t>100%</w:t>
            </w:r>
          </w:p>
        </w:tc>
      </w:tr>
      <w:tr w:rsidR="009E2662" w:rsidRPr="00A864A5" w:rsidTr="00720DBA">
        <w:tc>
          <w:tcPr>
            <w:tcW w:w="1263" w:type="pct"/>
          </w:tcPr>
          <w:p w:rsidR="009E2662" w:rsidRPr="00A864A5" w:rsidRDefault="009E2662" w:rsidP="00720DBA">
            <w:pPr>
              <w:pStyle w:val="a4"/>
              <w:ind w:left="0"/>
              <w:jc w:val="both"/>
              <w:rPr>
                <w:sz w:val="28"/>
                <w:szCs w:val="28"/>
              </w:rPr>
            </w:pPr>
            <w:r w:rsidRPr="00A864A5">
              <w:rPr>
                <w:sz w:val="28"/>
                <w:szCs w:val="28"/>
              </w:rPr>
              <w:t>Общий уровень по ДОО</w:t>
            </w:r>
          </w:p>
        </w:tc>
        <w:tc>
          <w:tcPr>
            <w:tcW w:w="2048" w:type="pct"/>
          </w:tcPr>
          <w:p w:rsidR="009E2662" w:rsidRPr="00A864A5" w:rsidRDefault="009E2662" w:rsidP="00720DBA">
            <w:pPr>
              <w:pStyle w:val="a4"/>
              <w:ind w:left="0"/>
              <w:jc w:val="both"/>
              <w:rPr>
                <w:sz w:val="28"/>
                <w:szCs w:val="28"/>
              </w:rPr>
            </w:pPr>
          </w:p>
        </w:tc>
        <w:tc>
          <w:tcPr>
            <w:tcW w:w="1689" w:type="pct"/>
          </w:tcPr>
          <w:p w:rsidR="009E2662" w:rsidRPr="00A864A5" w:rsidRDefault="009E2662" w:rsidP="00720DBA">
            <w:pPr>
              <w:pStyle w:val="a4"/>
              <w:ind w:left="0"/>
              <w:jc w:val="both"/>
              <w:rPr>
                <w:sz w:val="28"/>
                <w:szCs w:val="28"/>
              </w:rPr>
            </w:pPr>
            <w:r>
              <w:rPr>
                <w:sz w:val="28"/>
                <w:szCs w:val="28"/>
              </w:rPr>
              <w:t>98</w:t>
            </w:r>
            <w:r w:rsidRPr="00A864A5">
              <w:rPr>
                <w:sz w:val="28"/>
                <w:szCs w:val="28"/>
              </w:rPr>
              <w:t>%</w:t>
            </w:r>
          </w:p>
        </w:tc>
      </w:tr>
    </w:tbl>
    <w:p w:rsidR="009E2662" w:rsidRPr="00A864A5" w:rsidRDefault="009E2662" w:rsidP="009E2662">
      <w:pPr>
        <w:pStyle w:val="a4"/>
        <w:ind w:left="0"/>
        <w:jc w:val="both"/>
        <w:rPr>
          <w:i/>
          <w:sz w:val="28"/>
          <w:szCs w:val="28"/>
        </w:rPr>
      </w:pPr>
    </w:p>
    <w:p w:rsidR="009E2662" w:rsidRPr="00A864A5" w:rsidRDefault="009E2662" w:rsidP="009E2662">
      <w:pPr>
        <w:pStyle w:val="a4"/>
        <w:ind w:left="0" w:firstLine="709"/>
        <w:jc w:val="both"/>
        <w:rPr>
          <w:sz w:val="28"/>
          <w:szCs w:val="28"/>
        </w:rPr>
      </w:pPr>
      <w:r w:rsidRPr="00A864A5">
        <w:rPr>
          <w:sz w:val="28"/>
          <w:szCs w:val="28"/>
        </w:rPr>
        <w:t>Квалификационный уровень педагогов, работающих с детьми,</w:t>
      </w:r>
      <w:r>
        <w:rPr>
          <w:sz w:val="28"/>
          <w:szCs w:val="28"/>
        </w:rPr>
        <w:t xml:space="preserve"> </w:t>
      </w:r>
      <w:r w:rsidRPr="00A864A5">
        <w:rPr>
          <w:sz w:val="28"/>
          <w:szCs w:val="28"/>
        </w:rPr>
        <w:t>высоко оценили родители всех групп. В целом рейтинг по ДОО составил 9</w:t>
      </w:r>
      <w:r>
        <w:rPr>
          <w:sz w:val="28"/>
          <w:szCs w:val="28"/>
        </w:rPr>
        <w:t>8</w:t>
      </w:r>
      <w:r w:rsidRPr="00A864A5">
        <w:rPr>
          <w:sz w:val="28"/>
          <w:szCs w:val="28"/>
        </w:rPr>
        <w:t xml:space="preserve">%. Наибольший результат по ДОО показали родители (законные представители) </w:t>
      </w:r>
      <w:r>
        <w:rPr>
          <w:sz w:val="28"/>
          <w:szCs w:val="28"/>
        </w:rPr>
        <w:t>1 А младшей</w:t>
      </w:r>
      <w:r w:rsidRPr="00A864A5">
        <w:rPr>
          <w:sz w:val="28"/>
          <w:szCs w:val="28"/>
        </w:rPr>
        <w:t xml:space="preserve"> </w:t>
      </w:r>
      <w:r>
        <w:rPr>
          <w:sz w:val="28"/>
          <w:szCs w:val="28"/>
        </w:rPr>
        <w:t>и старшей</w:t>
      </w:r>
      <w:r w:rsidRPr="00A864A5">
        <w:rPr>
          <w:sz w:val="28"/>
          <w:szCs w:val="28"/>
        </w:rPr>
        <w:t xml:space="preserve"> групп</w:t>
      </w:r>
      <w:r>
        <w:rPr>
          <w:sz w:val="28"/>
          <w:szCs w:val="28"/>
        </w:rPr>
        <w:t>ы А</w:t>
      </w:r>
      <w:r w:rsidRPr="00A864A5">
        <w:rPr>
          <w:sz w:val="28"/>
          <w:szCs w:val="28"/>
        </w:rPr>
        <w:t xml:space="preserve"> (100%). </w:t>
      </w:r>
    </w:p>
    <w:p w:rsidR="009E2662" w:rsidRPr="00A864A5" w:rsidRDefault="009E2662" w:rsidP="009E2662">
      <w:pPr>
        <w:pStyle w:val="a4"/>
        <w:ind w:left="0"/>
        <w:jc w:val="both"/>
        <w:rPr>
          <w:sz w:val="28"/>
          <w:szCs w:val="28"/>
        </w:rPr>
      </w:pPr>
    </w:p>
    <w:p w:rsidR="009E2662" w:rsidRDefault="009E2662" w:rsidP="009E2662">
      <w:pPr>
        <w:pStyle w:val="a4"/>
        <w:ind w:left="0" w:firstLine="709"/>
        <w:jc w:val="both"/>
        <w:rPr>
          <w:b/>
          <w:sz w:val="28"/>
          <w:szCs w:val="28"/>
        </w:rPr>
      </w:pPr>
      <w:r w:rsidRPr="00A864A5">
        <w:rPr>
          <w:b/>
          <w:sz w:val="28"/>
          <w:szCs w:val="28"/>
          <w:lang w:val="en-US"/>
        </w:rPr>
        <w:t>III</w:t>
      </w:r>
      <w:r w:rsidRPr="00A864A5">
        <w:rPr>
          <w:b/>
          <w:sz w:val="28"/>
          <w:szCs w:val="28"/>
        </w:rPr>
        <w:t xml:space="preserve"> критерий «Развитие ребенка в ДОО» (допустимый диапазон – от 21 до 7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727"/>
        <w:gridCol w:w="2214"/>
        <w:gridCol w:w="2211"/>
      </w:tblGrid>
      <w:tr w:rsidR="009E2662" w:rsidRPr="00A864A5" w:rsidTr="00720DBA">
        <w:tc>
          <w:tcPr>
            <w:tcW w:w="1263" w:type="pct"/>
          </w:tcPr>
          <w:p w:rsidR="009E2662" w:rsidRPr="00A864A5" w:rsidRDefault="009E2662" w:rsidP="00720DBA">
            <w:pPr>
              <w:pStyle w:val="a4"/>
              <w:ind w:left="0"/>
              <w:jc w:val="both"/>
              <w:rPr>
                <w:sz w:val="28"/>
                <w:szCs w:val="28"/>
              </w:rPr>
            </w:pPr>
            <w:r w:rsidRPr="00A864A5">
              <w:rPr>
                <w:sz w:val="28"/>
                <w:szCs w:val="28"/>
              </w:rPr>
              <w:t>Группа</w:t>
            </w:r>
          </w:p>
        </w:tc>
        <w:tc>
          <w:tcPr>
            <w:tcW w:w="1425" w:type="pct"/>
          </w:tcPr>
          <w:p w:rsidR="009E2662" w:rsidRPr="00A864A5" w:rsidRDefault="009E2662" w:rsidP="00720DBA">
            <w:pPr>
              <w:pStyle w:val="a4"/>
              <w:ind w:left="0"/>
              <w:jc w:val="both"/>
              <w:rPr>
                <w:sz w:val="28"/>
                <w:szCs w:val="28"/>
              </w:rPr>
            </w:pPr>
            <w:r w:rsidRPr="00A864A5">
              <w:rPr>
                <w:sz w:val="28"/>
                <w:szCs w:val="28"/>
              </w:rPr>
              <w:t>Количество баллов</w:t>
            </w:r>
          </w:p>
        </w:tc>
        <w:tc>
          <w:tcPr>
            <w:tcW w:w="1157" w:type="pct"/>
          </w:tcPr>
          <w:p w:rsidR="009E2662" w:rsidRPr="00A864A5" w:rsidRDefault="009E2662" w:rsidP="00720DBA">
            <w:pPr>
              <w:pStyle w:val="a4"/>
              <w:ind w:left="0"/>
              <w:jc w:val="both"/>
              <w:rPr>
                <w:sz w:val="28"/>
                <w:szCs w:val="28"/>
              </w:rPr>
            </w:pPr>
            <w:r w:rsidRPr="00A864A5">
              <w:rPr>
                <w:sz w:val="28"/>
                <w:szCs w:val="28"/>
              </w:rPr>
              <w:t>%</w:t>
            </w:r>
          </w:p>
        </w:tc>
        <w:tc>
          <w:tcPr>
            <w:tcW w:w="1155" w:type="pct"/>
          </w:tcPr>
          <w:p w:rsidR="009E2662" w:rsidRPr="00A864A5" w:rsidRDefault="009E2662" w:rsidP="00720DBA">
            <w:pPr>
              <w:pStyle w:val="a4"/>
              <w:ind w:left="0"/>
              <w:jc w:val="both"/>
              <w:rPr>
                <w:sz w:val="28"/>
                <w:szCs w:val="28"/>
              </w:rPr>
            </w:pPr>
            <w:r>
              <w:rPr>
                <w:sz w:val="28"/>
                <w:szCs w:val="28"/>
              </w:rPr>
              <w:t>Рейтинг</w:t>
            </w:r>
          </w:p>
        </w:tc>
      </w:tr>
      <w:tr w:rsidR="009E2662" w:rsidRPr="00A864A5" w:rsidTr="00720DBA">
        <w:tc>
          <w:tcPr>
            <w:tcW w:w="1263" w:type="pct"/>
          </w:tcPr>
          <w:p w:rsidR="009E2662" w:rsidRPr="00A864A5" w:rsidRDefault="009E2662" w:rsidP="00720DBA">
            <w:pPr>
              <w:pStyle w:val="a4"/>
              <w:ind w:left="0"/>
              <w:jc w:val="both"/>
              <w:rPr>
                <w:sz w:val="28"/>
                <w:szCs w:val="28"/>
              </w:rPr>
            </w:pPr>
            <w:r>
              <w:rPr>
                <w:sz w:val="28"/>
                <w:szCs w:val="28"/>
              </w:rPr>
              <w:t>1 младшая А группа</w:t>
            </w:r>
          </w:p>
        </w:tc>
        <w:tc>
          <w:tcPr>
            <w:tcW w:w="1425" w:type="pct"/>
          </w:tcPr>
          <w:p w:rsidR="009E2662" w:rsidRPr="00A864A5" w:rsidRDefault="009E2662" w:rsidP="00720DBA">
            <w:pPr>
              <w:pStyle w:val="a4"/>
              <w:ind w:left="0"/>
              <w:jc w:val="both"/>
              <w:rPr>
                <w:sz w:val="28"/>
                <w:szCs w:val="28"/>
              </w:rPr>
            </w:pPr>
            <w:r>
              <w:rPr>
                <w:sz w:val="28"/>
                <w:szCs w:val="28"/>
              </w:rPr>
              <w:t>20,58</w:t>
            </w:r>
          </w:p>
        </w:tc>
        <w:tc>
          <w:tcPr>
            <w:tcW w:w="1157" w:type="pct"/>
          </w:tcPr>
          <w:p w:rsidR="009E2662" w:rsidRPr="00A864A5" w:rsidRDefault="009E2662" w:rsidP="00720DBA">
            <w:pPr>
              <w:pStyle w:val="a4"/>
              <w:ind w:left="0"/>
              <w:jc w:val="both"/>
              <w:rPr>
                <w:sz w:val="28"/>
                <w:szCs w:val="28"/>
              </w:rPr>
            </w:pPr>
            <w:r>
              <w:rPr>
                <w:sz w:val="28"/>
                <w:szCs w:val="28"/>
              </w:rPr>
              <w:t>98</w:t>
            </w:r>
            <w:r w:rsidRPr="00A864A5">
              <w:rPr>
                <w:sz w:val="28"/>
                <w:szCs w:val="28"/>
              </w:rPr>
              <w:t>%</w:t>
            </w:r>
          </w:p>
        </w:tc>
        <w:tc>
          <w:tcPr>
            <w:tcW w:w="1155" w:type="pct"/>
          </w:tcPr>
          <w:p w:rsidR="009E2662" w:rsidRPr="00DF16F3" w:rsidRDefault="009E2662" w:rsidP="00720DBA">
            <w:pPr>
              <w:pStyle w:val="a4"/>
              <w:ind w:left="0"/>
              <w:jc w:val="both"/>
              <w:rPr>
                <w:sz w:val="28"/>
                <w:szCs w:val="28"/>
                <w:lang w:val="en-US"/>
              </w:rPr>
            </w:pPr>
            <w:r>
              <w:rPr>
                <w:sz w:val="28"/>
                <w:szCs w:val="28"/>
                <w:lang w:val="en-US"/>
              </w:rPr>
              <w:t>II</w:t>
            </w:r>
          </w:p>
        </w:tc>
      </w:tr>
      <w:tr w:rsidR="009E2662" w:rsidRPr="00A864A5" w:rsidTr="00720DBA">
        <w:tc>
          <w:tcPr>
            <w:tcW w:w="1263" w:type="pct"/>
          </w:tcPr>
          <w:p w:rsidR="009E2662" w:rsidRPr="00A864A5" w:rsidRDefault="009E2662" w:rsidP="00720DBA">
            <w:pPr>
              <w:pStyle w:val="a4"/>
              <w:ind w:left="0"/>
              <w:jc w:val="both"/>
              <w:rPr>
                <w:sz w:val="28"/>
                <w:szCs w:val="28"/>
              </w:rPr>
            </w:pPr>
            <w:r>
              <w:rPr>
                <w:sz w:val="28"/>
                <w:szCs w:val="28"/>
              </w:rPr>
              <w:t xml:space="preserve">1 младшая Б </w:t>
            </w:r>
            <w:r>
              <w:rPr>
                <w:sz w:val="28"/>
                <w:szCs w:val="28"/>
              </w:rPr>
              <w:lastRenderedPageBreak/>
              <w:t>группа</w:t>
            </w:r>
          </w:p>
        </w:tc>
        <w:tc>
          <w:tcPr>
            <w:tcW w:w="1425" w:type="pct"/>
          </w:tcPr>
          <w:p w:rsidR="009E2662" w:rsidRPr="00A864A5" w:rsidRDefault="009E2662" w:rsidP="00720DBA">
            <w:pPr>
              <w:pStyle w:val="a4"/>
              <w:ind w:left="0"/>
              <w:jc w:val="both"/>
              <w:rPr>
                <w:sz w:val="28"/>
                <w:szCs w:val="28"/>
              </w:rPr>
            </w:pPr>
            <w:r>
              <w:rPr>
                <w:sz w:val="28"/>
                <w:szCs w:val="28"/>
              </w:rPr>
              <w:lastRenderedPageBreak/>
              <w:t>20,56</w:t>
            </w:r>
          </w:p>
        </w:tc>
        <w:tc>
          <w:tcPr>
            <w:tcW w:w="1157" w:type="pct"/>
          </w:tcPr>
          <w:p w:rsidR="009E2662" w:rsidRPr="00A864A5" w:rsidRDefault="009E2662" w:rsidP="00720DBA">
            <w:pPr>
              <w:pStyle w:val="a4"/>
              <w:ind w:left="0"/>
              <w:jc w:val="both"/>
              <w:rPr>
                <w:sz w:val="28"/>
                <w:szCs w:val="28"/>
              </w:rPr>
            </w:pPr>
            <w:r>
              <w:rPr>
                <w:sz w:val="28"/>
                <w:szCs w:val="28"/>
              </w:rPr>
              <w:t>97</w:t>
            </w:r>
            <w:r w:rsidRPr="00A864A5">
              <w:rPr>
                <w:sz w:val="28"/>
                <w:szCs w:val="28"/>
              </w:rPr>
              <w:t>%</w:t>
            </w:r>
          </w:p>
        </w:tc>
        <w:tc>
          <w:tcPr>
            <w:tcW w:w="1155" w:type="pct"/>
          </w:tcPr>
          <w:p w:rsidR="009E2662" w:rsidRPr="00DF16F3" w:rsidRDefault="009E2662" w:rsidP="00720DBA">
            <w:pPr>
              <w:pStyle w:val="a4"/>
              <w:ind w:left="0"/>
              <w:jc w:val="both"/>
              <w:rPr>
                <w:sz w:val="28"/>
                <w:szCs w:val="28"/>
                <w:lang w:val="en-US"/>
              </w:rPr>
            </w:pPr>
            <w:r>
              <w:rPr>
                <w:sz w:val="28"/>
                <w:szCs w:val="28"/>
                <w:lang w:val="en-US"/>
              </w:rPr>
              <w:t>II</w:t>
            </w:r>
          </w:p>
        </w:tc>
      </w:tr>
      <w:tr w:rsidR="009E2662" w:rsidRPr="00A864A5" w:rsidTr="00720DBA">
        <w:tc>
          <w:tcPr>
            <w:tcW w:w="1263" w:type="pct"/>
          </w:tcPr>
          <w:p w:rsidR="009E2662" w:rsidRPr="00A864A5" w:rsidRDefault="009E2662" w:rsidP="00720DBA">
            <w:pPr>
              <w:pStyle w:val="a4"/>
              <w:ind w:left="0"/>
              <w:jc w:val="both"/>
              <w:rPr>
                <w:sz w:val="28"/>
                <w:szCs w:val="28"/>
              </w:rPr>
            </w:pPr>
            <w:r>
              <w:rPr>
                <w:sz w:val="28"/>
                <w:szCs w:val="28"/>
              </w:rPr>
              <w:lastRenderedPageBreak/>
              <w:t>2 младшая Б группа</w:t>
            </w:r>
          </w:p>
        </w:tc>
        <w:tc>
          <w:tcPr>
            <w:tcW w:w="1425" w:type="pct"/>
          </w:tcPr>
          <w:p w:rsidR="009E2662" w:rsidRPr="00A864A5" w:rsidRDefault="009E2662" w:rsidP="00720DBA">
            <w:pPr>
              <w:pStyle w:val="a4"/>
              <w:ind w:left="0"/>
              <w:jc w:val="both"/>
              <w:rPr>
                <w:sz w:val="28"/>
                <w:szCs w:val="28"/>
              </w:rPr>
            </w:pPr>
            <w:r>
              <w:rPr>
                <w:sz w:val="28"/>
                <w:szCs w:val="28"/>
              </w:rPr>
              <w:t>19,84</w:t>
            </w:r>
          </w:p>
        </w:tc>
        <w:tc>
          <w:tcPr>
            <w:tcW w:w="1157" w:type="pct"/>
          </w:tcPr>
          <w:p w:rsidR="009E2662" w:rsidRPr="00A864A5" w:rsidRDefault="009E2662" w:rsidP="00720DBA">
            <w:pPr>
              <w:pStyle w:val="a4"/>
              <w:ind w:left="0"/>
              <w:jc w:val="both"/>
              <w:rPr>
                <w:sz w:val="28"/>
                <w:szCs w:val="28"/>
              </w:rPr>
            </w:pPr>
            <w:r>
              <w:rPr>
                <w:sz w:val="28"/>
                <w:szCs w:val="28"/>
              </w:rPr>
              <w:t>94,5%</w:t>
            </w:r>
          </w:p>
        </w:tc>
        <w:tc>
          <w:tcPr>
            <w:tcW w:w="1155" w:type="pct"/>
          </w:tcPr>
          <w:p w:rsidR="009E2662" w:rsidRPr="00DF16F3" w:rsidRDefault="009E2662" w:rsidP="00720DBA">
            <w:pPr>
              <w:pStyle w:val="a4"/>
              <w:ind w:left="0"/>
              <w:jc w:val="both"/>
              <w:rPr>
                <w:sz w:val="28"/>
                <w:szCs w:val="28"/>
              </w:rPr>
            </w:pPr>
            <w:r>
              <w:rPr>
                <w:sz w:val="28"/>
                <w:szCs w:val="28"/>
                <w:lang w:val="en-US"/>
              </w:rPr>
              <w:t>VI</w:t>
            </w:r>
          </w:p>
        </w:tc>
      </w:tr>
      <w:tr w:rsidR="009E2662" w:rsidRPr="00A864A5" w:rsidTr="00720DBA">
        <w:tc>
          <w:tcPr>
            <w:tcW w:w="1263" w:type="pct"/>
          </w:tcPr>
          <w:p w:rsidR="009E2662" w:rsidRPr="00A864A5" w:rsidRDefault="009E2662" w:rsidP="00720DBA">
            <w:pPr>
              <w:pStyle w:val="a4"/>
              <w:ind w:left="0"/>
              <w:jc w:val="both"/>
              <w:rPr>
                <w:sz w:val="28"/>
                <w:szCs w:val="28"/>
              </w:rPr>
            </w:pPr>
            <w:r>
              <w:rPr>
                <w:sz w:val="28"/>
                <w:szCs w:val="28"/>
              </w:rPr>
              <w:t>2 младшая А группа</w:t>
            </w:r>
          </w:p>
        </w:tc>
        <w:tc>
          <w:tcPr>
            <w:tcW w:w="1425" w:type="pct"/>
          </w:tcPr>
          <w:p w:rsidR="009E2662" w:rsidRPr="00A864A5" w:rsidRDefault="009E2662" w:rsidP="00720DBA">
            <w:pPr>
              <w:pStyle w:val="a4"/>
              <w:ind w:left="0"/>
              <w:jc w:val="both"/>
              <w:rPr>
                <w:sz w:val="28"/>
                <w:szCs w:val="28"/>
              </w:rPr>
            </w:pPr>
            <w:r>
              <w:rPr>
                <w:sz w:val="28"/>
                <w:szCs w:val="28"/>
              </w:rPr>
              <w:t>19,84</w:t>
            </w:r>
          </w:p>
        </w:tc>
        <w:tc>
          <w:tcPr>
            <w:tcW w:w="1157" w:type="pct"/>
          </w:tcPr>
          <w:p w:rsidR="009E2662" w:rsidRPr="00A864A5" w:rsidRDefault="009E2662" w:rsidP="00720DBA">
            <w:pPr>
              <w:pStyle w:val="a4"/>
              <w:ind w:left="0"/>
              <w:jc w:val="both"/>
              <w:rPr>
                <w:sz w:val="28"/>
                <w:szCs w:val="28"/>
              </w:rPr>
            </w:pPr>
            <w:r>
              <w:rPr>
                <w:sz w:val="28"/>
                <w:szCs w:val="28"/>
              </w:rPr>
              <w:t>94,6%</w:t>
            </w:r>
          </w:p>
        </w:tc>
        <w:tc>
          <w:tcPr>
            <w:tcW w:w="1155" w:type="pct"/>
          </w:tcPr>
          <w:p w:rsidR="009E2662" w:rsidRPr="00DF16F3" w:rsidRDefault="009E2662" w:rsidP="00720DBA">
            <w:pPr>
              <w:pStyle w:val="a4"/>
              <w:ind w:left="0"/>
              <w:jc w:val="both"/>
              <w:rPr>
                <w:sz w:val="28"/>
                <w:szCs w:val="28"/>
              </w:rPr>
            </w:pPr>
            <w:r>
              <w:rPr>
                <w:sz w:val="28"/>
                <w:szCs w:val="28"/>
                <w:lang w:val="en-US"/>
              </w:rPr>
              <w:t>VI</w:t>
            </w:r>
          </w:p>
        </w:tc>
      </w:tr>
      <w:tr w:rsidR="009E2662" w:rsidRPr="00A864A5" w:rsidTr="00720DBA">
        <w:tc>
          <w:tcPr>
            <w:tcW w:w="1263" w:type="pct"/>
          </w:tcPr>
          <w:p w:rsidR="009E2662" w:rsidRPr="00A864A5" w:rsidRDefault="009E2662" w:rsidP="00720DBA">
            <w:pPr>
              <w:pStyle w:val="a4"/>
              <w:ind w:left="0"/>
              <w:jc w:val="both"/>
              <w:rPr>
                <w:sz w:val="28"/>
                <w:szCs w:val="28"/>
              </w:rPr>
            </w:pPr>
            <w:r>
              <w:rPr>
                <w:sz w:val="28"/>
                <w:szCs w:val="28"/>
              </w:rPr>
              <w:t>Средняя группа А</w:t>
            </w:r>
          </w:p>
        </w:tc>
        <w:tc>
          <w:tcPr>
            <w:tcW w:w="1425" w:type="pct"/>
          </w:tcPr>
          <w:p w:rsidR="009E2662" w:rsidRPr="00A864A5" w:rsidRDefault="009E2662" w:rsidP="00720DBA">
            <w:pPr>
              <w:pStyle w:val="a4"/>
              <w:ind w:left="0"/>
              <w:jc w:val="both"/>
              <w:rPr>
                <w:sz w:val="28"/>
                <w:szCs w:val="28"/>
              </w:rPr>
            </w:pPr>
            <w:r>
              <w:rPr>
                <w:sz w:val="28"/>
                <w:szCs w:val="28"/>
              </w:rPr>
              <w:t>20,16</w:t>
            </w:r>
          </w:p>
        </w:tc>
        <w:tc>
          <w:tcPr>
            <w:tcW w:w="1157" w:type="pct"/>
          </w:tcPr>
          <w:p w:rsidR="009E2662" w:rsidRPr="00A864A5" w:rsidRDefault="009E2662" w:rsidP="00720DBA">
            <w:pPr>
              <w:pStyle w:val="a4"/>
              <w:ind w:left="0"/>
              <w:jc w:val="both"/>
              <w:rPr>
                <w:sz w:val="28"/>
                <w:szCs w:val="28"/>
              </w:rPr>
            </w:pPr>
            <w:r>
              <w:rPr>
                <w:sz w:val="28"/>
                <w:szCs w:val="28"/>
              </w:rPr>
              <w:t>96</w:t>
            </w:r>
            <w:r w:rsidRPr="00A864A5">
              <w:rPr>
                <w:sz w:val="28"/>
                <w:szCs w:val="28"/>
              </w:rPr>
              <w:t>%</w:t>
            </w:r>
          </w:p>
        </w:tc>
        <w:tc>
          <w:tcPr>
            <w:tcW w:w="1155" w:type="pct"/>
          </w:tcPr>
          <w:p w:rsidR="009E2662" w:rsidRPr="00DF16F3" w:rsidRDefault="009E2662" w:rsidP="00720DBA">
            <w:pPr>
              <w:pStyle w:val="a4"/>
              <w:ind w:left="0"/>
              <w:jc w:val="both"/>
              <w:rPr>
                <w:sz w:val="28"/>
                <w:szCs w:val="28"/>
              </w:rPr>
            </w:pPr>
            <w:r>
              <w:rPr>
                <w:sz w:val="28"/>
                <w:szCs w:val="28"/>
                <w:lang w:val="en-US"/>
              </w:rPr>
              <w:t>IV</w:t>
            </w:r>
          </w:p>
        </w:tc>
      </w:tr>
      <w:tr w:rsidR="009E2662" w:rsidRPr="00A864A5" w:rsidTr="00720DBA">
        <w:tc>
          <w:tcPr>
            <w:tcW w:w="1263" w:type="pct"/>
          </w:tcPr>
          <w:p w:rsidR="009E2662" w:rsidRPr="00A864A5" w:rsidRDefault="009E2662" w:rsidP="00720DBA">
            <w:pPr>
              <w:pStyle w:val="a4"/>
              <w:ind w:left="0"/>
              <w:jc w:val="both"/>
              <w:rPr>
                <w:sz w:val="28"/>
                <w:szCs w:val="28"/>
              </w:rPr>
            </w:pPr>
            <w:r w:rsidRPr="00A864A5">
              <w:rPr>
                <w:sz w:val="28"/>
                <w:szCs w:val="28"/>
              </w:rPr>
              <w:t>Средняя группа</w:t>
            </w:r>
            <w:r>
              <w:rPr>
                <w:sz w:val="28"/>
                <w:szCs w:val="28"/>
              </w:rPr>
              <w:t xml:space="preserve"> Б</w:t>
            </w:r>
          </w:p>
        </w:tc>
        <w:tc>
          <w:tcPr>
            <w:tcW w:w="1425" w:type="pct"/>
          </w:tcPr>
          <w:p w:rsidR="009E2662" w:rsidRPr="00A864A5" w:rsidRDefault="009E2662" w:rsidP="00720DBA">
            <w:pPr>
              <w:pStyle w:val="a4"/>
              <w:ind w:left="0"/>
              <w:jc w:val="both"/>
              <w:rPr>
                <w:sz w:val="28"/>
                <w:szCs w:val="28"/>
              </w:rPr>
            </w:pPr>
            <w:r>
              <w:rPr>
                <w:sz w:val="28"/>
                <w:szCs w:val="28"/>
              </w:rPr>
              <w:t>19,95</w:t>
            </w:r>
          </w:p>
        </w:tc>
        <w:tc>
          <w:tcPr>
            <w:tcW w:w="1157" w:type="pct"/>
          </w:tcPr>
          <w:p w:rsidR="009E2662" w:rsidRPr="00A864A5" w:rsidRDefault="009E2662" w:rsidP="00720DBA">
            <w:pPr>
              <w:pStyle w:val="a4"/>
              <w:ind w:left="0"/>
              <w:jc w:val="both"/>
              <w:rPr>
                <w:sz w:val="28"/>
                <w:szCs w:val="28"/>
              </w:rPr>
            </w:pPr>
            <w:r w:rsidRPr="00DF16F3">
              <w:rPr>
                <w:sz w:val="28"/>
                <w:szCs w:val="28"/>
              </w:rPr>
              <w:t>9</w:t>
            </w:r>
            <w:r>
              <w:rPr>
                <w:sz w:val="28"/>
                <w:szCs w:val="28"/>
              </w:rPr>
              <w:t>5</w:t>
            </w:r>
            <w:r w:rsidRPr="00A864A5">
              <w:rPr>
                <w:sz w:val="28"/>
                <w:szCs w:val="28"/>
              </w:rPr>
              <w:t>%</w:t>
            </w:r>
          </w:p>
        </w:tc>
        <w:tc>
          <w:tcPr>
            <w:tcW w:w="1155" w:type="pct"/>
          </w:tcPr>
          <w:p w:rsidR="009E2662" w:rsidRPr="00DF16F3" w:rsidRDefault="009E2662" w:rsidP="00720DBA">
            <w:pPr>
              <w:pStyle w:val="a4"/>
              <w:ind w:left="0"/>
              <w:jc w:val="both"/>
              <w:rPr>
                <w:sz w:val="28"/>
                <w:szCs w:val="28"/>
              </w:rPr>
            </w:pPr>
            <w:r>
              <w:rPr>
                <w:sz w:val="28"/>
                <w:szCs w:val="28"/>
                <w:lang w:val="en-US"/>
              </w:rPr>
              <w:t>V</w:t>
            </w:r>
          </w:p>
        </w:tc>
      </w:tr>
      <w:tr w:rsidR="009E2662" w:rsidRPr="00A864A5" w:rsidTr="00720DBA">
        <w:tc>
          <w:tcPr>
            <w:tcW w:w="1263" w:type="pct"/>
          </w:tcPr>
          <w:p w:rsidR="009E2662" w:rsidRPr="00A864A5" w:rsidRDefault="009E2662" w:rsidP="00720DBA">
            <w:pPr>
              <w:pStyle w:val="a4"/>
              <w:ind w:left="0"/>
              <w:jc w:val="both"/>
              <w:rPr>
                <w:sz w:val="28"/>
                <w:szCs w:val="28"/>
              </w:rPr>
            </w:pPr>
            <w:r>
              <w:rPr>
                <w:sz w:val="28"/>
                <w:szCs w:val="28"/>
              </w:rPr>
              <w:t>Старшая группа А</w:t>
            </w:r>
          </w:p>
        </w:tc>
        <w:tc>
          <w:tcPr>
            <w:tcW w:w="1425" w:type="pct"/>
          </w:tcPr>
          <w:p w:rsidR="009E2662" w:rsidRPr="00A864A5" w:rsidRDefault="009E2662" w:rsidP="00720DBA">
            <w:pPr>
              <w:pStyle w:val="a4"/>
              <w:ind w:left="0"/>
              <w:jc w:val="both"/>
              <w:rPr>
                <w:sz w:val="28"/>
                <w:szCs w:val="28"/>
              </w:rPr>
            </w:pPr>
            <w:r>
              <w:rPr>
                <w:sz w:val="28"/>
                <w:szCs w:val="28"/>
              </w:rPr>
              <w:t>21</w:t>
            </w:r>
          </w:p>
        </w:tc>
        <w:tc>
          <w:tcPr>
            <w:tcW w:w="1157" w:type="pct"/>
          </w:tcPr>
          <w:p w:rsidR="009E2662" w:rsidRPr="00A864A5" w:rsidRDefault="009E2662" w:rsidP="00720DBA">
            <w:pPr>
              <w:pStyle w:val="a4"/>
              <w:ind w:left="0"/>
              <w:jc w:val="both"/>
              <w:rPr>
                <w:sz w:val="28"/>
                <w:szCs w:val="28"/>
              </w:rPr>
            </w:pPr>
            <w:r w:rsidRPr="00A864A5">
              <w:rPr>
                <w:sz w:val="28"/>
                <w:szCs w:val="28"/>
              </w:rPr>
              <w:t>100%</w:t>
            </w:r>
          </w:p>
        </w:tc>
        <w:tc>
          <w:tcPr>
            <w:tcW w:w="1155" w:type="pct"/>
          </w:tcPr>
          <w:p w:rsidR="009E2662" w:rsidRPr="00DF16F3" w:rsidRDefault="009E2662" w:rsidP="00720DBA">
            <w:pPr>
              <w:pStyle w:val="a4"/>
              <w:ind w:left="0"/>
              <w:jc w:val="both"/>
              <w:rPr>
                <w:sz w:val="28"/>
                <w:szCs w:val="28"/>
              </w:rPr>
            </w:pPr>
            <w:r>
              <w:rPr>
                <w:sz w:val="28"/>
                <w:szCs w:val="28"/>
                <w:lang w:val="en-US"/>
              </w:rPr>
              <w:t>I</w:t>
            </w:r>
          </w:p>
        </w:tc>
      </w:tr>
      <w:tr w:rsidR="009E2662" w:rsidRPr="00A864A5" w:rsidTr="00720DBA">
        <w:tc>
          <w:tcPr>
            <w:tcW w:w="1263" w:type="pct"/>
          </w:tcPr>
          <w:p w:rsidR="009E2662" w:rsidRDefault="009E2662" w:rsidP="00720DBA">
            <w:pPr>
              <w:pStyle w:val="a4"/>
              <w:ind w:left="0"/>
              <w:jc w:val="both"/>
              <w:rPr>
                <w:sz w:val="28"/>
                <w:szCs w:val="28"/>
              </w:rPr>
            </w:pPr>
            <w:r>
              <w:rPr>
                <w:sz w:val="28"/>
                <w:szCs w:val="28"/>
              </w:rPr>
              <w:t>Старшая группа Б</w:t>
            </w:r>
          </w:p>
        </w:tc>
        <w:tc>
          <w:tcPr>
            <w:tcW w:w="1425" w:type="pct"/>
          </w:tcPr>
          <w:p w:rsidR="009E2662" w:rsidRDefault="009E2662" w:rsidP="00720DBA">
            <w:pPr>
              <w:pStyle w:val="a4"/>
              <w:ind w:left="0"/>
              <w:jc w:val="both"/>
              <w:rPr>
                <w:sz w:val="28"/>
                <w:szCs w:val="28"/>
              </w:rPr>
            </w:pPr>
            <w:r>
              <w:rPr>
                <w:sz w:val="28"/>
                <w:szCs w:val="28"/>
              </w:rPr>
              <w:t>22</w:t>
            </w:r>
          </w:p>
        </w:tc>
        <w:tc>
          <w:tcPr>
            <w:tcW w:w="1157" w:type="pct"/>
          </w:tcPr>
          <w:p w:rsidR="009E2662" w:rsidRPr="00A864A5" w:rsidRDefault="009E2662" w:rsidP="00720DBA">
            <w:pPr>
              <w:pStyle w:val="a4"/>
              <w:ind w:left="0"/>
              <w:jc w:val="both"/>
              <w:rPr>
                <w:sz w:val="28"/>
                <w:szCs w:val="28"/>
              </w:rPr>
            </w:pPr>
            <w:r>
              <w:rPr>
                <w:sz w:val="28"/>
                <w:szCs w:val="28"/>
              </w:rPr>
              <w:t>100%</w:t>
            </w:r>
          </w:p>
        </w:tc>
        <w:tc>
          <w:tcPr>
            <w:tcW w:w="1155" w:type="pct"/>
          </w:tcPr>
          <w:p w:rsidR="009E2662" w:rsidRPr="00DF16F3" w:rsidRDefault="009E2662" w:rsidP="00720DBA">
            <w:pPr>
              <w:pStyle w:val="a4"/>
              <w:ind w:left="0"/>
              <w:jc w:val="both"/>
              <w:rPr>
                <w:sz w:val="28"/>
                <w:szCs w:val="28"/>
              </w:rPr>
            </w:pPr>
            <w:r>
              <w:rPr>
                <w:sz w:val="28"/>
                <w:szCs w:val="28"/>
                <w:lang w:val="en-US"/>
              </w:rPr>
              <w:t>I</w:t>
            </w:r>
          </w:p>
        </w:tc>
      </w:tr>
      <w:tr w:rsidR="009E2662" w:rsidRPr="00A864A5" w:rsidTr="00720DBA">
        <w:tc>
          <w:tcPr>
            <w:tcW w:w="1263" w:type="pct"/>
          </w:tcPr>
          <w:p w:rsidR="009E2662" w:rsidRPr="00A864A5" w:rsidRDefault="009E2662" w:rsidP="00720DBA">
            <w:pPr>
              <w:pStyle w:val="a4"/>
              <w:ind w:left="0"/>
              <w:jc w:val="both"/>
              <w:rPr>
                <w:sz w:val="28"/>
                <w:szCs w:val="28"/>
              </w:rPr>
            </w:pPr>
            <w:r w:rsidRPr="00A864A5">
              <w:rPr>
                <w:sz w:val="28"/>
                <w:szCs w:val="28"/>
              </w:rPr>
              <w:t>Подготовительная</w:t>
            </w:r>
            <w:r>
              <w:rPr>
                <w:sz w:val="28"/>
                <w:szCs w:val="28"/>
              </w:rPr>
              <w:t xml:space="preserve"> </w:t>
            </w:r>
            <w:r w:rsidRPr="00A864A5">
              <w:rPr>
                <w:sz w:val="28"/>
                <w:szCs w:val="28"/>
              </w:rPr>
              <w:t>группа</w:t>
            </w:r>
          </w:p>
        </w:tc>
        <w:tc>
          <w:tcPr>
            <w:tcW w:w="1425" w:type="pct"/>
          </w:tcPr>
          <w:p w:rsidR="009E2662" w:rsidRPr="00A864A5" w:rsidRDefault="009E2662" w:rsidP="00720DBA">
            <w:pPr>
              <w:pStyle w:val="a4"/>
              <w:ind w:left="0"/>
              <w:jc w:val="both"/>
              <w:rPr>
                <w:sz w:val="28"/>
                <w:szCs w:val="28"/>
              </w:rPr>
            </w:pPr>
            <w:r>
              <w:rPr>
                <w:sz w:val="28"/>
                <w:szCs w:val="28"/>
              </w:rPr>
              <w:t>20,37</w:t>
            </w:r>
          </w:p>
        </w:tc>
        <w:tc>
          <w:tcPr>
            <w:tcW w:w="1157" w:type="pct"/>
          </w:tcPr>
          <w:p w:rsidR="009E2662" w:rsidRPr="00A864A5" w:rsidRDefault="009E2662" w:rsidP="00720DBA">
            <w:pPr>
              <w:pStyle w:val="a4"/>
              <w:ind w:left="0"/>
              <w:jc w:val="both"/>
              <w:rPr>
                <w:sz w:val="28"/>
                <w:szCs w:val="28"/>
              </w:rPr>
            </w:pPr>
            <w:r w:rsidRPr="00A864A5">
              <w:rPr>
                <w:sz w:val="28"/>
                <w:szCs w:val="28"/>
              </w:rPr>
              <w:t>9</w:t>
            </w:r>
            <w:r w:rsidRPr="00DF16F3">
              <w:rPr>
                <w:sz w:val="28"/>
                <w:szCs w:val="28"/>
              </w:rPr>
              <w:t>7</w:t>
            </w:r>
            <w:r w:rsidRPr="00A864A5">
              <w:rPr>
                <w:sz w:val="28"/>
                <w:szCs w:val="28"/>
              </w:rPr>
              <w:t>%</w:t>
            </w:r>
          </w:p>
        </w:tc>
        <w:tc>
          <w:tcPr>
            <w:tcW w:w="1155" w:type="pct"/>
          </w:tcPr>
          <w:p w:rsidR="009E2662" w:rsidRPr="00DF16F3" w:rsidRDefault="009E2662" w:rsidP="00720DBA">
            <w:pPr>
              <w:pStyle w:val="a4"/>
              <w:ind w:left="0"/>
              <w:jc w:val="both"/>
              <w:rPr>
                <w:sz w:val="28"/>
                <w:szCs w:val="28"/>
              </w:rPr>
            </w:pPr>
            <w:r>
              <w:rPr>
                <w:sz w:val="28"/>
                <w:szCs w:val="28"/>
                <w:lang w:val="en-US"/>
              </w:rPr>
              <w:t>III</w:t>
            </w:r>
          </w:p>
        </w:tc>
      </w:tr>
      <w:tr w:rsidR="009E2662" w:rsidRPr="00A864A5" w:rsidTr="00720DBA">
        <w:tc>
          <w:tcPr>
            <w:tcW w:w="1263" w:type="pct"/>
          </w:tcPr>
          <w:p w:rsidR="009E2662" w:rsidRPr="00A864A5" w:rsidRDefault="009E2662" w:rsidP="00720DBA">
            <w:pPr>
              <w:pStyle w:val="a4"/>
              <w:ind w:left="0"/>
              <w:jc w:val="both"/>
              <w:rPr>
                <w:sz w:val="28"/>
                <w:szCs w:val="28"/>
              </w:rPr>
            </w:pPr>
            <w:r>
              <w:rPr>
                <w:sz w:val="28"/>
                <w:szCs w:val="28"/>
              </w:rPr>
              <w:t>Старшая логопедическая</w:t>
            </w:r>
          </w:p>
        </w:tc>
        <w:tc>
          <w:tcPr>
            <w:tcW w:w="1425" w:type="pct"/>
          </w:tcPr>
          <w:p w:rsidR="009E2662" w:rsidRDefault="009E2662" w:rsidP="00720DBA">
            <w:pPr>
              <w:pStyle w:val="a4"/>
              <w:ind w:left="0"/>
              <w:jc w:val="both"/>
              <w:rPr>
                <w:sz w:val="28"/>
                <w:szCs w:val="28"/>
              </w:rPr>
            </w:pPr>
            <w:r>
              <w:rPr>
                <w:sz w:val="28"/>
                <w:szCs w:val="28"/>
              </w:rPr>
              <w:t>22</w:t>
            </w:r>
          </w:p>
        </w:tc>
        <w:tc>
          <w:tcPr>
            <w:tcW w:w="1157" w:type="pct"/>
          </w:tcPr>
          <w:p w:rsidR="009E2662" w:rsidRPr="00A864A5" w:rsidRDefault="009E2662" w:rsidP="00720DBA">
            <w:pPr>
              <w:pStyle w:val="a4"/>
              <w:ind w:left="0"/>
              <w:jc w:val="both"/>
              <w:rPr>
                <w:sz w:val="28"/>
                <w:szCs w:val="28"/>
              </w:rPr>
            </w:pPr>
            <w:r>
              <w:rPr>
                <w:sz w:val="28"/>
                <w:szCs w:val="28"/>
              </w:rPr>
              <w:t>100%</w:t>
            </w:r>
          </w:p>
        </w:tc>
        <w:tc>
          <w:tcPr>
            <w:tcW w:w="1155" w:type="pct"/>
          </w:tcPr>
          <w:p w:rsidR="009E2662" w:rsidRPr="00DF16F3" w:rsidRDefault="009E2662" w:rsidP="00720DBA">
            <w:pPr>
              <w:pStyle w:val="a4"/>
              <w:ind w:left="0"/>
              <w:jc w:val="both"/>
              <w:rPr>
                <w:sz w:val="28"/>
                <w:szCs w:val="28"/>
              </w:rPr>
            </w:pPr>
            <w:r>
              <w:rPr>
                <w:sz w:val="28"/>
                <w:szCs w:val="28"/>
                <w:lang w:val="en-US"/>
              </w:rPr>
              <w:t>I</w:t>
            </w:r>
          </w:p>
        </w:tc>
      </w:tr>
      <w:tr w:rsidR="009E2662" w:rsidRPr="00A864A5" w:rsidTr="00720DBA">
        <w:tc>
          <w:tcPr>
            <w:tcW w:w="1263" w:type="pct"/>
          </w:tcPr>
          <w:p w:rsidR="009E2662" w:rsidRPr="00A864A5" w:rsidRDefault="009E2662" w:rsidP="00720DBA">
            <w:pPr>
              <w:pStyle w:val="a4"/>
              <w:ind w:left="0"/>
              <w:jc w:val="both"/>
              <w:rPr>
                <w:sz w:val="28"/>
                <w:szCs w:val="28"/>
              </w:rPr>
            </w:pPr>
            <w:r w:rsidRPr="00A864A5">
              <w:rPr>
                <w:sz w:val="28"/>
                <w:szCs w:val="28"/>
              </w:rPr>
              <w:t>Общий уровень по ДОО</w:t>
            </w:r>
          </w:p>
        </w:tc>
        <w:tc>
          <w:tcPr>
            <w:tcW w:w="1425" w:type="pct"/>
          </w:tcPr>
          <w:p w:rsidR="009E2662" w:rsidRPr="00A864A5" w:rsidRDefault="009E2662" w:rsidP="00720DBA">
            <w:pPr>
              <w:pStyle w:val="a4"/>
              <w:ind w:left="0"/>
              <w:jc w:val="both"/>
              <w:rPr>
                <w:sz w:val="28"/>
                <w:szCs w:val="28"/>
              </w:rPr>
            </w:pPr>
          </w:p>
        </w:tc>
        <w:tc>
          <w:tcPr>
            <w:tcW w:w="1157" w:type="pct"/>
          </w:tcPr>
          <w:p w:rsidR="009E2662" w:rsidRPr="00A864A5" w:rsidRDefault="009E2662" w:rsidP="00720DBA">
            <w:pPr>
              <w:pStyle w:val="a4"/>
              <w:ind w:left="0"/>
              <w:jc w:val="both"/>
              <w:rPr>
                <w:sz w:val="28"/>
                <w:szCs w:val="28"/>
              </w:rPr>
            </w:pPr>
            <w:r>
              <w:rPr>
                <w:sz w:val="28"/>
                <w:szCs w:val="28"/>
              </w:rPr>
              <w:t>97</w:t>
            </w:r>
            <w:r w:rsidRPr="00A864A5">
              <w:rPr>
                <w:sz w:val="28"/>
                <w:szCs w:val="28"/>
              </w:rPr>
              <w:t>%</w:t>
            </w:r>
          </w:p>
        </w:tc>
        <w:tc>
          <w:tcPr>
            <w:tcW w:w="1155" w:type="pct"/>
          </w:tcPr>
          <w:p w:rsidR="009E2662" w:rsidRDefault="009E2662" w:rsidP="00720DBA">
            <w:pPr>
              <w:pStyle w:val="a4"/>
              <w:ind w:left="0"/>
              <w:jc w:val="both"/>
              <w:rPr>
                <w:sz w:val="28"/>
                <w:szCs w:val="28"/>
              </w:rPr>
            </w:pPr>
          </w:p>
        </w:tc>
      </w:tr>
    </w:tbl>
    <w:p w:rsidR="009E2662" w:rsidRPr="00A864A5" w:rsidRDefault="009E2662" w:rsidP="009E2662">
      <w:pPr>
        <w:pStyle w:val="a4"/>
        <w:ind w:left="0"/>
        <w:jc w:val="both"/>
        <w:rPr>
          <w:sz w:val="28"/>
          <w:szCs w:val="28"/>
        </w:rPr>
      </w:pPr>
    </w:p>
    <w:p w:rsidR="009E2662" w:rsidRPr="00A864A5" w:rsidRDefault="009E2662" w:rsidP="009E2662">
      <w:pPr>
        <w:pStyle w:val="a4"/>
        <w:ind w:left="0"/>
        <w:jc w:val="both"/>
        <w:rPr>
          <w:sz w:val="28"/>
          <w:szCs w:val="28"/>
        </w:rPr>
      </w:pPr>
      <w:r w:rsidRPr="00A864A5">
        <w:rPr>
          <w:sz w:val="28"/>
          <w:szCs w:val="28"/>
        </w:rPr>
        <w:tab/>
      </w:r>
    </w:p>
    <w:p w:rsidR="009E2662" w:rsidRDefault="009E2662" w:rsidP="009E2662">
      <w:pPr>
        <w:pStyle w:val="a4"/>
        <w:ind w:left="0"/>
        <w:jc w:val="both"/>
        <w:rPr>
          <w:b/>
          <w:sz w:val="28"/>
          <w:szCs w:val="28"/>
        </w:rPr>
      </w:pPr>
      <w:r w:rsidRPr="00A864A5">
        <w:rPr>
          <w:b/>
          <w:sz w:val="28"/>
          <w:szCs w:val="28"/>
          <w:lang w:val="en-US"/>
        </w:rPr>
        <w:t>IV</w:t>
      </w:r>
      <w:r w:rsidRPr="00A864A5">
        <w:rPr>
          <w:b/>
          <w:sz w:val="28"/>
          <w:szCs w:val="28"/>
        </w:rPr>
        <w:t xml:space="preserve"> критерий Взаимодействие с родителями (допустимый диапазон от 12 до 4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727"/>
        <w:gridCol w:w="2214"/>
        <w:gridCol w:w="2211"/>
      </w:tblGrid>
      <w:tr w:rsidR="009E2662" w:rsidRPr="00A864A5" w:rsidTr="00720DBA">
        <w:tc>
          <w:tcPr>
            <w:tcW w:w="1263" w:type="pct"/>
          </w:tcPr>
          <w:p w:rsidR="009E2662" w:rsidRPr="00A864A5" w:rsidRDefault="009E2662" w:rsidP="00720DBA">
            <w:pPr>
              <w:pStyle w:val="a4"/>
              <w:ind w:left="0"/>
              <w:jc w:val="both"/>
              <w:rPr>
                <w:sz w:val="28"/>
                <w:szCs w:val="28"/>
              </w:rPr>
            </w:pPr>
            <w:r w:rsidRPr="00A864A5">
              <w:rPr>
                <w:sz w:val="28"/>
                <w:szCs w:val="28"/>
              </w:rPr>
              <w:t>Группа</w:t>
            </w:r>
          </w:p>
        </w:tc>
        <w:tc>
          <w:tcPr>
            <w:tcW w:w="1425" w:type="pct"/>
          </w:tcPr>
          <w:p w:rsidR="009E2662" w:rsidRPr="00A864A5" w:rsidRDefault="009E2662" w:rsidP="00720DBA">
            <w:pPr>
              <w:pStyle w:val="a4"/>
              <w:ind w:left="0"/>
              <w:jc w:val="both"/>
              <w:rPr>
                <w:sz w:val="28"/>
                <w:szCs w:val="28"/>
              </w:rPr>
            </w:pPr>
            <w:r w:rsidRPr="00A864A5">
              <w:rPr>
                <w:sz w:val="28"/>
                <w:szCs w:val="28"/>
              </w:rPr>
              <w:t>Количество баллов</w:t>
            </w:r>
          </w:p>
        </w:tc>
        <w:tc>
          <w:tcPr>
            <w:tcW w:w="1157" w:type="pct"/>
          </w:tcPr>
          <w:p w:rsidR="009E2662" w:rsidRPr="00A864A5" w:rsidRDefault="009E2662" w:rsidP="00720DBA">
            <w:pPr>
              <w:pStyle w:val="a4"/>
              <w:ind w:left="0"/>
              <w:jc w:val="both"/>
              <w:rPr>
                <w:sz w:val="28"/>
                <w:szCs w:val="28"/>
              </w:rPr>
            </w:pPr>
            <w:r w:rsidRPr="00A864A5">
              <w:rPr>
                <w:sz w:val="28"/>
                <w:szCs w:val="28"/>
              </w:rPr>
              <w:t>%</w:t>
            </w:r>
          </w:p>
        </w:tc>
        <w:tc>
          <w:tcPr>
            <w:tcW w:w="1155" w:type="pct"/>
          </w:tcPr>
          <w:p w:rsidR="009E2662" w:rsidRPr="00A864A5" w:rsidRDefault="009E2662" w:rsidP="00720DBA">
            <w:pPr>
              <w:pStyle w:val="a4"/>
              <w:ind w:left="0"/>
              <w:jc w:val="both"/>
              <w:rPr>
                <w:sz w:val="28"/>
                <w:szCs w:val="28"/>
              </w:rPr>
            </w:pPr>
            <w:r>
              <w:rPr>
                <w:sz w:val="28"/>
                <w:szCs w:val="28"/>
              </w:rPr>
              <w:t>Рейтинг</w:t>
            </w:r>
          </w:p>
        </w:tc>
      </w:tr>
      <w:tr w:rsidR="009E2662" w:rsidRPr="00A864A5" w:rsidTr="00720DBA">
        <w:tc>
          <w:tcPr>
            <w:tcW w:w="1263" w:type="pct"/>
          </w:tcPr>
          <w:p w:rsidR="009E2662" w:rsidRPr="00A864A5" w:rsidRDefault="009E2662" w:rsidP="00720DBA">
            <w:pPr>
              <w:pStyle w:val="a4"/>
              <w:ind w:left="0"/>
              <w:jc w:val="both"/>
              <w:rPr>
                <w:sz w:val="28"/>
                <w:szCs w:val="28"/>
              </w:rPr>
            </w:pPr>
            <w:r>
              <w:rPr>
                <w:sz w:val="28"/>
                <w:szCs w:val="28"/>
              </w:rPr>
              <w:t>1 младшая А группа</w:t>
            </w:r>
          </w:p>
        </w:tc>
        <w:tc>
          <w:tcPr>
            <w:tcW w:w="1425" w:type="pct"/>
          </w:tcPr>
          <w:p w:rsidR="009E2662" w:rsidRPr="00A864A5" w:rsidRDefault="009E2662" w:rsidP="00720DBA">
            <w:pPr>
              <w:pStyle w:val="a4"/>
              <w:ind w:left="0"/>
              <w:jc w:val="both"/>
              <w:rPr>
                <w:sz w:val="28"/>
                <w:szCs w:val="28"/>
              </w:rPr>
            </w:pPr>
            <w:r>
              <w:rPr>
                <w:sz w:val="28"/>
                <w:szCs w:val="28"/>
              </w:rPr>
              <w:t>11,76</w:t>
            </w:r>
          </w:p>
        </w:tc>
        <w:tc>
          <w:tcPr>
            <w:tcW w:w="1157" w:type="pct"/>
          </w:tcPr>
          <w:p w:rsidR="009E2662" w:rsidRPr="00A864A5" w:rsidRDefault="009E2662" w:rsidP="00720DBA">
            <w:pPr>
              <w:pStyle w:val="a4"/>
              <w:ind w:left="0"/>
              <w:jc w:val="both"/>
              <w:rPr>
                <w:sz w:val="28"/>
                <w:szCs w:val="28"/>
              </w:rPr>
            </w:pPr>
            <w:r>
              <w:rPr>
                <w:sz w:val="28"/>
                <w:szCs w:val="28"/>
              </w:rPr>
              <w:t>98</w:t>
            </w:r>
            <w:r w:rsidRPr="00A864A5">
              <w:rPr>
                <w:sz w:val="28"/>
                <w:szCs w:val="28"/>
              </w:rPr>
              <w:t>%</w:t>
            </w:r>
          </w:p>
        </w:tc>
        <w:tc>
          <w:tcPr>
            <w:tcW w:w="1155" w:type="pct"/>
          </w:tcPr>
          <w:p w:rsidR="009E2662" w:rsidRPr="00DF16F3" w:rsidRDefault="009E2662" w:rsidP="00720DBA">
            <w:pPr>
              <w:pStyle w:val="a4"/>
              <w:ind w:left="0"/>
              <w:jc w:val="both"/>
              <w:rPr>
                <w:sz w:val="28"/>
                <w:szCs w:val="28"/>
                <w:lang w:val="en-US"/>
              </w:rPr>
            </w:pPr>
            <w:r>
              <w:rPr>
                <w:sz w:val="28"/>
                <w:szCs w:val="28"/>
                <w:lang w:val="en-US"/>
              </w:rPr>
              <w:t>II</w:t>
            </w:r>
          </w:p>
        </w:tc>
      </w:tr>
      <w:tr w:rsidR="009E2662" w:rsidRPr="00A864A5" w:rsidTr="00720DBA">
        <w:tc>
          <w:tcPr>
            <w:tcW w:w="1263" w:type="pct"/>
          </w:tcPr>
          <w:p w:rsidR="009E2662" w:rsidRPr="00A864A5" w:rsidRDefault="009E2662" w:rsidP="00720DBA">
            <w:pPr>
              <w:pStyle w:val="a4"/>
              <w:ind w:left="0"/>
              <w:jc w:val="both"/>
              <w:rPr>
                <w:sz w:val="28"/>
                <w:szCs w:val="28"/>
              </w:rPr>
            </w:pPr>
            <w:r>
              <w:rPr>
                <w:sz w:val="28"/>
                <w:szCs w:val="28"/>
              </w:rPr>
              <w:t>1 младшая Б группа</w:t>
            </w:r>
          </w:p>
        </w:tc>
        <w:tc>
          <w:tcPr>
            <w:tcW w:w="1425" w:type="pct"/>
          </w:tcPr>
          <w:p w:rsidR="009E2662" w:rsidRPr="00A864A5" w:rsidRDefault="009E2662" w:rsidP="00720DBA">
            <w:pPr>
              <w:pStyle w:val="a4"/>
              <w:ind w:left="0"/>
              <w:jc w:val="both"/>
              <w:rPr>
                <w:sz w:val="28"/>
                <w:szCs w:val="28"/>
              </w:rPr>
            </w:pPr>
            <w:r>
              <w:rPr>
                <w:sz w:val="28"/>
                <w:szCs w:val="28"/>
              </w:rPr>
              <w:t>11,6</w:t>
            </w:r>
          </w:p>
        </w:tc>
        <w:tc>
          <w:tcPr>
            <w:tcW w:w="1157" w:type="pct"/>
          </w:tcPr>
          <w:p w:rsidR="009E2662" w:rsidRPr="00A864A5" w:rsidRDefault="009E2662" w:rsidP="00720DBA">
            <w:pPr>
              <w:pStyle w:val="a4"/>
              <w:ind w:left="0"/>
              <w:jc w:val="both"/>
              <w:rPr>
                <w:sz w:val="28"/>
                <w:szCs w:val="28"/>
              </w:rPr>
            </w:pPr>
            <w:r>
              <w:rPr>
                <w:sz w:val="28"/>
                <w:szCs w:val="28"/>
              </w:rPr>
              <w:t>98</w:t>
            </w:r>
            <w:r w:rsidRPr="00A864A5">
              <w:rPr>
                <w:sz w:val="28"/>
                <w:szCs w:val="28"/>
              </w:rPr>
              <w:t>%</w:t>
            </w:r>
          </w:p>
        </w:tc>
        <w:tc>
          <w:tcPr>
            <w:tcW w:w="1155" w:type="pct"/>
          </w:tcPr>
          <w:p w:rsidR="009E2662" w:rsidRPr="00DF16F3" w:rsidRDefault="009E2662" w:rsidP="00720DBA">
            <w:pPr>
              <w:pStyle w:val="a4"/>
              <w:ind w:left="0"/>
              <w:jc w:val="both"/>
              <w:rPr>
                <w:sz w:val="28"/>
                <w:szCs w:val="28"/>
                <w:lang w:val="en-US"/>
              </w:rPr>
            </w:pPr>
            <w:r>
              <w:rPr>
                <w:sz w:val="28"/>
                <w:szCs w:val="28"/>
                <w:lang w:val="en-US"/>
              </w:rPr>
              <w:t>II</w:t>
            </w:r>
          </w:p>
        </w:tc>
      </w:tr>
      <w:tr w:rsidR="009E2662" w:rsidRPr="00A864A5" w:rsidTr="00720DBA">
        <w:tc>
          <w:tcPr>
            <w:tcW w:w="1263" w:type="pct"/>
          </w:tcPr>
          <w:p w:rsidR="009E2662" w:rsidRPr="00A864A5" w:rsidRDefault="009E2662" w:rsidP="00720DBA">
            <w:pPr>
              <w:pStyle w:val="a4"/>
              <w:ind w:left="0"/>
              <w:jc w:val="both"/>
              <w:rPr>
                <w:sz w:val="28"/>
                <w:szCs w:val="28"/>
              </w:rPr>
            </w:pPr>
            <w:r>
              <w:rPr>
                <w:sz w:val="28"/>
                <w:szCs w:val="28"/>
              </w:rPr>
              <w:t>2 младшая Б группа</w:t>
            </w:r>
          </w:p>
        </w:tc>
        <w:tc>
          <w:tcPr>
            <w:tcW w:w="1425" w:type="pct"/>
          </w:tcPr>
          <w:p w:rsidR="009E2662" w:rsidRPr="00A864A5" w:rsidRDefault="009E2662" w:rsidP="00720DBA">
            <w:pPr>
              <w:pStyle w:val="a4"/>
              <w:ind w:left="0"/>
              <w:jc w:val="both"/>
              <w:rPr>
                <w:sz w:val="28"/>
                <w:szCs w:val="28"/>
              </w:rPr>
            </w:pPr>
            <w:r>
              <w:rPr>
                <w:sz w:val="28"/>
                <w:szCs w:val="28"/>
              </w:rPr>
              <w:t>11,52</w:t>
            </w:r>
          </w:p>
        </w:tc>
        <w:tc>
          <w:tcPr>
            <w:tcW w:w="1157" w:type="pct"/>
          </w:tcPr>
          <w:p w:rsidR="009E2662" w:rsidRPr="00A864A5" w:rsidRDefault="009E2662" w:rsidP="00720DBA">
            <w:pPr>
              <w:pStyle w:val="a4"/>
              <w:ind w:left="0"/>
              <w:jc w:val="both"/>
              <w:rPr>
                <w:sz w:val="28"/>
                <w:szCs w:val="28"/>
              </w:rPr>
            </w:pPr>
            <w:r>
              <w:rPr>
                <w:sz w:val="28"/>
                <w:szCs w:val="28"/>
              </w:rPr>
              <w:t>96%</w:t>
            </w:r>
          </w:p>
        </w:tc>
        <w:tc>
          <w:tcPr>
            <w:tcW w:w="1155" w:type="pct"/>
          </w:tcPr>
          <w:p w:rsidR="009E2662" w:rsidRPr="0097547F" w:rsidRDefault="009E2662" w:rsidP="00720DBA">
            <w:pPr>
              <w:pStyle w:val="a4"/>
              <w:ind w:left="0"/>
              <w:jc w:val="both"/>
              <w:rPr>
                <w:sz w:val="28"/>
                <w:szCs w:val="28"/>
              </w:rPr>
            </w:pPr>
            <w:r>
              <w:rPr>
                <w:sz w:val="28"/>
                <w:szCs w:val="28"/>
                <w:lang w:val="en-US"/>
              </w:rPr>
              <w:t xml:space="preserve">IV </w:t>
            </w:r>
          </w:p>
        </w:tc>
      </w:tr>
      <w:tr w:rsidR="009E2662" w:rsidRPr="00A864A5" w:rsidTr="00720DBA">
        <w:tc>
          <w:tcPr>
            <w:tcW w:w="1263" w:type="pct"/>
          </w:tcPr>
          <w:p w:rsidR="009E2662" w:rsidRDefault="009E2662" w:rsidP="00720DBA">
            <w:pPr>
              <w:pStyle w:val="a4"/>
              <w:ind w:left="0"/>
              <w:jc w:val="both"/>
              <w:rPr>
                <w:sz w:val="28"/>
                <w:szCs w:val="28"/>
              </w:rPr>
            </w:pPr>
            <w:r>
              <w:rPr>
                <w:sz w:val="28"/>
                <w:szCs w:val="28"/>
              </w:rPr>
              <w:t>2 младшая А группа</w:t>
            </w:r>
          </w:p>
        </w:tc>
        <w:tc>
          <w:tcPr>
            <w:tcW w:w="1425" w:type="pct"/>
          </w:tcPr>
          <w:p w:rsidR="009E2662" w:rsidRPr="00A864A5" w:rsidRDefault="009E2662" w:rsidP="00720DBA">
            <w:pPr>
              <w:pStyle w:val="a4"/>
              <w:ind w:left="0"/>
              <w:jc w:val="both"/>
              <w:rPr>
                <w:sz w:val="28"/>
                <w:szCs w:val="28"/>
              </w:rPr>
            </w:pPr>
            <w:r>
              <w:rPr>
                <w:sz w:val="28"/>
                <w:szCs w:val="28"/>
              </w:rPr>
              <w:t>11,47</w:t>
            </w:r>
          </w:p>
        </w:tc>
        <w:tc>
          <w:tcPr>
            <w:tcW w:w="1157" w:type="pct"/>
          </w:tcPr>
          <w:p w:rsidR="009E2662" w:rsidRPr="00A864A5" w:rsidRDefault="009E2662" w:rsidP="00720DBA">
            <w:pPr>
              <w:pStyle w:val="a4"/>
              <w:ind w:left="0"/>
              <w:jc w:val="both"/>
              <w:rPr>
                <w:sz w:val="28"/>
                <w:szCs w:val="28"/>
              </w:rPr>
            </w:pPr>
            <w:r>
              <w:rPr>
                <w:sz w:val="28"/>
                <w:szCs w:val="28"/>
              </w:rPr>
              <w:t>95,6</w:t>
            </w:r>
            <w:r w:rsidRPr="00A864A5">
              <w:rPr>
                <w:sz w:val="28"/>
                <w:szCs w:val="28"/>
              </w:rPr>
              <w:t>%</w:t>
            </w:r>
          </w:p>
        </w:tc>
        <w:tc>
          <w:tcPr>
            <w:tcW w:w="1155" w:type="pct"/>
          </w:tcPr>
          <w:p w:rsidR="009E2662" w:rsidRPr="00DF16F3" w:rsidRDefault="009E2662" w:rsidP="00720DBA">
            <w:pPr>
              <w:pStyle w:val="a4"/>
              <w:ind w:left="0"/>
              <w:jc w:val="both"/>
              <w:rPr>
                <w:sz w:val="28"/>
                <w:szCs w:val="28"/>
              </w:rPr>
            </w:pPr>
            <w:r>
              <w:rPr>
                <w:sz w:val="28"/>
                <w:szCs w:val="28"/>
                <w:lang w:val="en-US"/>
              </w:rPr>
              <w:t>V</w:t>
            </w:r>
          </w:p>
        </w:tc>
      </w:tr>
      <w:tr w:rsidR="009E2662" w:rsidRPr="00A864A5" w:rsidTr="00720DBA">
        <w:tc>
          <w:tcPr>
            <w:tcW w:w="1263" w:type="pct"/>
          </w:tcPr>
          <w:p w:rsidR="009E2662" w:rsidRPr="00A864A5" w:rsidRDefault="009E2662" w:rsidP="00720DBA">
            <w:pPr>
              <w:pStyle w:val="a4"/>
              <w:ind w:left="0"/>
              <w:jc w:val="both"/>
              <w:rPr>
                <w:sz w:val="28"/>
                <w:szCs w:val="28"/>
              </w:rPr>
            </w:pPr>
            <w:r w:rsidRPr="00A864A5">
              <w:rPr>
                <w:sz w:val="28"/>
                <w:szCs w:val="28"/>
              </w:rPr>
              <w:t>Средняя группа</w:t>
            </w:r>
            <w:r>
              <w:rPr>
                <w:sz w:val="28"/>
                <w:szCs w:val="28"/>
              </w:rPr>
              <w:t xml:space="preserve"> А</w:t>
            </w:r>
          </w:p>
        </w:tc>
        <w:tc>
          <w:tcPr>
            <w:tcW w:w="1425" w:type="pct"/>
          </w:tcPr>
          <w:p w:rsidR="009E2662" w:rsidRPr="00A864A5" w:rsidRDefault="009E2662" w:rsidP="00720DBA">
            <w:pPr>
              <w:pStyle w:val="a4"/>
              <w:ind w:left="0"/>
              <w:jc w:val="both"/>
              <w:rPr>
                <w:sz w:val="28"/>
                <w:szCs w:val="28"/>
              </w:rPr>
            </w:pPr>
            <w:r>
              <w:rPr>
                <w:sz w:val="28"/>
                <w:szCs w:val="28"/>
              </w:rPr>
              <w:t>12</w:t>
            </w:r>
          </w:p>
        </w:tc>
        <w:tc>
          <w:tcPr>
            <w:tcW w:w="1157" w:type="pct"/>
          </w:tcPr>
          <w:p w:rsidR="009E2662" w:rsidRPr="00A864A5" w:rsidRDefault="009E2662" w:rsidP="00720DBA">
            <w:pPr>
              <w:pStyle w:val="a4"/>
              <w:ind w:left="0"/>
              <w:jc w:val="both"/>
              <w:rPr>
                <w:sz w:val="28"/>
                <w:szCs w:val="28"/>
              </w:rPr>
            </w:pPr>
            <w:r w:rsidRPr="00A864A5">
              <w:rPr>
                <w:sz w:val="28"/>
                <w:szCs w:val="28"/>
              </w:rPr>
              <w:t>100%</w:t>
            </w:r>
          </w:p>
        </w:tc>
        <w:tc>
          <w:tcPr>
            <w:tcW w:w="1155" w:type="pct"/>
          </w:tcPr>
          <w:p w:rsidR="009E2662" w:rsidRPr="00DF16F3" w:rsidRDefault="009E2662" w:rsidP="00720DBA">
            <w:pPr>
              <w:pStyle w:val="a4"/>
              <w:ind w:left="0"/>
              <w:jc w:val="both"/>
              <w:rPr>
                <w:sz w:val="28"/>
                <w:szCs w:val="28"/>
              </w:rPr>
            </w:pPr>
            <w:r>
              <w:rPr>
                <w:sz w:val="28"/>
                <w:szCs w:val="28"/>
                <w:lang w:val="en-US"/>
              </w:rPr>
              <w:t>I</w:t>
            </w:r>
          </w:p>
        </w:tc>
      </w:tr>
      <w:tr w:rsidR="009E2662" w:rsidRPr="00A864A5" w:rsidTr="00720DBA">
        <w:tc>
          <w:tcPr>
            <w:tcW w:w="1263" w:type="pct"/>
          </w:tcPr>
          <w:p w:rsidR="009E2662" w:rsidRPr="00A864A5" w:rsidRDefault="009E2662" w:rsidP="00720DBA">
            <w:pPr>
              <w:pStyle w:val="a4"/>
              <w:ind w:left="0"/>
              <w:jc w:val="both"/>
              <w:rPr>
                <w:sz w:val="28"/>
                <w:szCs w:val="28"/>
              </w:rPr>
            </w:pPr>
            <w:r>
              <w:rPr>
                <w:sz w:val="28"/>
                <w:szCs w:val="28"/>
              </w:rPr>
              <w:t>Средняя группа Б</w:t>
            </w:r>
          </w:p>
        </w:tc>
        <w:tc>
          <w:tcPr>
            <w:tcW w:w="1425" w:type="pct"/>
          </w:tcPr>
          <w:p w:rsidR="009E2662" w:rsidRPr="00A864A5" w:rsidRDefault="009E2662" w:rsidP="00720DBA">
            <w:pPr>
              <w:pStyle w:val="a4"/>
              <w:ind w:left="0"/>
              <w:jc w:val="both"/>
              <w:rPr>
                <w:sz w:val="28"/>
                <w:szCs w:val="28"/>
              </w:rPr>
            </w:pPr>
            <w:r>
              <w:rPr>
                <w:sz w:val="28"/>
                <w:szCs w:val="28"/>
              </w:rPr>
              <w:t>12</w:t>
            </w:r>
          </w:p>
        </w:tc>
        <w:tc>
          <w:tcPr>
            <w:tcW w:w="1157" w:type="pct"/>
          </w:tcPr>
          <w:p w:rsidR="009E2662" w:rsidRPr="00A864A5" w:rsidRDefault="009E2662" w:rsidP="00720DBA">
            <w:pPr>
              <w:pStyle w:val="a4"/>
              <w:ind w:left="0"/>
              <w:jc w:val="both"/>
              <w:rPr>
                <w:sz w:val="28"/>
                <w:szCs w:val="28"/>
              </w:rPr>
            </w:pPr>
            <w:r w:rsidRPr="00A864A5">
              <w:rPr>
                <w:sz w:val="28"/>
                <w:szCs w:val="28"/>
              </w:rPr>
              <w:t>100%</w:t>
            </w:r>
          </w:p>
        </w:tc>
        <w:tc>
          <w:tcPr>
            <w:tcW w:w="1155" w:type="pct"/>
          </w:tcPr>
          <w:p w:rsidR="009E2662" w:rsidRPr="00DF16F3" w:rsidRDefault="009E2662" w:rsidP="00720DBA">
            <w:pPr>
              <w:pStyle w:val="a4"/>
              <w:ind w:left="0"/>
              <w:jc w:val="both"/>
              <w:rPr>
                <w:sz w:val="28"/>
                <w:szCs w:val="28"/>
              </w:rPr>
            </w:pPr>
            <w:r>
              <w:rPr>
                <w:sz w:val="28"/>
                <w:szCs w:val="28"/>
                <w:lang w:val="en-US"/>
              </w:rPr>
              <w:t>I</w:t>
            </w:r>
          </w:p>
        </w:tc>
      </w:tr>
      <w:tr w:rsidR="009E2662" w:rsidRPr="00A864A5" w:rsidTr="00720DBA">
        <w:tc>
          <w:tcPr>
            <w:tcW w:w="1263" w:type="pct"/>
          </w:tcPr>
          <w:p w:rsidR="009E2662" w:rsidRDefault="009E2662" w:rsidP="00720DBA">
            <w:pPr>
              <w:pStyle w:val="a4"/>
              <w:ind w:left="0"/>
              <w:jc w:val="both"/>
              <w:rPr>
                <w:sz w:val="28"/>
                <w:szCs w:val="28"/>
              </w:rPr>
            </w:pPr>
            <w:r>
              <w:rPr>
                <w:sz w:val="28"/>
                <w:szCs w:val="28"/>
              </w:rPr>
              <w:t>Старшая группа А</w:t>
            </w:r>
          </w:p>
        </w:tc>
        <w:tc>
          <w:tcPr>
            <w:tcW w:w="1425" w:type="pct"/>
          </w:tcPr>
          <w:p w:rsidR="009E2662" w:rsidRPr="00A864A5" w:rsidRDefault="009E2662" w:rsidP="00720DBA">
            <w:pPr>
              <w:pStyle w:val="a4"/>
              <w:ind w:left="0"/>
              <w:jc w:val="both"/>
              <w:rPr>
                <w:sz w:val="28"/>
                <w:szCs w:val="28"/>
              </w:rPr>
            </w:pPr>
            <w:r>
              <w:rPr>
                <w:sz w:val="28"/>
                <w:szCs w:val="28"/>
              </w:rPr>
              <w:t>11,46</w:t>
            </w:r>
          </w:p>
        </w:tc>
        <w:tc>
          <w:tcPr>
            <w:tcW w:w="1157" w:type="pct"/>
          </w:tcPr>
          <w:p w:rsidR="009E2662" w:rsidRPr="00A864A5" w:rsidRDefault="009E2662" w:rsidP="00720DBA">
            <w:pPr>
              <w:pStyle w:val="a4"/>
              <w:ind w:left="0"/>
              <w:jc w:val="both"/>
              <w:rPr>
                <w:sz w:val="28"/>
                <w:szCs w:val="28"/>
              </w:rPr>
            </w:pPr>
            <w:r>
              <w:rPr>
                <w:sz w:val="28"/>
                <w:szCs w:val="28"/>
              </w:rPr>
              <w:t>95,5</w:t>
            </w:r>
            <w:r w:rsidRPr="00A864A5">
              <w:rPr>
                <w:sz w:val="28"/>
                <w:szCs w:val="28"/>
              </w:rPr>
              <w:t>%</w:t>
            </w:r>
          </w:p>
        </w:tc>
        <w:tc>
          <w:tcPr>
            <w:tcW w:w="1155" w:type="pct"/>
          </w:tcPr>
          <w:p w:rsidR="009E2662" w:rsidRPr="00DF16F3" w:rsidRDefault="009E2662" w:rsidP="00720DBA">
            <w:pPr>
              <w:pStyle w:val="a4"/>
              <w:ind w:left="0"/>
              <w:jc w:val="both"/>
              <w:rPr>
                <w:sz w:val="28"/>
                <w:szCs w:val="28"/>
              </w:rPr>
            </w:pPr>
            <w:r>
              <w:rPr>
                <w:sz w:val="28"/>
                <w:szCs w:val="28"/>
                <w:lang w:val="en-US"/>
              </w:rPr>
              <w:t>V</w:t>
            </w:r>
          </w:p>
        </w:tc>
      </w:tr>
      <w:tr w:rsidR="009E2662" w:rsidRPr="00A864A5" w:rsidTr="00720DBA">
        <w:trPr>
          <w:trHeight w:val="461"/>
        </w:trPr>
        <w:tc>
          <w:tcPr>
            <w:tcW w:w="1263" w:type="pct"/>
          </w:tcPr>
          <w:p w:rsidR="009E2662" w:rsidRDefault="009E2662" w:rsidP="00720DBA">
            <w:pPr>
              <w:pStyle w:val="a4"/>
              <w:ind w:left="0"/>
              <w:jc w:val="both"/>
              <w:rPr>
                <w:sz w:val="28"/>
                <w:szCs w:val="28"/>
              </w:rPr>
            </w:pPr>
            <w:r>
              <w:rPr>
                <w:sz w:val="28"/>
                <w:szCs w:val="28"/>
              </w:rPr>
              <w:t>Старшая группа Б</w:t>
            </w:r>
          </w:p>
        </w:tc>
        <w:tc>
          <w:tcPr>
            <w:tcW w:w="1425" w:type="pct"/>
          </w:tcPr>
          <w:p w:rsidR="009E2662" w:rsidRPr="00A864A5" w:rsidRDefault="009E2662" w:rsidP="00720DBA">
            <w:pPr>
              <w:pStyle w:val="a4"/>
              <w:ind w:left="0"/>
              <w:jc w:val="both"/>
              <w:rPr>
                <w:sz w:val="28"/>
                <w:szCs w:val="28"/>
              </w:rPr>
            </w:pPr>
            <w:r>
              <w:rPr>
                <w:sz w:val="28"/>
                <w:szCs w:val="28"/>
              </w:rPr>
              <w:t>11,45</w:t>
            </w:r>
          </w:p>
        </w:tc>
        <w:tc>
          <w:tcPr>
            <w:tcW w:w="1157" w:type="pct"/>
          </w:tcPr>
          <w:p w:rsidR="009E2662" w:rsidRPr="00A864A5" w:rsidRDefault="009E2662" w:rsidP="00720DBA">
            <w:pPr>
              <w:pStyle w:val="a4"/>
              <w:ind w:left="0"/>
              <w:jc w:val="both"/>
              <w:rPr>
                <w:sz w:val="28"/>
                <w:szCs w:val="28"/>
              </w:rPr>
            </w:pPr>
            <w:r>
              <w:rPr>
                <w:sz w:val="28"/>
                <w:szCs w:val="28"/>
              </w:rPr>
              <w:t>95,5</w:t>
            </w:r>
            <w:r w:rsidRPr="00A864A5">
              <w:rPr>
                <w:sz w:val="28"/>
                <w:szCs w:val="28"/>
              </w:rPr>
              <w:t>%</w:t>
            </w:r>
          </w:p>
        </w:tc>
        <w:tc>
          <w:tcPr>
            <w:tcW w:w="1155" w:type="pct"/>
          </w:tcPr>
          <w:p w:rsidR="009E2662" w:rsidRPr="00DF16F3" w:rsidRDefault="009E2662" w:rsidP="00720DBA">
            <w:pPr>
              <w:pStyle w:val="a4"/>
              <w:ind w:left="0"/>
              <w:jc w:val="both"/>
              <w:rPr>
                <w:sz w:val="28"/>
                <w:szCs w:val="28"/>
              </w:rPr>
            </w:pPr>
            <w:r>
              <w:rPr>
                <w:sz w:val="28"/>
                <w:szCs w:val="28"/>
                <w:lang w:val="en-US"/>
              </w:rPr>
              <w:t>V</w:t>
            </w:r>
          </w:p>
        </w:tc>
      </w:tr>
      <w:tr w:rsidR="009E2662" w:rsidRPr="00A864A5" w:rsidTr="00720DBA">
        <w:tc>
          <w:tcPr>
            <w:tcW w:w="1263" w:type="pct"/>
          </w:tcPr>
          <w:p w:rsidR="009E2662" w:rsidRPr="00A864A5" w:rsidRDefault="009E2662" w:rsidP="00720DBA">
            <w:pPr>
              <w:pStyle w:val="a4"/>
              <w:ind w:left="0"/>
              <w:jc w:val="both"/>
              <w:rPr>
                <w:sz w:val="28"/>
                <w:szCs w:val="28"/>
              </w:rPr>
            </w:pPr>
            <w:r w:rsidRPr="00A864A5">
              <w:rPr>
                <w:sz w:val="28"/>
                <w:szCs w:val="28"/>
              </w:rPr>
              <w:t>Подготовительная</w:t>
            </w:r>
            <w:r>
              <w:rPr>
                <w:sz w:val="28"/>
                <w:szCs w:val="28"/>
              </w:rPr>
              <w:t xml:space="preserve"> </w:t>
            </w:r>
            <w:r w:rsidRPr="00A864A5">
              <w:rPr>
                <w:sz w:val="28"/>
                <w:szCs w:val="28"/>
              </w:rPr>
              <w:t>группа</w:t>
            </w:r>
          </w:p>
        </w:tc>
        <w:tc>
          <w:tcPr>
            <w:tcW w:w="1425" w:type="pct"/>
          </w:tcPr>
          <w:p w:rsidR="009E2662" w:rsidRPr="00A864A5" w:rsidRDefault="009E2662" w:rsidP="00720DBA">
            <w:pPr>
              <w:pStyle w:val="a4"/>
              <w:ind w:left="0"/>
              <w:jc w:val="both"/>
              <w:rPr>
                <w:sz w:val="28"/>
                <w:szCs w:val="28"/>
              </w:rPr>
            </w:pPr>
            <w:r>
              <w:rPr>
                <w:sz w:val="28"/>
                <w:szCs w:val="28"/>
              </w:rPr>
              <w:t>11,7</w:t>
            </w:r>
          </w:p>
        </w:tc>
        <w:tc>
          <w:tcPr>
            <w:tcW w:w="1157" w:type="pct"/>
          </w:tcPr>
          <w:p w:rsidR="009E2662" w:rsidRPr="00A864A5" w:rsidRDefault="009E2662" w:rsidP="00720DBA">
            <w:pPr>
              <w:pStyle w:val="a4"/>
              <w:ind w:left="0"/>
              <w:jc w:val="both"/>
              <w:rPr>
                <w:sz w:val="28"/>
                <w:szCs w:val="28"/>
              </w:rPr>
            </w:pPr>
            <w:r w:rsidRPr="00A864A5">
              <w:rPr>
                <w:sz w:val="28"/>
                <w:szCs w:val="28"/>
              </w:rPr>
              <w:t>9</w:t>
            </w:r>
            <w:r>
              <w:rPr>
                <w:sz w:val="28"/>
                <w:szCs w:val="28"/>
              </w:rPr>
              <w:t>7,5</w:t>
            </w:r>
            <w:r w:rsidRPr="00A864A5">
              <w:rPr>
                <w:sz w:val="28"/>
                <w:szCs w:val="28"/>
              </w:rPr>
              <w:t>%</w:t>
            </w:r>
          </w:p>
        </w:tc>
        <w:tc>
          <w:tcPr>
            <w:tcW w:w="1155" w:type="pct"/>
          </w:tcPr>
          <w:p w:rsidR="009E2662" w:rsidRPr="00DF16F3" w:rsidRDefault="009E2662" w:rsidP="00720DBA">
            <w:pPr>
              <w:pStyle w:val="a4"/>
              <w:ind w:left="0"/>
              <w:jc w:val="both"/>
              <w:rPr>
                <w:sz w:val="28"/>
                <w:szCs w:val="28"/>
              </w:rPr>
            </w:pPr>
            <w:r>
              <w:rPr>
                <w:sz w:val="28"/>
                <w:szCs w:val="28"/>
                <w:lang w:val="en-US"/>
              </w:rPr>
              <w:t>III</w:t>
            </w:r>
          </w:p>
        </w:tc>
      </w:tr>
      <w:tr w:rsidR="009E2662" w:rsidRPr="00A864A5" w:rsidTr="00720DBA">
        <w:tc>
          <w:tcPr>
            <w:tcW w:w="1263" w:type="pct"/>
          </w:tcPr>
          <w:p w:rsidR="009E2662" w:rsidRPr="00A864A5" w:rsidRDefault="009E2662" w:rsidP="00720DBA">
            <w:pPr>
              <w:pStyle w:val="a4"/>
              <w:ind w:left="0"/>
              <w:jc w:val="both"/>
              <w:rPr>
                <w:sz w:val="28"/>
                <w:szCs w:val="28"/>
              </w:rPr>
            </w:pPr>
            <w:r>
              <w:rPr>
                <w:sz w:val="28"/>
                <w:szCs w:val="28"/>
              </w:rPr>
              <w:t>Логопедическая группа</w:t>
            </w:r>
          </w:p>
        </w:tc>
        <w:tc>
          <w:tcPr>
            <w:tcW w:w="1425" w:type="pct"/>
          </w:tcPr>
          <w:p w:rsidR="009E2662" w:rsidRPr="00A864A5" w:rsidRDefault="009E2662" w:rsidP="00720DBA">
            <w:pPr>
              <w:pStyle w:val="a4"/>
              <w:ind w:left="0"/>
              <w:jc w:val="both"/>
              <w:rPr>
                <w:sz w:val="28"/>
                <w:szCs w:val="28"/>
              </w:rPr>
            </w:pPr>
            <w:r>
              <w:rPr>
                <w:sz w:val="28"/>
                <w:szCs w:val="28"/>
              </w:rPr>
              <w:t>12</w:t>
            </w:r>
          </w:p>
        </w:tc>
        <w:tc>
          <w:tcPr>
            <w:tcW w:w="1157" w:type="pct"/>
          </w:tcPr>
          <w:p w:rsidR="009E2662" w:rsidRPr="00A864A5" w:rsidRDefault="009E2662" w:rsidP="00720DBA">
            <w:pPr>
              <w:pStyle w:val="a4"/>
              <w:ind w:left="0"/>
              <w:jc w:val="both"/>
              <w:rPr>
                <w:sz w:val="28"/>
                <w:szCs w:val="28"/>
              </w:rPr>
            </w:pPr>
            <w:r w:rsidRPr="00A864A5">
              <w:rPr>
                <w:sz w:val="28"/>
                <w:szCs w:val="28"/>
              </w:rPr>
              <w:t>100%</w:t>
            </w:r>
          </w:p>
        </w:tc>
        <w:tc>
          <w:tcPr>
            <w:tcW w:w="1155" w:type="pct"/>
          </w:tcPr>
          <w:p w:rsidR="009E2662" w:rsidRPr="00DF16F3" w:rsidRDefault="009E2662" w:rsidP="00720DBA">
            <w:pPr>
              <w:pStyle w:val="a4"/>
              <w:ind w:left="0"/>
              <w:jc w:val="both"/>
              <w:rPr>
                <w:sz w:val="28"/>
                <w:szCs w:val="28"/>
              </w:rPr>
            </w:pPr>
            <w:r>
              <w:rPr>
                <w:sz w:val="28"/>
                <w:szCs w:val="28"/>
                <w:lang w:val="en-US"/>
              </w:rPr>
              <w:t>I</w:t>
            </w:r>
          </w:p>
        </w:tc>
      </w:tr>
      <w:tr w:rsidR="009E2662" w:rsidRPr="00A864A5" w:rsidTr="00720DBA">
        <w:tc>
          <w:tcPr>
            <w:tcW w:w="1263" w:type="pct"/>
          </w:tcPr>
          <w:p w:rsidR="009E2662" w:rsidRPr="00A864A5" w:rsidRDefault="009E2662" w:rsidP="00720DBA">
            <w:pPr>
              <w:pStyle w:val="a4"/>
              <w:ind w:left="0"/>
              <w:jc w:val="both"/>
              <w:rPr>
                <w:sz w:val="28"/>
                <w:szCs w:val="28"/>
              </w:rPr>
            </w:pPr>
            <w:r w:rsidRPr="00A864A5">
              <w:rPr>
                <w:sz w:val="28"/>
                <w:szCs w:val="28"/>
              </w:rPr>
              <w:t>Общий уровень по ДОО</w:t>
            </w:r>
          </w:p>
        </w:tc>
        <w:tc>
          <w:tcPr>
            <w:tcW w:w="1425" w:type="pct"/>
          </w:tcPr>
          <w:p w:rsidR="009E2662" w:rsidRPr="00A864A5" w:rsidRDefault="009E2662" w:rsidP="00720DBA">
            <w:pPr>
              <w:pStyle w:val="a4"/>
              <w:ind w:left="0"/>
              <w:jc w:val="both"/>
              <w:rPr>
                <w:sz w:val="28"/>
                <w:szCs w:val="28"/>
              </w:rPr>
            </w:pPr>
          </w:p>
        </w:tc>
        <w:tc>
          <w:tcPr>
            <w:tcW w:w="1157" w:type="pct"/>
          </w:tcPr>
          <w:p w:rsidR="009E2662" w:rsidRPr="00A864A5" w:rsidRDefault="009E2662" w:rsidP="00720DBA">
            <w:pPr>
              <w:pStyle w:val="a4"/>
              <w:ind w:left="0"/>
              <w:jc w:val="both"/>
              <w:rPr>
                <w:sz w:val="28"/>
                <w:szCs w:val="28"/>
              </w:rPr>
            </w:pPr>
            <w:r>
              <w:rPr>
                <w:sz w:val="28"/>
                <w:szCs w:val="28"/>
              </w:rPr>
              <w:t>98</w:t>
            </w:r>
            <w:r w:rsidRPr="00A864A5">
              <w:rPr>
                <w:sz w:val="28"/>
                <w:szCs w:val="28"/>
              </w:rPr>
              <w:t>%</w:t>
            </w:r>
          </w:p>
        </w:tc>
        <w:tc>
          <w:tcPr>
            <w:tcW w:w="1155" w:type="pct"/>
          </w:tcPr>
          <w:p w:rsidR="009E2662" w:rsidRDefault="009E2662" w:rsidP="00720DBA">
            <w:pPr>
              <w:pStyle w:val="a4"/>
              <w:ind w:left="0"/>
              <w:jc w:val="both"/>
              <w:rPr>
                <w:sz w:val="28"/>
                <w:szCs w:val="28"/>
              </w:rPr>
            </w:pPr>
          </w:p>
        </w:tc>
      </w:tr>
    </w:tbl>
    <w:p w:rsidR="009E2662" w:rsidRDefault="009E2662" w:rsidP="009E2662">
      <w:pPr>
        <w:spacing w:line="240" w:lineRule="auto"/>
        <w:rPr>
          <w:rFonts w:ascii="Times New Roman" w:hAnsi="Times New Roman"/>
          <w:b/>
          <w:sz w:val="28"/>
          <w:szCs w:val="28"/>
        </w:rPr>
      </w:pPr>
    </w:p>
    <w:p w:rsidR="009E2662" w:rsidRPr="00B512FE" w:rsidRDefault="009E2662" w:rsidP="009E2662">
      <w:pPr>
        <w:pStyle w:val="a7"/>
        <w:jc w:val="both"/>
        <w:rPr>
          <w:sz w:val="28"/>
          <w:szCs w:val="28"/>
        </w:rPr>
      </w:pPr>
      <w:r w:rsidRPr="00B512FE">
        <w:rPr>
          <w:sz w:val="28"/>
          <w:szCs w:val="28"/>
        </w:rPr>
        <w:t>По итогам мониторинга «Использование педагогами ДОУ лучшего инновационного опыта в сфере дошкольного образования и эффективности внедрения инновации в образовательном процессе» было выявлено следующее:</w:t>
      </w:r>
    </w:p>
    <w:p w:rsidR="009E2662" w:rsidRDefault="009E2662" w:rsidP="009E2662">
      <w:pPr>
        <w:pStyle w:val="a7"/>
        <w:ind w:firstLine="709"/>
        <w:jc w:val="both"/>
        <w:rPr>
          <w:sz w:val="28"/>
          <w:szCs w:val="28"/>
        </w:rPr>
      </w:pPr>
      <w:r>
        <w:rPr>
          <w:sz w:val="28"/>
          <w:szCs w:val="28"/>
        </w:rPr>
        <w:lastRenderedPageBreak/>
        <w:t xml:space="preserve">1. </w:t>
      </w:r>
      <w:r w:rsidRPr="00B512FE">
        <w:rPr>
          <w:sz w:val="28"/>
          <w:szCs w:val="28"/>
        </w:rPr>
        <w:t>на сайте ДОУ</w:t>
      </w:r>
      <w:r>
        <w:rPr>
          <w:sz w:val="28"/>
          <w:szCs w:val="28"/>
        </w:rPr>
        <w:t xml:space="preserve"> </w:t>
      </w:r>
      <w:r w:rsidRPr="00B512FE">
        <w:rPr>
          <w:sz w:val="28"/>
          <w:szCs w:val="28"/>
        </w:rPr>
        <w:t>создан</w:t>
      </w:r>
      <w:r>
        <w:rPr>
          <w:sz w:val="28"/>
          <w:szCs w:val="28"/>
        </w:rPr>
        <w:t xml:space="preserve"> </w:t>
      </w:r>
      <w:r w:rsidRPr="00B512FE">
        <w:rPr>
          <w:sz w:val="28"/>
          <w:szCs w:val="28"/>
        </w:rPr>
        <w:t>раздел «Инновационная деятельность»;</w:t>
      </w:r>
    </w:p>
    <w:p w:rsidR="009E2662" w:rsidRDefault="009E2662" w:rsidP="009E2662">
      <w:pPr>
        <w:pStyle w:val="a7"/>
        <w:ind w:firstLine="709"/>
        <w:jc w:val="both"/>
        <w:rPr>
          <w:sz w:val="28"/>
          <w:szCs w:val="28"/>
        </w:rPr>
      </w:pPr>
      <w:r>
        <w:rPr>
          <w:sz w:val="28"/>
          <w:szCs w:val="28"/>
        </w:rPr>
        <w:t>2. педагоги ДОУ используют в своей работе современные образовательные технологии;</w:t>
      </w:r>
    </w:p>
    <w:p w:rsidR="009E2662" w:rsidRDefault="009E2662" w:rsidP="009E2662">
      <w:pPr>
        <w:pStyle w:val="a7"/>
        <w:ind w:firstLine="709"/>
        <w:jc w:val="both"/>
        <w:rPr>
          <w:sz w:val="28"/>
          <w:szCs w:val="28"/>
        </w:rPr>
      </w:pPr>
      <w:r>
        <w:rPr>
          <w:sz w:val="28"/>
          <w:szCs w:val="28"/>
        </w:rPr>
        <w:t>3. педагоги ДОУ используют в своей работе лучший инновационный опыт иных образовательных организаций;</w:t>
      </w:r>
    </w:p>
    <w:p w:rsidR="009E2662" w:rsidRDefault="009E2662" w:rsidP="009E2662">
      <w:pPr>
        <w:pStyle w:val="a7"/>
        <w:ind w:firstLine="709"/>
        <w:jc w:val="both"/>
        <w:rPr>
          <w:sz w:val="28"/>
          <w:szCs w:val="28"/>
        </w:rPr>
      </w:pPr>
      <w:r>
        <w:rPr>
          <w:sz w:val="28"/>
          <w:szCs w:val="28"/>
        </w:rPr>
        <w:t>4. педагоги ДОУ учувствуют в сетевом взаимодействии с педагогами других образовательных организаций по направлению своей инновационной деятельности;</w:t>
      </w:r>
    </w:p>
    <w:p w:rsidR="009E2662" w:rsidRDefault="009E2662" w:rsidP="009E2662">
      <w:pPr>
        <w:pStyle w:val="a7"/>
        <w:ind w:firstLine="709"/>
        <w:jc w:val="both"/>
        <w:rPr>
          <w:sz w:val="28"/>
          <w:szCs w:val="28"/>
        </w:rPr>
      </w:pPr>
      <w:r>
        <w:rPr>
          <w:sz w:val="28"/>
          <w:szCs w:val="28"/>
        </w:rPr>
        <w:t>5. 67% педагогов ДОУ ведут инновационную деятельность вне зависимости от присвоения статуса инновационной площадки ОО.</w:t>
      </w:r>
    </w:p>
    <w:p w:rsidR="009E2662" w:rsidRDefault="009E2662" w:rsidP="009E2662">
      <w:pPr>
        <w:pStyle w:val="a7"/>
        <w:ind w:firstLine="709"/>
        <w:jc w:val="both"/>
        <w:rPr>
          <w:sz w:val="28"/>
          <w:szCs w:val="28"/>
        </w:rPr>
      </w:pPr>
      <w:r>
        <w:rPr>
          <w:sz w:val="28"/>
          <w:szCs w:val="28"/>
        </w:rPr>
        <w:t>6. поддержка и мониторинг инновационной деятельности со стороны образовательной организации осуществляется.</w:t>
      </w:r>
    </w:p>
    <w:p w:rsidR="009E2662" w:rsidRPr="00006DE0" w:rsidRDefault="009E2662" w:rsidP="009E2662">
      <w:pPr>
        <w:pStyle w:val="1"/>
      </w:pPr>
      <w:r w:rsidRPr="00006DE0">
        <w:t>Перспективы образовательного учреждения</w:t>
      </w:r>
    </w:p>
    <w:p w:rsidR="009E2662" w:rsidRDefault="009E2662" w:rsidP="009E2662">
      <w:pPr>
        <w:pStyle w:val="a7"/>
        <w:ind w:firstLine="709"/>
        <w:jc w:val="both"/>
        <w:rPr>
          <w:iCs/>
          <w:sz w:val="28"/>
          <w:szCs w:val="28"/>
        </w:rPr>
      </w:pPr>
      <w:r>
        <w:rPr>
          <w:iCs/>
          <w:sz w:val="28"/>
          <w:szCs w:val="28"/>
        </w:rPr>
        <w:t>О</w:t>
      </w:r>
      <w:r w:rsidRPr="00B57155">
        <w:rPr>
          <w:iCs/>
          <w:sz w:val="28"/>
          <w:szCs w:val="28"/>
        </w:rPr>
        <w:t xml:space="preserve">сновной «акцент» в дошкольной образовательной организации отводится наполняемости и содержательности групповых помещений в соответствии с принципами мобильности, вариативности, </w:t>
      </w:r>
      <w:proofErr w:type="spellStart"/>
      <w:r w:rsidRPr="00B57155">
        <w:rPr>
          <w:iCs/>
          <w:sz w:val="28"/>
          <w:szCs w:val="28"/>
        </w:rPr>
        <w:t>трансформируемости</w:t>
      </w:r>
      <w:proofErr w:type="spellEnd"/>
      <w:r w:rsidRPr="00B57155">
        <w:rPr>
          <w:iCs/>
          <w:sz w:val="28"/>
          <w:szCs w:val="28"/>
        </w:rPr>
        <w:t>. Планируем создание на территории ДОО условий для игр в зимний период времени (игры в хоккей, катание на коньках), так как площадь территории позволяет это сделать.  Оборудовать в ДОО сенсорную комнату: приобретение воздушно-пузырьковой колонны, мерцающий занавес, световой стол, кресла для детей ОВЗ.  Планируем содержательно наполнить РППС групп современными конструкторами, развивающими у детей техническое мышление, творчество, воображение, речь (ТИКО, ЛЕГО, ПОЛИДРОН).  Пополнить компьютерной техникой (компьютеры, ноутбуки, веб-камеры) группы ДОО с целью осуществления дистанционного общения с родителями воспитанн</w:t>
      </w:r>
      <w:r w:rsidR="00A47EE9">
        <w:rPr>
          <w:iCs/>
          <w:sz w:val="28"/>
          <w:szCs w:val="28"/>
        </w:rPr>
        <w:t>иков, с педагогами других ДОО. Доо</w:t>
      </w:r>
      <w:r w:rsidRPr="00B57155">
        <w:rPr>
          <w:iCs/>
          <w:sz w:val="28"/>
          <w:szCs w:val="28"/>
        </w:rPr>
        <w:t xml:space="preserve">борудовать развивающие образовательные зоны в холлах  ДОО (центр патриотического воспитания, мини-музей, развивающий интеллектуальный центр). </w:t>
      </w:r>
    </w:p>
    <w:p w:rsidR="009E2662" w:rsidRPr="00C45F9C" w:rsidRDefault="009E2662" w:rsidP="009E2662">
      <w:pPr>
        <w:pStyle w:val="a7"/>
        <w:ind w:firstLine="709"/>
        <w:jc w:val="both"/>
        <w:rPr>
          <w:iCs/>
          <w:sz w:val="28"/>
          <w:szCs w:val="28"/>
        </w:rPr>
      </w:pPr>
      <w:r w:rsidRPr="00C45F9C">
        <w:rPr>
          <w:iCs/>
          <w:sz w:val="28"/>
          <w:szCs w:val="28"/>
        </w:rPr>
        <w:t>Создание условий, обеспечивающих социальную ситуацию развития личности каждого ребенка, открывающих возможности для:</w:t>
      </w:r>
    </w:p>
    <w:p w:rsidR="009E2662" w:rsidRPr="00C45F9C" w:rsidRDefault="009E2662" w:rsidP="009E2662">
      <w:pPr>
        <w:pStyle w:val="a7"/>
        <w:ind w:firstLine="709"/>
        <w:jc w:val="both"/>
        <w:rPr>
          <w:iCs/>
          <w:sz w:val="28"/>
          <w:szCs w:val="28"/>
        </w:rPr>
      </w:pPr>
      <w:r w:rsidRPr="00C45F9C">
        <w:rPr>
          <w:iCs/>
          <w:sz w:val="28"/>
          <w:szCs w:val="28"/>
        </w:rPr>
        <w:t>-</w:t>
      </w:r>
      <w:r>
        <w:rPr>
          <w:iCs/>
          <w:sz w:val="28"/>
          <w:szCs w:val="28"/>
        </w:rPr>
        <w:t xml:space="preserve"> </w:t>
      </w:r>
      <w:r w:rsidRPr="00C45F9C">
        <w:rPr>
          <w:iCs/>
          <w:sz w:val="28"/>
          <w:szCs w:val="28"/>
        </w:rPr>
        <w:t>равного доступа к образованию для всех воспитанников с учетом разнообразия их особых образовательных потребностей и индивидуальных возможностей;</w:t>
      </w:r>
    </w:p>
    <w:p w:rsidR="009E2662" w:rsidRPr="00C45F9C" w:rsidRDefault="009E2662" w:rsidP="009E2662">
      <w:pPr>
        <w:pStyle w:val="a7"/>
        <w:ind w:firstLine="709"/>
        <w:jc w:val="both"/>
        <w:rPr>
          <w:iCs/>
          <w:sz w:val="28"/>
          <w:szCs w:val="28"/>
        </w:rPr>
      </w:pPr>
      <w:r w:rsidRPr="00C45F9C">
        <w:rPr>
          <w:iCs/>
          <w:sz w:val="28"/>
          <w:szCs w:val="28"/>
        </w:rPr>
        <w:t xml:space="preserve"> - позитивной социализации детей с ОВЗ, в том числе инвалидов и их интеграции в среду нормально развивающих дошкольников;</w:t>
      </w:r>
    </w:p>
    <w:p w:rsidR="009E2662" w:rsidRPr="00C45F9C" w:rsidRDefault="009E2662" w:rsidP="009E2662">
      <w:pPr>
        <w:pStyle w:val="a7"/>
        <w:ind w:firstLine="709"/>
        <w:jc w:val="both"/>
        <w:rPr>
          <w:iCs/>
          <w:sz w:val="28"/>
          <w:szCs w:val="28"/>
        </w:rPr>
      </w:pPr>
      <w:r w:rsidRPr="00C45F9C">
        <w:rPr>
          <w:iCs/>
          <w:sz w:val="28"/>
          <w:szCs w:val="28"/>
        </w:rPr>
        <w:t xml:space="preserve"> - физического,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 (игры, изобразительной и продуктивной деятельности, конструирования, восприятия сказки и др.)</w:t>
      </w:r>
    </w:p>
    <w:p w:rsidR="009E2662" w:rsidRDefault="009E2662" w:rsidP="009E2662">
      <w:pPr>
        <w:pStyle w:val="a7"/>
        <w:ind w:firstLine="709"/>
        <w:jc w:val="both"/>
        <w:rPr>
          <w:iCs/>
          <w:sz w:val="28"/>
          <w:szCs w:val="28"/>
        </w:rPr>
      </w:pPr>
      <w:r w:rsidRPr="00C45F9C">
        <w:rPr>
          <w:iCs/>
          <w:sz w:val="28"/>
          <w:szCs w:val="28"/>
        </w:rPr>
        <w:t xml:space="preserve"> - сотрудничества со взрослыми и сверстниками в зоне ближайшего развития каждого ребенка.</w:t>
      </w:r>
    </w:p>
    <w:p w:rsidR="009E2662" w:rsidRDefault="009E2662" w:rsidP="009E2662">
      <w:pPr>
        <w:pStyle w:val="a7"/>
        <w:ind w:firstLine="709"/>
        <w:jc w:val="both"/>
        <w:rPr>
          <w:sz w:val="28"/>
          <w:szCs w:val="28"/>
        </w:rPr>
      </w:pPr>
      <w:r>
        <w:rPr>
          <w:iCs/>
          <w:sz w:val="28"/>
          <w:szCs w:val="28"/>
        </w:rPr>
        <w:t xml:space="preserve">- </w:t>
      </w:r>
      <w:r w:rsidRPr="00DF16F3">
        <w:rPr>
          <w:sz w:val="28"/>
          <w:szCs w:val="28"/>
        </w:rPr>
        <w:t>развитие творческого потенциала педагогов через обобщение и внедрение АПО, внедрения инновационных образовательных</w:t>
      </w:r>
      <w:r>
        <w:rPr>
          <w:sz w:val="28"/>
          <w:szCs w:val="28"/>
        </w:rPr>
        <w:t xml:space="preserve"> </w:t>
      </w:r>
      <w:r w:rsidRPr="00DF16F3">
        <w:rPr>
          <w:sz w:val="28"/>
          <w:szCs w:val="28"/>
        </w:rPr>
        <w:t>технологий;</w:t>
      </w:r>
    </w:p>
    <w:p w:rsidR="009E2662" w:rsidRDefault="009E2662" w:rsidP="009E2662">
      <w:pPr>
        <w:pStyle w:val="a7"/>
        <w:ind w:firstLine="709"/>
        <w:jc w:val="both"/>
        <w:rPr>
          <w:sz w:val="28"/>
          <w:szCs w:val="28"/>
        </w:rPr>
      </w:pPr>
      <w:r>
        <w:rPr>
          <w:sz w:val="28"/>
          <w:szCs w:val="28"/>
        </w:rPr>
        <w:lastRenderedPageBreak/>
        <w:t>-</w:t>
      </w:r>
      <w:r w:rsidRPr="00DF16F3">
        <w:rPr>
          <w:sz w:val="28"/>
          <w:szCs w:val="28"/>
        </w:rPr>
        <w:t>реализация принципа преемственности в вопросах подготовки детей к обучению в школе в условиях введения ФГОС начального и дошкольного образования;</w:t>
      </w:r>
    </w:p>
    <w:p w:rsidR="009E2662" w:rsidRDefault="009E2662" w:rsidP="009E2662">
      <w:pPr>
        <w:pStyle w:val="a7"/>
        <w:ind w:firstLine="709"/>
        <w:jc w:val="both"/>
        <w:rPr>
          <w:sz w:val="28"/>
          <w:szCs w:val="28"/>
        </w:rPr>
      </w:pPr>
      <w:r>
        <w:rPr>
          <w:sz w:val="28"/>
          <w:szCs w:val="28"/>
        </w:rPr>
        <w:t xml:space="preserve">- </w:t>
      </w:r>
      <w:r w:rsidRPr="00DF16F3">
        <w:rPr>
          <w:sz w:val="28"/>
          <w:szCs w:val="28"/>
        </w:rPr>
        <w:t>модернизация развивающей предметно – пространственной среды в соответствии с ФГОС ДО;</w:t>
      </w:r>
    </w:p>
    <w:p w:rsidR="009E2662" w:rsidRDefault="009E2662" w:rsidP="009E2662">
      <w:pPr>
        <w:pStyle w:val="a7"/>
        <w:ind w:firstLine="709"/>
        <w:jc w:val="both"/>
        <w:rPr>
          <w:sz w:val="28"/>
          <w:szCs w:val="28"/>
        </w:rPr>
      </w:pPr>
      <w:r>
        <w:rPr>
          <w:sz w:val="28"/>
          <w:szCs w:val="28"/>
        </w:rPr>
        <w:t xml:space="preserve">- </w:t>
      </w:r>
      <w:r w:rsidRPr="00DF16F3">
        <w:rPr>
          <w:sz w:val="28"/>
          <w:szCs w:val="28"/>
        </w:rPr>
        <w:t>обеспечение</w:t>
      </w:r>
      <w:r>
        <w:rPr>
          <w:sz w:val="28"/>
          <w:szCs w:val="28"/>
        </w:rPr>
        <w:t xml:space="preserve"> </w:t>
      </w:r>
      <w:r w:rsidRPr="00DF16F3">
        <w:rPr>
          <w:sz w:val="28"/>
          <w:szCs w:val="28"/>
        </w:rPr>
        <w:t>эффективной реализации основной образовательной программы дошкольного образования в соответствии с ФГОС ДО;</w:t>
      </w:r>
    </w:p>
    <w:p w:rsidR="009E2662" w:rsidRPr="00C07B9B" w:rsidRDefault="009E2662" w:rsidP="009E2662">
      <w:pPr>
        <w:pStyle w:val="a7"/>
        <w:ind w:firstLine="709"/>
        <w:jc w:val="both"/>
        <w:rPr>
          <w:iCs/>
          <w:sz w:val="28"/>
          <w:szCs w:val="28"/>
        </w:rPr>
      </w:pPr>
      <w:r>
        <w:rPr>
          <w:sz w:val="28"/>
          <w:szCs w:val="28"/>
        </w:rPr>
        <w:t xml:space="preserve">- </w:t>
      </w:r>
      <w:r w:rsidRPr="00DF16F3">
        <w:rPr>
          <w:sz w:val="28"/>
          <w:szCs w:val="28"/>
        </w:rPr>
        <w:t>высокая конкурентоспособность ДОО на рынке образовательных услуг, реализация вариативных форм дошкольного образования с учетом регионального компонента.</w:t>
      </w: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0E3CBF" w:rsidRDefault="000E3CBF" w:rsidP="009E2662">
      <w:pPr>
        <w:spacing w:line="240" w:lineRule="auto"/>
        <w:ind w:firstLine="708"/>
        <w:rPr>
          <w:rFonts w:ascii="Times New Roman" w:hAnsi="Times New Roman"/>
          <w:sz w:val="28"/>
          <w:szCs w:val="28"/>
          <w:lang w:eastAsia="ru-RU"/>
        </w:rPr>
      </w:pPr>
    </w:p>
    <w:p w:rsidR="009E2662" w:rsidRPr="009C4D97" w:rsidRDefault="009E2662" w:rsidP="009E2662">
      <w:pPr>
        <w:spacing w:line="240" w:lineRule="auto"/>
        <w:ind w:firstLine="708"/>
        <w:rPr>
          <w:rFonts w:ascii="Times New Roman" w:hAnsi="Times New Roman"/>
          <w:sz w:val="28"/>
          <w:szCs w:val="28"/>
          <w:lang w:eastAsia="ru-RU"/>
        </w:rPr>
        <w:sectPr w:rsidR="009E2662" w:rsidRPr="009C4D97" w:rsidSect="00306750">
          <w:footerReference w:type="default" r:id="rId9"/>
          <w:pgSz w:w="11906" w:h="16838" w:code="9"/>
          <w:pgMar w:top="720" w:right="851" w:bottom="1134" w:left="1701" w:header="709" w:footer="709" w:gutter="0"/>
          <w:cols w:space="708"/>
          <w:titlePg/>
          <w:docGrid w:linePitch="360"/>
        </w:sectPr>
      </w:pPr>
      <w:r w:rsidRPr="00B57155">
        <w:rPr>
          <w:rFonts w:ascii="Times New Roman" w:hAnsi="Times New Roman"/>
          <w:sz w:val="28"/>
          <w:szCs w:val="28"/>
          <w:lang w:eastAsia="ru-RU"/>
        </w:rPr>
        <w:t xml:space="preserve">Таким образом, необходимость разрешения обозначенных проблем позволяет наметить дальнейшие перспективы развития ДОО и определить целостную концепцию Программы развития ДОО как </w:t>
      </w:r>
      <w:r w:rsidRPr="00B57155">
        <w:rPr>
          <w:rFonts w:ascii="Times New Roman" w:hAnsi="Times New Roman"/>
          <w:b/>
          <w:sz w:val="28"/>
          <w:szCs w:val="28"/>
          <w:lang w:eastAsia="ru-RU"/>
        </w:rPr>
        <w:t>модель</w:t>
      </w:r>
      <w:r w:rsidRPr="00B57155">
        <w:rPr>
          <w:rFonts w:ascii="Times New Roman" w:hAnsi="Times New Roman"/>
          <w:sz w:val="28"/>
          <w:szCs w:val="28"/>
          <w:lang w:eastAsia="ru-RU"/>
        </w:rPr>
        <w:t xml:space="preserve"> </w:t>
      </w:r>
      <w:r w:rsidRPr="00B57155">
        <w:rPr>
          <w:rFonts w:ascii="Times New Roman" w:hAnsi="Times New Roman"/>
          <w:b/>
          <w:bCs/>
          <w:sz w:val="28"/>
          <w:szCs w:val="28"/>
          <w:lang w:eastAsia="ru-RU"/>
        </w:rPr>
        <w:t>развивающего социально-педагогического партнерства ДОО с семьями воспитанников</w:t>
      </w:r>
      <w:r w:rsidRPr="00B57155">
        <w:rPr>
          <w:rFonts w:ascii="Times New Roman" w:hAnsi="Times New Roman"/>
          <w:sz w:val="28"/>
          <w:szCs w:val="28"/>
          <w:lang w:eastAsia="ru-RU"/>
        </w:rPr>
        <w:t xml:space="preserve">,  обеспечивающей доступность и качество образования в соответствии с ФГОС </w:t>
      </w:r>
      <w:proofErr w:type="gramStart"/>
      <w:r w:rsidRPr="00B57155">
        <w:rPr>
          <w:rFonts w:ascii="Times New Roman" w:hAnsi="Times New Roman"/>
          <w:sz w:val="28"/>
          <w:szCs w:val="28"/>
          <w:lang w:eastAsia="ru-RU"/>
        </w:rPr>
        <w:t>ДО</w:t>
      </w:r>
      <w:proofErr w:type="gramEnd"/>
      <w:r w:rsidRPr="00B57155">
        <w:rPr>
          <w:rFonts w:ascii="Times New Roman" w:hAnsi="Times New Roman"/>
          <w:sz w:val="28"/>
          <w:szCs w:val="28"/>
          <w:lang w:eastAsia="ru-RU"/>
        </w:rPr>
        <w:t>.</w:t>
      </w:r>
      <w:r w:rsidRPr="00B57155">
        <w:rPr>
          <w:rFonts w:ascii="Times New Roman" w:hAnsi="Times New Roman"/>
          <w:b/>
          <w:bCs/>
          <w:sz w:val="28"/>
          <w:szCs w:val="28"/>
          <w:lang w:eastAsia="ru-RU"/>
        </w:rPr>
        <w:t xml:space="preserve"> </w:t>
      </w:r>
      <w:r>
        <w:rPr>
          <w:rFonts w:ascii="Times New Roman" w:hAnsi="Times New Roman"/>
          <w:b/>
          <w:i/>
          <w:sz w:val="28"/>
          <w:szCs w:val="28"/>
          <w:lang w:eastAsia="ru-RU"/>
        </w:rPr>
        <w:t xml:space="preserve">  </w:t>
      </w:r>
    </w:p>
    <w:p w:rsidR="009E2662" w:rsidRDefault="009E2662" w:rsidP="009E2662">
      <w:pPr>
        <w:suppressAutoHyphens w:val="0"/>
        <w:spacing w:after="200" w:line="276" w:lineRule="auto"/>
        <w:ind w:firstLine="0"/>
        <w:jc w:val="center"/>
        <w:rPr>
          <w:rFonts w:ascii="Times New Roman" w:hAnsi="Times New Roman"/>
          <w:b/>
          <w:sz w:val="28"/>
          <w:szCs w:val="28"/>
        </w:rPr>
      </w:pPr>
      <w:r w:rsidRPr="00B939CA">
        <w:rPr>
          <w:rFonts w:ascii="Times New Roman" w:hAnsi="Times New Roman"/>
          <w:b/>
          <w:sz w:val="28"/>
          <w:szCs w:val="28"/>
        </w:rPr>
        <w:lastRenderedPageBreak/>
        <w:t>ПОКАЗА</w:t>
      </w:r>
      <w:r>
        <w:rPr>
          <w:rFonts w:ascii="Times New Roman" w:hAnsi="Times New Roman"/>
          <w:b/>
          <w:sz w:val="28"/>
          <w:szCs w:val="28"/>
        </w:rPr>
        <w:t>ТЕЛИ</w:t>
      </w:r>
      <w:r>
        <w:rPr>
          <w:rFonts w:ascii="Times New Roman" w:hAnsi="Times New Roman"/>
          <w:b/>
          <w:sz w:val="28"/>
          <w:szCs w:val="28"/>
        </w:rPr>
        <w:br/>
        <w:t>ДЕЯТЕЛЬНОСТИ  МУНИЦИПАЛЬНОГО ДОШКОЛЬНОГО ОБРАЗОВАТЕЛЬНОГО УЧРЕЖДЕНИЯ</w:t>
      </w:r>
      <w:r w:rsidRPr="00B939CA">
        <w:rPr>
          <w:rFonts w:ascii="Times New Roman" w:hAnsi="Times New Roman"/>
          <w:b/>
          <w:sz w:val="28"/>
          <w:szCs w:val="28"/>
        </w:rPr>
        <w:t xml:space="preserve"> «ДЕТСКИЙ САД №31С. БЕССОНОВКА БЕЛГОРОДСКОГО РАЙОНА БЕЛГОРОДСКОЙ ОБЛАСТИ</w:t>
      </w:r>
      <w:r>
        <w:rPr>
          <w:rFonts w:ascii="Times New Roman" w:hAnsi="Times New Roman"/>
          <w:b/>
          <w:sz w:val="28"/>
          <w:szCs w:val="28"/>
        </w:rPr>
        <w:t>»</w:t>
      </w:r>
      <w:r>
        <w:rPr>
          <w:rFonts w:ascii="Times New Roman" w:hAnsi="Times New Roman"/>
          <w:b/>
          <w:sz w:val="28"/>
          <w:szCs w:val="28"/>
        </w:rPr>
        <w:br/>
        <w:t>ПОДЛЕЖАЩЕГО</w:t>
      </w:r>
      <w:r w:rsidRPr="00B939CA">
        <w:rPr>
          <w:rFonts w:ascii="Times New Roman" w:hAnsi="Times New Roman"/>
          <w:b/>
          <w:sz w:val="28"/>
          <w:szCs w:val="28"/>
        </w:rPr>
        <w:t xml:space="preserve"> САМООБСЛЕДОВАНИЮ</w:t>
      </w:r>
    </w:p>
    <w:p w:rsidR="009E2662" w:rsidRPr="00B939CA" w:rsidRDefault="009E2662" w:rsidP="009E2662">
      <w:pPr>
        <w:spacing w:line="240" w:lineRule="auto"/>
        <w:ind w:firstLine="0"/>
        <w:jc w:val="center"/>
        <w:rPr>
          <w:rFonts w:ascii="Times New Roman" w:hAnsi="Times New Roman"/>
          <w:b/>
          <w:sz w:val="28"/>
          <w:szCs w:val="28"/>
        </w:rPr>
      </w:pPr>
    </w:p>
    <w:tbl>
      <w:tblPr>
        <w:tblW w:w="5265" w:type="pct"/>
        <w:tblCellSpacing w:w="0" w:type="dxa"/>
        <w:tblInd w:w="-152" w:type="dxa"/>
        <w:tblBorders>
          <w:top w:val="single" w:sz="8" w:space="0" w:color="888888"/>
          <w:left w:val="single" w:sz="8" w:space="0" w:color="888888"/>
          <w:bottom w:val="single" w:sz="8" w:space="0" w:color="888888"/>
          <w:right w:val="single" w:sz="8" w:space="0" w:color="888888"/>
        </w:tblBorders>
        <w:shd w:val="clear" w:color="auto" w:fill="FFFFFF"/>
        <w:tblCellMar>
          <w:left w:w="0" w:type="dxa"/>
          <w:right w:w="0" w:type="dxa"/>
        </w:tblCellMar>
        <w:tblLook w:val="04A0" w:firstRow="1" w:lastRow="0" w:firstColumn="1" w:lastColumn="0" w:noHBand="0" w:noVBand="1"/>
      </w:tblPr>
      <w:tblGrid>
        <w:gridCol w:w="1438"/>
        <w:gridCol w:w="6538"/>
        <w:gridCol w:w="2279"/>
      </w:tblGrid>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rPr>
                <w:rFonts w:ascii="Times New Roman" w:hAnsi="Times New Roman"/>
                <w:sz w:val="20"/>
                <w:szCs w:val="20"/>
              </w:rPr>
            </w:pPr>
            <w:r w:rsidRPr="008B210C">
              <w:rPr>
                <w:rFonts w:ascii="Times New Roman" w:hAnsi="Times New Roman"/>
                <w:sz w:val="20"/>
                <w:szCs w:val="20"/>
              </w:rPr>
              <w:t>N п/п</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Показатели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Единица измерения</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Образовательная деятельность</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rPr>
                <w:rFonts w:ascii="Times New Roman" w:hAnsi="Times New Roman"/>
                <w:sz w:val="20"/>
                <w:szCs w:val="20"/>
              </w:rPr>
            </w:pPr>
            <w:r w:rsidRPr="008B210C">
              <w:rPr>
                <w:rFonts w:ascii="Times New Roman" w:hAnsi="Times New Roman"/>
                <w:sz w:val="20"/>
                <w:szCs w:val="20"/>
              </w:rPr>
              <w:t> </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Общая численность воспитанников, осваивающих образовательную программу дошкольного образования,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9B1EB4" w:rsidRDefault="009E2662" w:rsidP="00720DBA">
            <w:pPr>
              <w:spacing w:line="240" w:lineRule="auto"/>
              <w:ind w:firstLine="0"/>
              <w:rPr>
                <w:rFonts w:ascii="Times New Roman" w:hAnsi="Times New Roman"/>
                <w:sz w:val="20"/>
                <w:szCs w:val="20"/>
              </w:rPr>
            </w:pPr>
            <w:r>
              <w:rPr>
                <w:rFonts w:ascii="Times New Roman" w:hAnsi="Times New Roman"/>
                <w:sz w:val="20"/>
                <w:szCs w:val="20"/>
              </w:rPr>
              <w:t>194</w:t>
            </w:r>
            <w:r w:rsidRPr="009B1EB4">
              <w:rPr>
                <w:rFonts w:ascii="Times New Roman" w:hAnsi="Times New Roman"/>
                <w:sz w:val="20"/>
                <w:szCs w:val="20"/>
              </w:rPr>
              <w:t xml:space="preserve"> человек</w:t>
            </w:r>
            <w:r>
              <w:rPr>
                <w:rFonts w:ascii="Times New Roman" w:hAnsi="Times New Roman"/>
                <w:sz w:val="20"/>
                <w:szCs w:val="20"/>
              </w:rPr>
              <w:t>а</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В режиме полного дня (8 - 12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9B1EB4" w:rsidRDefault="009E2662" w:rsidP="00720DBA">
            <w:pPr>
              <w:spacing w:line="240" w:lineRule="auto"/>
              <w:ind w:firstLine="0"/>
              <w:rPr>
                <w:rFonts w:ascii="Times New Roman" w:hAnsi="Times New Roman"/>
                <w:sz w:val="20"/>
                <w:szCs w:val="20"/>
              </w:rPr>
            </w:pPr>
            <w:r>
              <w:rPr>
                <w:rFonts w:ascii="Times New Roman" w:hAnsi="Times New Roman"/>
                <w:sz w:val="20"/>
                <w:szCs w:val="20"/>
              </w:rPr>
              <w:t>194</w:t>
            </w:r>
            <w:r w:rsidRPr="009B1EB4">
              <w:rPr>
                <w:rFonts w:ascii="Times New Roman" w:hAnsi="Times New Roman"/>
                <w:sz w:val="20"/>
                <w:szCs w:val="20"/>
              </w:rPr>
              <w:t xml:space="preserve">  человек</w:t>
            </w:r>
            <w:r>
              <w:rPr>
                <w:rFonts w:ascii="Times New Roman" w:hAnsi="Times New Roman"/>
                <w:sz w:val="20"/>
                <w:szCs w:val="20"/>
              </w:rPr>
              <w:t>а</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В режиме кратковременного пребывания (3 - 5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9B1EB4" w:rsidRDefault="009E2662" w:rsidP="00720DBA">
            <w:pPr>
              <w:spacing w:line="240" w:lineRule="auto"/>
              <w:ind w:firstLine="0"/>
              <w:rPr>
                <w:rFonts w:ascii="Times New Roman" w:hAnsi="Times New Roman"/>
                <w:sz w:val="20"/>
                <w:szCs w:val="20"/>
              </w:rPr>
            </w:pPr>
            <w:r w:rsidRPr="009B1EB4">
              <w:rPr>
                <w:rFonts w:ascii="Times New Roman" w:hAnsi="Times New Roman"/>
                <w:sz w:val="20"/>
                <w:szCs w:val="20"/>
              </w:rPr>
              <w:t>0 человек</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В семейной дошкольной группе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9B1EB4" w:rsidRDefault="009E2662" w:rsidP="00720DBA">
            <w:pPr>
              <w:spacing w:line="240" w:lineRule="auto"/>
              <w:ind w:firstLine="0"/>
              <w:rPr>
                <w:rFonts w:ascii="Times New Roman" w:hAnsi="Times New Roman"/>
                <w:sz w:val="20"/>
                <w:szCs w:val="20"/>
              </w:rPr>
            </w:pPr>
            <w:r w:rsidRPr="009B1EB4">
              <w:rPr>
                <w:rFonts w:ascii="Times New Roman" w:hAnsi="Times New Roman"/>
                <w:sz w:val="20"/>
                <w:szCs w:val="20"/>
              </w:rPr>
              <w:t>0 человек</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9B1EB4" w:rsidRDefault="009E2662" w:rsidP="00720DBA">
            <w:pPr>
              <w:spacing w:line="240" w:lineRule="auto"/>
              <w:ind w:firstLine="0"/>
              <w:rPr>
                <w:rFonts w:ascii="Times New Roman" w:hAnsi="Times New Roman"/>
                <w:sz w:val="20"/>
                <w:szCs w:val="20"/>
              </w:rPr>
            </w:pPr>
            <w:r w:rsidRPr="009B1EB4">
              <w:rPr>
                <w:rFonts w:ascii="Times New Roman" w:hAnsi="Times New Roman"/>
                <w:sz w:val="20"/>
                <w:szCs w:val="20"/>
              </w:rPr>
              <w:t>0 человек</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Общая численность воспитанников в возрасте до 3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Pr>
                <w:rFonts w:ascii="Times New Roman" w:hAnsi="Times New Roman"/>
                <w:sz w:val="20"/>
                <w:szCs w:val="20"/>
              </w:rPr>
              <w:t xml:space="preserve">26 </w:t>
            </w:r>
            <w:r w:rsidRPr="008B210C">
              <w:rPr>
                <w:rFonts w:ascii="Times New Roman" w:hAnsi="Times New Roman"/>
                <w:sz w:val="20"/>
                <w:szCs w:val="20"/>
              </w:rPr>
              <w:t>человек</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Общая численность воспитанников в возрасте от 3 до 8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Pr>
                <w:rFonts w:ascii="Times New Roman" w:hAnsi="Times New Roman"/>
                <w:sz w:val="20"/>
                <w:szCs w:val="20"/>
              </w:rPr>
              <w:t xml:space="preserve">168 </w:t>
            </w:r>
            <w:r w:rsidRPr="008B210C">
              <w:rPr>
                <w:rFonts w:ascii="Times New Roman" w:hAnsi="Times New Roman"/>
                <w:sz w:val="20"/>
                <w:szCs w:val="20"/>
              </w:rPr>
              <w:t>человек</w:t>
            </w:r>
            <w:r>
              <w:rPr>
                <w:rFonts w:ascii="Times New Roman" w:hAnsi="Times New Roman"/>
                <w:sz w:val="20"/>
                <w:szCs w:val="20"/>
              </w:rPr>
              <w:t>а</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0065CB" w:rsidRDefault="009E2662" w:rsidP="00720DBA">
            <w:pPr>
              <w:spacing w:line="240" w:lineRule="auto"/>
              <w:ind w:firstLine="0"/>
              <w:rPr>
                <w:rFonts w:ascii="Times New Roman" w:hAnsi="Times New Roman"/>
                <w:sz w:val="20"/>
                <w:szCs w:val="20"/>
              </w:rPr>
            </w:pPr>
            <w:r w:rsidRPr="000065CB">
              <w:rPr>
                <w:rFonts w:ascii="Times New Roman" w:hAnsi="Times New Roman"/>
                <w:sz w:val="20"/>
                <w:szCs w:val="20"/>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0E197E" w:rsidRDefault="009E2662" w:rsidP="00720DBA">
            <w:pPr>
              <w:spacing w:line="240" w:lineRule="auto"/>
              <w:ind w:firstLine="0"/>
              <w:rPr>
                <w:rFonts w:ascii="Times New Roman" w:hAnsi="Times New Roman"/>
                <w:color w:val="FF0000"/>
                <w:sz w:val="20"/>
                <w:szCs w:val="20"/>
              </w:rPr>
            </w:pPr>
            <w:r>
              <w:rPr>
                <w:rFonts w:ascii="Times New Roman" w:hAnsi="Times New Roman"/>
                <w:sz w:val="20"/>
                <w:szCs w:val="20"/>
              </w:rPr>
              <w:t xml:space="preserve">194 </w:t>
            </w:r>
            <w:r w:rsidRPr="008B210C">
              <w:rPr>
                <w:rFonts w:ascii="Times New Roman" w:hAnsi="Times New Roman"/>
                <w:sz w:val="20"/>
                <w:szCs w:val="20"/>
              </w:rPr>
              <w:t>человек/</w:t>
            </w:r>
            <w:r>
              <w:rPr>
                <w:rFonts w:ascii="Times New Roman" w:hAnsi="Times New Roman"/>
                <w:sz w:val="20"/>
                <w:szCs w:val="20"/>
              </w:rPr>
              <w:t>100</w:t>
            </w:r>
            <w:r w:rsidRPr="008B210C">
              <w:rPr>
                <w:rFonts w:ascii="Times New Roman" w:hAnsi="Times New Roman"/>
                <w:sz w:val="20"/>
                <w:szCs w:val="20"/>
              </w:rPr>
              <w:t>%</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1.4.1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В режиме полного дня (8 - 12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Pr>
                <w:rFonts w:ascii="Times New Roman" w:hAnsi="Times New Roman"/>
                <w:sz w:val="20"/>
                <w:szCs w:val="20"/>
              </w:rPr>
              <w:t xml:space="preserve">194 </w:t>
            </w:r>
            <w:r w:rsidRPr="008B210C">
              <w:rPr>
                <w:rFonts w:ascii="Times New Roman" w:hAnsi="Times New Roman"/>
                <w:sz w:val="20"/>
                <w:szCs w:val="20"/>
              </w:rPr>
              <w:t>человек/</w:t>
            </w:r>
            <w:r>
              <w:rPr>
                <w:rFonts w:ascii="Times New Roman" w:hAnsi="Times New Roman"/>
                <w:sz w:val="20"/>
                <w:szCs w:val="20"/>
              </w:rPr>
              <w:t>100</w:t>
            </w:r>
            <w:r w:rsidRPr="008B210C">
              <w:rPr>
                <w:rFonts w:ascii="Times New Roman" w:hAnsi="Times New Roman"/>
                <w:sz w:val="20"/>
                <w:szCs w:val="20"/>
              </w:rPr>
              <w:t>%</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1.4.2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В режиме продленного дня (12 - 14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Pr>
                <w:rFonts w:ascii="Times New Roman" w:hAnsi="Times New Roman"/>
                <w:sz w:val="20"/>
                <w:szCs w:val="20"/>
              </w:rPr>
              <w:t xml:space="preserve">0 </w:t>
            </w:r>
            <w:r w:rsidRPr="008B210C">
              <w:rPr>
                <w:rFonts w:ascii="Times New Roman" w:hAnsi="Times New Roman"/>
                <w:sz w:val="20"/>
                <w:szCs w:val="20"/>
              </w:rPr>
              <w:t>человек/</w:t>
            </w:r>
            <w:r>
              <w:rPr>
                <w:rFonts w:ascii="Times New Roman" w:hAnsi="Times New Roman"/>
                <w:sz w:val="20"/>
                <w:szCs w:val="20"/>
              </w:rPr>
              <w:t>0</w:t>
            </w:r>
            <w:r w:rsidRPr="008B210C">
              <w:rPr>
                <w:rFonts w:ascii="Times New Roman" w:hAnsi="Times New Roman"/>
                <w:sz w:val="20"/>
                <w:szCs w:val="20"/>
              </w:rPr>
              <w:t>%</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1.4.3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В режиме круглосуточного пребывания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Pr>
                <w:rFonts w:ascii="Times New Roman" w:hAnsi="Times New Roman"/>
                <w:sz w:val="20"/>
                <w:szCs w:val="20"/>
              </w:rPr>
              <w:t xml:space="preserve">0 </w:t>
            </w:r>
            <w:r w:rsidRPr="008B210C">
              <w:rPr>
                <w:rFonts w:ascii="Times New Roman" w:hAnsi="Times New Roman"/>
                <w:sz w:val="20"/>
                <w:szCs w:val="20"/>
              </w:rPr>
              <w:t>человек/</w:t>
            </w:r>
            <w:r>
              <w:rPr>
                <w:rFonts w:ascii="Times New Roman" w:hAnsi="Times New Roman"/>
                <w:sz w:val="20"/>
                <w:szCs w:val="20"/>
              </w:rPr>
              <w:t>0</w:t>
            </w:r>
            <w:r w:rsidRPr="008B210C">
              <w:rPr>
                <w:rFonts w:ascii="Times New Roman" w:hAnsi="Times New Roman"/>
                <w:sz w:val="20"/>
                <w:szCs w:val="20"/>
              </w:rPr>
              <w:t>%</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Pr>
                <w:rFonts w:ascii="Times New Roman" w:hAnsi="Times New Roman"/>
                <w:sz w:val="20"/>
                <w:szCs w:val="20"/>
              </w:rPr>
              <w:t xml:space="preserve">16 </w:t>
            </w:r>
            <w:r w:rsidRPr="008B210C">
              <w:rPr>
                <w:rFonts w:ascii="Times New Roman" w:hAnsi="Times New Roman"/>
                <w:sz w:val="20"/>
                <w:szCs w:val="20"/>
              </w:rPr>
              <w:t>человек/</w:t>
            </w:r>
            <w:r>
              <w:rPr>
                <w:rFonts w:ascii="Times New Roman" w:hAnsi="Times New Roman"/>
                <w:sz w:val="20"/>
                <w:szCs w:val="20"/>
              </w:rPr>
              <w:t>8,4</w:t>
            </w:r>
            <w:r w:rsidRPr="008B210C">
              <w:rPr>
                <w:rFonts w:ascii="Times New Roman" w:hAnsi="Times New Roman"/>
                <w:sz w:val="20"/>
                <w:szCs w:val="20"/>
              </w:rPr>
              <w:t>%</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1.5.1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По коррекции недостатков в физическом и (или) психическом развитии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Pr>
                <w:rFonts w:ascii="Times New Roman" w:hAnsi="Times New Roman"/>
                <w:sz w:val="20"/>
                <w:szCs w:val="20"/>
              </w:rPr>
              <w:t xml:space="preserve"> 16 человек/8,4 </w:t>
            </w:r>
            <w:r w:rsidRPr="008B210C">
              <w:rPr>
                <w:rFonts w:ascii="Times New Roman" w:hAnsi="Times New Roman"/>
                <w:sz w:val="20"/>
                <w:szCs w:val="20"/>
              </w:rPr>
              <w:t>%</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1.5.2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По освоению образовательной программы дошкольного образования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Pr>
                <w:rFonts w:ascii="Times New Roman" w:hAnsi="Times New Roman"/>
                <w:sz w:val="20"/>
                <w:szCs w:val="20"/>
              </w:rPr>
              <w:t xml:space="preserve">16  </w:t>
            </w:r>
            <w:r w:rsidRPr="008B210C">
              <w:rPr>
                <w:rFonts w:ascii="Times New Roman" w:hAnsi="Times New Roman"/>
                <w:sz w:val="20"/>
                <w:szCs w:val="20"/>
              </w:rPr>
              <w:t>человек/</w:t>
            </w:r>
            <w:r>
              <w:rPr>
                <w:rFonts w:ascii="Times New Roman" w:hAnsi="Times New Roman"/>
                <w:sz w:val="20"/>
                <w:szCs w:val="20"/>
              </w:rPr>
              <w:t>8,4</w:t>
            </w:r>
            <w:r w:rsidRPr="008B210C">
              <w:rPr>
                <w:rFonts w:ascii="Times New Roman" w:hAnsi="Times New Roman"/>
                <w:sz w:val="20"/>
                <w:szCs w:val="20"/>
              </w:rPr>
              <w:t>%</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1.5.3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По присмотру и уходу</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Pr>
                <w:rFonts w:ascii="Times New Roman" w:hAnsi="Times New Roman"/>
                <w:sz w:val="20"/>
                <w:szCs w:val="20"/>
              </w:rPr>
              <w:t xml:space="preserve">16 </w:t>
            </w:r>
            <w:r w:rsidRPr="008B210C">
              <w:rPr>
                <w:rFonts w:ascii="Times New Roman" w:hAnsi="Times New Roman"/>
                <w:sz w:val="20"/>
                <w:szCs w:val="20"/>
              </w:rPr>
              <w:t>человек/</w:t>
            </w:r>
            <w:r>
              <w:rPr>
                <w:rFonts w:ascii="Times New Roman" w:hAnsi="Times New Roman"/>
                <w:sz w:val="20"/>
                <w:szCs w:val="20"/>
              </w:rPr>
              <w:t>8,4</w:t>
            </w:r>
            <w:r w:rsidRPr="008B210C">
              <w:rPr>
                <w:rFonts w:ascii="Times New Roman" w:hAnsi="Times New Roman"/>
                <w:sz w:val="20"/>
                <w:szCs w:val="20"/>
              </w:rPr>
              <w:t xml:space="preserve"> %</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0065CB" w:rsidRDefault="009E2662" w:rsidP="00720DBA">
            <w:pPr>
              <w:spacing w:line="240" w:lineRule="auto"/>
              <w:ind w:firstLine="0"/>
              <w:rPr>
                <w:rFonts w:ascii="Times New Roman" w:hAnsi="Times New Roman"/>
                <w:sz w:val="20"/>
                <w:szCs w:val="20"/>
              </w:rPr>
            </w:pPr>
            <w:r w:rsidRPr="000065CB">
              <w:rPr>
                <w:rFonts w:ascii="Times New Roman" w:hAnsi="Times New Roman"/>
                <w:sz w:val="20"/>
                <w:szCs w:val="20"/>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B77C2F" w:rsidRDefault="009E2662" w:rsidP="00720DBA">
            <w:pPr>
              <w:spacing w:line="240" w:lineRule="auto"/>
              <w:ind w:firstLine="0"/>
              <w:rPr>
                <w:rFonts w:ascii="Times New Roman" w:hAnsi="Times New Roman"/>
                <w:sz w:val="20"/>
                <w:szCs w:val="20"/>
              </w:rPr>
            </w:pPr>
            <w:r>
              <w:rPr>
                <w:rFonts w:ascii="Times New Roman" w:hAnsi="Times New Roman"/>
                <w:sz w:val="20"/>
                <w:szCs w:val="20"/>
              </w:rPr>
              <w:t>26,6</w:t>
            </w:r>
            <w:r w:rsidRPr="00335A3E">
              <w:rPr>
                <w:rFonts w:ascii="Times New Roman" w:hAnsi="Times New Roman"/>
                <w:sz w:val="20"/>
                <w:szCs w:val="20"/>
              </w:rPr>
              <w:t xml:space="preserve"> день</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1.7</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Общая численность педагогических работников,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Pr>
                <w:rFonts w:ascii="Times New Roman" w:hAnsi="Times New Roman"/>
                <w:sz w:val="20"/>
                <w:szCs w:val="20"/>
              </w:rPr>
              <w:t xml:space="preserve">21 </w:t>
            </w:r>
            <w:r w:rsidRPr="008B210C">
              <w:rPr>
                <w:rFonts w:ascii="Times New Roman" w:hAnsi="Times New Roman"/>
                <w:sz w:val="20"/>
                <w:szCs w:val="20"/>
              </w:rPr>
              <w:t>человек</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1.7.1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Численность/удельный вес численности педагогических работников, имеющих высшее образование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B224D1" w:rsidRDefault="009E2662" w:rsidP="00720DBA">
            <w:pPr>
              <w:spacing w:line="240" w:lineRule="auto"/>
              <w:ind w:firstLine="0"/>
              <w:rPr>
                <w:rFonts w:ascii="Times New Roman" w:hAnsi="Times New Roman"/>
                <w:color w:val="000000" w:themeColor="text1"/>
                <w:sz w:val="20"/>
                <w:szCs w:val="20"/>
              </w:rPr>
            </w:pPr>
            <w:r>
              <w:rPr>
                <w:rFonts w:ascii="Times New Roman" w:hAnsi="Times New Roman"/>
                <w:color w:val="000000" w:themeColor="text1"/>
                <w:sz w:val="20"/>
                <w:szCs w:val="20"/>
              </w:rPr>
              <w:t>11</w:t>
            </w:r>
            <w:r w:rsidRPr="00B224D1">
              <w:rPr>
                <w:rFonts w:ascii="Times New Roman" w:hAnsi="Times New Roman"/>
                <w:color w:val="000000" w:themeColor="text1"/>
                <w:sz w:val="20"/>
                <w:szCs w:val="20"/>
              </w:rPr>
              <w:t xml:space="preserve"> человек/</w:t>
            </w:r>
            <w:r>
              <w:rPr>
                <w:rFonts w:ascii="Times New Roman" w:hAnsi="Times New Roman"/>
                <w:color w:val="000000" w:themeColor="text1"/>
                <w:sz w:val="20"/>
                <w:szCs w:val="20"/>
              </w:rPr>
              <w:t>44</w:t>
            </w:r>
            <w:r w:rsidRPr="00B224D1">
              <w:rPr>
                <w:rFonts w:ascii="Times New Roman" w:hAnsi="Times New Roman"/>
                <w:color w:val="000000" w:themeColor="text1"/>
                <w:sz w:val="20"/>
                <w:szCs w:val="20"/>
              </w:rPr>
              <w:t>%</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1.7.2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B224D1" w:rsidRDefault="009E2662" w:rsidP="00720DBA">
            <w:pPr>
              <w:spacing w:line="240" w:lineRule="auto"/>
              <w:ind w:firstLine="0"/>
              <w:rPr>
                <w:rFonts w:ascii="Times New Roman" w:hAnsi="Times New Roman"/>
                <w:color w:val="000000" w:themeColor="text1"/>
                <w:sz w:val="20"/>
                <w:szCs w:val="20"/>
              </w:rPr>
            </w:pPr>
            <w:r>
              <w:rPr>
                <w:rFonts w:ascii="Times New Roman" w:hAnsi="Times New Roman"/>
                <w:color w:val="000000" w:themeColor="text1"/>
                <w:sz w:val="20"/>
                <w:szCs w:val="20"/>
              </w:rPr>
              <w:t>11</w:t>
            </w:r>
            <w:r w:rsidRPr="00B224D1">
              <w:rPr>
                <w:rFonts w:ascii="Times New Roman" w:hAnsi="Times New Roman"/>
                <w:color w:val="000000" w:themeColor="text1"/>
                <w:sz w:val="20"/>
                <w:szCs w:val="20"/>
              </w:rPr>
              <w:t>человек/</w:t>
            </w:r>
            <w:r>
              <w:rPr>
                <w:rFonts w:ascii="Times New Roman" w:hAnsi="Times New Roman"/>
                <w:color w:val="000000" w:themeColor="text1"/>
                <w:sz w:val="20"/>
                <w:szCs w:val="20"/>
              </w:rPr>
              <w:t>44</w:t>
            </w:r>
            <w:r w:rsidRPr="00B224D1">
              <w:rPr>
                <w:rFonts w:ascii="Times New Roman" w:hAnsi="Times New Roman"/>
                <w:color w:val="000000" w:themeColor="text1"/>
                <w:sz w:val="20"/>
                <w:szCs w:val="20"/>
              </w:rPr>
              <w:t>%</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1.7.3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Численность/удельный вес численности педагогических работников, имеющих среднее профессиональное образование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Pr>
                <w:rFonts w:ascii="Times New Roman" w:hAnsi="Times New Roman"/>
                <w:sz w:val="20"/>
                <w:szCs w:val="20"/>
              </w:rPr>
              <w:t xml:space="preserve">10 </w:t>
            </w:r>
            <w:r w:rsidRPr="008B210C">
              <w:rPr>
                <w:rFonts w:ascii="Times New Roman" w:hAnsi="Times New Roman"/>
                <w:sz w:val="20"/>
                <w:szCs w:val="20"/>
              </w:rPr>
              <w:t>человек/</w:t>
            </w:r>
            <w:r>
              <w:rPr>
                <w:rFonts w:ascii="Times New Roman" w:hAnsi="Times New Roman"/>
                <w:sz w:val="20"/>
                <w:szCs w:val="20"/>
              </w:rPr>
              <w:t>43</w:t>
            </w:r>
            <w:r w:rsidRPr="008B210C">
              <w:rPr>
                <w:rFonts w:ascii="Times New Roman" w:hAnsi="Times New Roman"/>
                <w:sz w:val="20"/>
                <w:szCs w:val="20"/>
              </w:rPr>
              <w:t>%</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lastRenderedPageBreak/>
              <w:t>1.7.4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Pr>
                <w:rFonts w:ascii="Times New Roman" w:hAnsi="Times New Roman"/>
                <w:sz w:val="20"/>
                <w:szCs w:val="20"/>
              </w:rPr>
              <w:t xml:space="preserve">10 </w:t>
            </w:r>
            <w:r w:rsidRPr="008B210C">
              <w:rPr>
                <w:rFonts w:ascii="Times New Roman" w:hAnsi="Times New Roman"/>
                <w:sz w:val="20"/>
                <w:szCs w:val="20"/>
              </w:rPr>
              <w:t>человек/</w:t>
            </w:r>
            <w:r>
              <w:rPr>
                <w:rFonts w:ascii="Times New Roman" w:hAnsi="Times New Roman"/>
                <w:sz w:val="20"/>
                <w:szCs w:val="20"/>
              </w:rPr>
              <w:t>43</w:t>
            </w:r>
            <w:r w:rsidRPr="008B210C">
              <w:rPr>
                <w:rFonts w:ascii="Times New Roman" w:hAnsi="Times New Roman"/>
                <w:sz w:val="20"/>
                <w:szCs w:val="20"/>
              </w:rPr>
              <w:t>%</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1.8</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Pr>
                <w:rFonts w:ascii="Times New Roman" w:hAnsi="Times New Roman"/>
                <w:sz w:val="20"/>
                <w:szCs w:val="20"/>
              </w:rPr>
              <w:t xml:space="preserve">16 </w:t>
            </w:r>
            <w:r w:rsidRPr="008B210C">
              <w:rPr>
                <w:rFonts w:ascii="Times New Roman" w:hAnsi="Times New Roman"/>
                <w:sz w:val="20"/>
                <w:szCs w:val="20"/>
              </w:rPr>
              <w:t>человек/</w:t>
            </w:r>
            <w:r>
              <w:rPr>
                <w:rFonts w:ascii="Times New Roman" w:hAnsi="Times New Roman"/>
                <w:sz w:val="20"/>
                <w:szCs w:val="20"/>
              </w:rPr>
              <w:t>66,67%</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1.8.1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Высшая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0065CB" w:rsidRDefault="009E2662" w:rsidP="00720DBA">
            <w:pPr>
              <w:spacing w:line="240" w:lineRule="auto"/>
              <w:ind w:firstLine="0"/>
              <w:rPr>
                <w:rFonts w:ascii="Times New Roman" w:hAnsi="Times New Roman"/>
                <w:sz w:val="20"/>
                <w:szCs w:val="20"/>
              </w:rPr>
            </w:pPr>
            <w:r>
              <w:rPr>
                <w:rFonts w:ascii="Times New Roman" w:hAnsi="Times New Roman"/>
                <w:sz w:val="20"/>
                <w:szCs w:val="20"/>
              </w:rPr>
              <w:t>2</w:t>
            </w:r>
            <w:r w:rsidRPr="000065CB">
              <w:rPr>
                <w:rFonts w:ascii="Times New Roman" w:hAnsi="Times New Roman"/>
                <w:sz w:val="20"/>
                <w:szCs w:val="20"/>
              </w:rPr>
              <w:t xml:space="preserve"> человек/</w:t>
            </w:r>
            <w:r>
              <w:rPr>
                <w:rFonts w:ascii="Times New Roman" w:hAnsi="Times New Roman"/>
                <w:sz w:val="20"/>
                <w:szCs w:val="20"/>
              </w:rPr>
              <w:t>21</w:t>
            </w:r>
            <w:r w:rsidRPr="000065CB">
              <w:rPr>
                <w:rFonts w:ascii="Times New Roman" w:hAnsi="Times New Roman"/>
                <w:sz w:val="20"/>
                <w:szCs w:val="20"/>
              </w:rPr>
              <w:t>%</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1.8.2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Первая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Pr>
                <w:rFonts w:ascii="Times New Roman" w:hAnsi="Times New Roman"/>
                <w:sz w:val="20"/>
                <w:szCs w:val="20"/>
              </w:rPr>
              <w:t xml:space="preserve">14  </w:t>
            </w:r>
            <w:r w:rsidRPr="008B210C">
              <w:rPr>
                <w:rFonts w:ascii="Times New Roman" w:hAnsi="Times New Roman"/>
                <w:sz w:val="20"/>
                <w:szCs w:val="20"/>
              </w:rPr>
              <w:t>человек/</w:t>
            </w:r>
            <w:r>
              <w:rPr>
                <w:rFonts w:ascii="Times New Roman" w:hAnsi="Times New Roman"/>
                <w:sz w:val="20"/>
                <w:szCs w:val="20"/>
              </w:rPr>
              <w:t>66,67</w:t>
            </w:r>
            <w:r w:rsidRPr="008B210C">
              <w:rPr>
                <w:rFonts w:ascii="Times New Roman" w:hAnsi="Times New Roman"/>
                <w:sz w:val="20"/>
                <w:szCs w:val="20"/>
              </w:rPr>
              <w:t>%</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1.9</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F7AAC" w:rsidRDefault="009E2662" w:rsidP="00720DBA">
            <w:pPr>
              <w:spacing w:line="240" w:lineRule="auto"/>
              <w:ind w:firstLine="0"/>
              <w:rPr>
                <w:rFonts w:ascii="Times New Roman" w:hAnsi="Times New Roman"/>
                <w:sz w:val="20"/>
                <w:szCs w:val="20"/>
              </w:rPr>
            </w:pP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1.9.1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До 5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F7AAC" w:rsidRDefault="009E2662" w:rsidP="00720DBA">
            <w:pPr>
              <w:spacing w:line="240" w:lineRule="auto"/>
              <w:ind w:firstLine="0"/>
              <w:rPr>
                <w:rFonts w:ascii="Times New Roman" w:hAnsi="Times New Roman"/>
                <w:sz w:val="20"/>
                <w:szCs w:val="20"/>
              </w:rPr>
            </w:pPr>
            <w:r>
              <w:rPr>
                <w:rFonts w:ascii="Times New Roman" w:hAnsi="Times New Roman"/>
                <w:sz w:val="20"/>
                <w:szCs w:val="20"/>
              </w:rPr>
              <w:t>6 человек</w:t>
            </w:r>
            <w:r w:rsidRPr="008F7AAC">
              <w:rPr>
                <w:rFonts w:ascii="Times New Roman" w:hAnsi="Times New Roman"/>
                <w:sz w:val="20"/>
                <w:szCs w:val="20"/>
              </w:rPr>
              <w:t xml:space="preserve"> /</w:t>
            </w:r>
            <w:r>
              <w:rPr>
                <w:rFonts w:ascii="Times New Roman" w:hAnsi="Times New Roman"/>
                <w:sz w:val="20"/>
                <w:szCs w:val="20"/>
              </w:rPr>
              <w:t>26</w:t>
            </w:r>
            <w:r w:rsidRPr="008F7AAC">
              <w:rPr>
                <w:rFonts w:ascii="Times New Roman" w:hAnsi="Times New Roman"/>
                <w:sz w:val="20"/>
                <w:szCs w:val="20"/>
              </w:rPr>
              <w:t>%</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Pr>
                <w:rFonts w:ascii="Times New Roman" w:hAnsi="Times New Roman"/>
                <w:sz w:val="20"/>
                <w:szCs w:val="20"/>
              </w:rPr>
              <w:t>1.9.2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Свыше 30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F7AAC" w:rsidRDefault="009E2662" w:rsidP="00720DBA">
            <w:pPr>
              <w:spacing w:line="240" w:lineRule="auto"/>
              <w:ind w:firstLine="0"/>
              <w:rPr>
                <w:rFonts w:ascii="Times New Roman" w:hAnsi="Times New Roman"/>
                <w:sz w:val="20"/>
                <w:szCs w:val="20"/>
              </w:rPr>
            </w:pPr>
            <w:r>
              <w:rPr>
                <w:rFonts w:ascii="Times New Roman" w:hAnsi="Times New Roman"/>
                <w:sz w:val="20"/>
                <w:szCs w:val="20"/>
              </w:rPr>
              <w:t>8</w:t>
            </w:r>
            <w:r w:rsidRPr="008F7AAC">
              <w:rPr>
                <w:rFonts w:ascii="Times New Roman" w:hAnsi="Times New Roman"/>
                <w:sz w:val="20"/>
                <w:szCs w:val="20"/>
              </w:rPr>
              <w:t xml:space="preserve"> человек /</w:t>
            </w:r>
            <w:r>
              <w:rPr>
                <w:rFonts w:ascii="Times New Roman" w:hAnsi="Times New Roman"/>
                <w:sz w:val="20"/>
                <w:szCs w:val="20"/>
              </w:rPr>
              <w:t>35</w:t>
            </w:r>
            <w:r w:rsidRPr="008F7AAC">
              <w:rPr>
                <w:rFonts w:ascii="Times New Roman" w:hAnsi="Times New Roman"/>
                <w:sz w:val="20"/>
                <w:szCs w:val="20"/>
              </w:rPr>
              <w:t>%</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1.10</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Pr>
                <w:rFonts w:ascii="Times New Roman" w:hAnsi="Times New Roman"/>
                <w:sz w:val="20"/>
                <w:szCs w:val="20"/>
              </w:rPr>
              <w:t xml:space="preserve">6 </w:t>
            </w:r>
            <w:r w:rsidRPr="008B210C">
              <w:rPr>
                <w:rFonts w:ascii="Times New Roman" w:hAnsi="Times New Roman"/>
                <w:sz w:val="20"/>
                <w:szCs w:val="20"/>
              </w:rPr>
              <w:t>человек</w:t>
            </w:r>
            <w:r>
              <w:rPr>
                <w:rFonts w:ascii="Times New Roman" w:hAnsi="Times New Roman"/>
                <w:sz w:val="20"/>
                <w:szCs w:val="20"/>
              </w:rPr>
              <w:t>а /26</w:t>
            </w:r>
            <w:r w:rsidRPr="008B210C">
              <w:rPr>
                <w:rFonts w:ascii="Times New Roman" w:hAnsi="Times New Roman"/>
                <w:sz w:val="20"/>
                <w:szCs w:val="20"/>
              </w:rPr>
              <w:t>%</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Pr>
                <w:rFonts w:ascii="Times New Roman" w:hAnsi="Times New Roman"/>
                <w:sz w:val="20"/>
                <w:szCs w:val="20"/>
              </w:rPr>
              <w:t>Ч</w:t>
            </w:r>
            <w:r w:rsidRPr="008B210C">
              <w:rPr>
                <w:rFonts w:ascii="Times New Roman" w:hAnsi="Times New Roman"/>
                <w:sz w:val="20"/>
                <w:szCs w:val="20"/>
              </w:rPr>
              <w:t>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Pr>
                <w:rFonts w:ascii="Times New Roman" w:hAnsi="Times New Roman"/>
                <w:sz w:val="20"/>
                <w:szCs w:val="20"/>
              </w:rPr>
              <w:t xml:space="preserve">2 </w:t>
            </w:r>
            <w:r w:rsidRPr="008B210C">
              <w:rPr>
                <w:rFonts w:ascii="Times New Roman" w:hAnsi="Times New Roman"/>
                <w:sz w:val="20"/>
                <w:szCs w:val="20"/>
              </w:rPr>
              <w:t>человек</w:t>
            </w:r>
            <w:r>
              <w:rPr>
                <w:rFonts w:ascii="Times New Roman" w:hAnsi="Times New Roman"/>
                <w:sz w:val="20"/>
                <w:szCs w:val="20"/>
              </w:rPr>
              <w:t xml:space="preserve">а </w:t>
            </w:r>
            <w:r w:rsidRPr="008B210C">
              <w:rPr>
                <w:rFonts w:ascii="Times New Roman" w:hAnsi="Times New Roman"/>
                <w:sz w:val="20"/>
                <w:szCs w:val="20"/>
              </w:rPr>
              <w:t>/</w:t>
            </w:r>
            <w:r>
              <w:rPr>
                <w:rFonts w:ascii="Times New Roman" w:hAnsi="Times New Roman"/>
                <w:sz w:val="20"/>
                <w:szCs w:val="20"/>
              </w:rPr>
              <w:t>9,5</w:t>
            </w:r>
            <w:r w:rsidRPr="008B210C">
              <w:rPr>
                <w:rFonts w:ascii="Times New Roman" w:hAnsi="Times New Roman"/>
                <w:sz w:val="20"/>
                <w:szCs w:val="20"/>
              </w:rPr>
              <w:t>%</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Pr>
                <w:rFonts w:ascii="Times New Roman" w:hAnsi="Times New Roman"/>
                <w:sz w:val="20"/>
                <w:szCs w:val="20"/>
              </w:rPr>
              <w:t xml:space="preserve">22 </w:t>
            </w:r>
            <w:r w:rsidRPr="008B210C">
              <w:rPr>
                <w:rFonts w:ascii="Times New Roman" w:hAnsi="Times New Roman"/>
                <w:sz w:val="20"/>
                <w:szCs w:val="20"/>
              </w:rPr>
              <w:t>человек</w:t>
            </w:r>
            <w:r>
              <w:rPr>
                <w:rFonts w:ascii="Times New Roman" w:hAnsi="Times New Roman"/>
                <w:sz w:val="20"/>
                <w:szCs w:val="20"/>
              </w:rPr>
              <w:t xml:space="preserve"> </w:t>
            </w:r>
            <w:r w:rsidRPr="008B210C">
              <w:rPr>
                <w:rFonts w:ascii="Times New Roman" w:hAnsi="Times New Roman"/>
                <w:sz w:val="20"/>
                <w:szCs w:val="20"/>
              </w:rPr>
              <w:t>/</w:t>
            </w:r>
            <w:r>
              <w:rPr>
                <w:rFonts w:ascii="Times New Roman" w:hAnsi="Times New Roman"/>
                <w:sz w:val="20"/>
                <w:szCs w:val="20"/>
              </w:rPr>
              <w:t>100%</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Pr>
                <w:rFonts w:ascii="Times New Roman" w:hAnsi="Times New Roman"/>
                <w:sz w:val="20"/>
                <w:szCs w:val="20"/>
              </w:rPr>
              <w:t>22</w:t>
            </w:r>
            <w:r w:rsidRPr="008B210C">
              <w:rPr>
                <w:rFonts w:ascii="Times New Roman" w:hAnsi="Times New Roman"/>
                <w:sz w:val="20"/>
                <w:szCs w:val="20"/>
              </w:rPr>
              <w:t>человек/</w:t>
            </w:r>
            <w:r>
              <w:rPr>
                <w:rFonts w:ascii="Times New Roman" w:hAnsi="Times New Roman"/>
                <w:sz w:val="20"/>
                <w:szCs w:val="20"/>
              </w:rPr>
              <w:t>100</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Соотношение "педагогический работник/воспитанник" в дошкольной образовательной организации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Pr>
                <w:rFonts w:ascii="Times New Roman" w:hAnsi="Times New Roman"/>
                <w:sz w:val="20"/>
                <w:szCs w:val="20"/>
              </w:rPr>
              <w:t>21человек/194</w:t>
            </w:r>
            <w:r w:rsidRPr="008B210C">
              <w:rPr>
                <w:rFonts w:ascii="Times New Roman" w:hAnsi="Times New Roman"/>
                <w:sz w:val="20"/>
                <w:szCs w:val="20"/>
              </w:rPr>
              <w:t>человек</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1.15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Наличие в образовательной организации следующих педагогических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rPr>
                <w:rFonts w:ascii="Times New Roman" w:hAnsi="Times New Roman"/>
                <w:sz w:val="20"/>
                <w:szCs w:val="20"/>
              </w:rPr>
            </w:pPr>
            <w:r w:rsidRPr="008B210C">
              <w:rPr>
                <w:rFonts w:ascii="Times New Roman" w:hAnsi="Times New Roman"/>
                <w:sz w:val="20"/>
                <w:szCs w:val="20"/>
              </w:rPr>
              <w:t> </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1.15.1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Музыкального руководителя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rPr>
                <w:rFonts w:ascii="Times New Roman" w:hAnsi="Times New Roman"/>
                <w:sz w:val="20"/>
                <w:szCs w:val="20"/>
              </w:rPr>
            </w:pPr>
            <w:r>
              <w:rPr>
                <w:rFonts w:ascii="Times New Roman" w:hAnsi="Times New Roman"/>
                <w:sz w:val="20"/>
                <w:szCs w:val="20"/>
              </w:rPr>
              <w:t>Д</w:t>
            </w:r>
            <w:r w:rsidRPr="008B210C">
              <w:rPr>
                <w:rFonts w:ascii="Times New Roman" w:hAnsi="Times New Roman"/>
                <w:sz w:val="20"/>
                <w:szCs w:val="20"/>
              </w:rPr>
              <w:t>а</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1.15.2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Инструктора по физической культуре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rPr>
                <w:rFonts w:ascii="Times New Roman" w:hAnsi="Times New Roman"/>
                <w:sz w:val="20"/>
                <w:szCs w:val="20"/>
              </w:rPr>
            </w:pPr>
            <w:r>
              <w:rPr>
                <w:rFonts w:ascii="Times New Roman" w:hAnsi="Times New Roman"/>
                <w:sz w:val="20"/>
                <w:szCs w:val="20"/>
              </w:rPr>
              <w:t>Да</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1.15.3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Учителя-логопеда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rPr>
                <w:rFonts w:ascii="Times New Roman" w:hAnsi="Times New Roman"/>
                <w:sz w:val="20"/>
                <w:szCs w:val="20"/>
              </w:rPr>
            </w:pPr>
            <w:r w:rsidRPr="008B210C">
              <w:rPr>
                <w:rFonts w:ascii="Times New Roman" w:hAnsi="Times New Roman"/>
                <w:sz w:val="20"/>
                <w:szCs w:val="20"/>
              </w:rPr>
              <w:t>Да</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1.15.4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Логопеда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rPr>
                <w:rFonts w:ascii="Times New Roman" w:hAnsi="Times New Roman"/>
                <w:sz w:val="20"/>
                <w:szCs w:val="20"/>
              </w:rPr>
            </w:pPr>
            <w:r>
              <w:rPr>
                <w:rFonts w:ascii="Times New Roman" w:hAnsi="Times New Roman"/>
                <w:sz w:val="20"/>
                <w:szCs w:val="20"/>
              </w:rPr>
              <w:t>Нет</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1.15.5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Учителя-дефектолога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rPr>
                <w:rFonts w:ascii="Times New Roman" w:hAnsi="Times New Roman"/>
                <w:sz w:val="20"/>
                <w:szCs w:val="20"/>
              </w:rPr>
            </w:pPr>
            <w:r w:rsidRPr="008B210C">
              <w:rPr>
                <w:rFonts w:ascii="Times New Roman" w:hAnsi="Times New Roman"/>
                <w:sz w:val="20"/>
                <w:szCs w:val="20"/>
              </w:rPr>
              <w:t>Нет</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1.15.6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Педагога-психолога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rPr>
                <w:rFonts w:ascii="Times New Roman" w:hAnsi="Times New Roman"/>
                <w:sz w:val="20"/>
                <w:szCs w:val="20"/>
              </w:rPr>
            </w:pPr>
            <w:r w:rsidRPr="008B210C">
              <w:rPr>
                <w:rFonts w:ascii="Times New Roman" w:hAnsi="Times New Roman"/>
                <w:sz w:val="20"/>
                <w:szCs w:val="20"/>
              </w:rPr>
              <w:t> </w:t>
            </w:r>
            <w:r>
              <w:rPr>
                <w:rFonts w:ascii="Times New Roman" w:hAnsi="Times New Roman"/>
                <w:sz w:val="20"/>
                <w:szCs w:val="20"/>
              </w:rPr>
              <w:t>Да</w:t>
            </w:r>
          </w:p>
        </w:tc>
      </w:tr>
      <w:tr w:rsidR="009E2662" w:rsidRPr="008B210C" w:rsidTr="00720DBA">
        <w:trPr>
          <w:tblCellSpacing w:w="0" w:type="dxa"/>
        </w:trPr>
        <w:tc>
          <w:tcPr>
            <w:tcW w:w="701"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E2662" w:rsidRPr="008B210C" w:rsidRDefault="009E2662" w:rsidP="00720DBA">
            <w:pPr>
              <w:spacing w:line="240" w:lineRule="auto"/>
              <w:ind w:firstLine="0"/>
              <w:rPr>
                <w:rFonts w:ascii="Times New Roman" w:hAnsi="Times New Roman"/>
                <w:sz w:val="20"/>
                <w:szCs w:val="20"/>
              </w:rPr>
            </w:pPr>
            <w:r w:rsidRPr="008B210C">
              <w:rPr>
                <w:rFonts w:ascii="Times New Roman" w:hAnsi="Times New Roman"/>
                <w:sz w:val="20"/>
                <w:szCs w:val="20"/>
              </w:rPr>
              <w:t>Инфраструктура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145715" w:rsidRDefault="00145715" w:rsidP="00720DBA">
            <w:pPr>
              <w:spacing w:line="240" w:lineRule="auto"/>
              <w:rPr>
                <w:rFonts w:ascii="Times New Roman" w:hAnsi="Times New Roman"/>
                <w:sz w:val="20"/>
                <w:szCs w:val="20"/>
              </w:rPr>
            </w:pPr>
          </w:p>
          <w:p w:rsidR="009E2662" w:rsidRPr="008B210C" w:rsidRDefault="009E2662" w:rsidP="00720DBA">
            <w:pPr>
              <w:spacing w:line="240" w:lineRule="auto"/>
              <w:rPr>
                <w:rFonts w:ascii="Times New Roman" w:hAnsi="Times New Roman"/>
                <w:sz w:val="20"/>
                <w:szCs w:val="20"/>
              </w:rPr>
            </w:pPr>
            <w:r w:rsidRPr="008B210C">
              <w:rPr>
                <w:rFonts w:ascii="Times New Roman" w:hAnsi="Times New Roman"/>
                <w:sz w:val="20"/>
                <w:szCs w:val="20"/>
              </w:rPr>
              <w:t> </w:t>
            </w:r>
          </w:p>
        </w:tc>
      </w:tr>
    </w:tbl>
    <w:p w:rsidR="009E2662" w:rsidRDefault="009E2662" w:rsidP="009E2662">
      <w:pPr>
        <w:spacing w:line="240" w:lineRule="auto"/>
        <w:ind w:firstLine="0"/>
        <w:jc w:val="center"/>
        <w:rPr>
          <w:rFonts w:ascii="Times New Roman" w:hAnsi="Times New Roman"/>
          <w:sz w:val="20"/>
          <w:szCs w:val="20"/>
        </w:rPr>
      </w:pPr>
    </w:p>
    <w:p w:rsidR="00145715" w:rsidRDefault="00145715"/>
    <w:p w:rsidR="00145715" w:rsidRDefault="00145715" w:rsidP="00145715">
      <w:pPr>
        <w:ind w:firstLine="0"/>
      </w:pPr>
      <w:bookmarkStart w:id="4" w:name="_GoBack"/>
      <w:bookmarkEnd w:id="4"/>
    </w:p>
    <w:p w:rsidR="009E2662" w:rsidRPr="00145715" w:rsidRDefault="00145715" w:rsidP="00145715">
      <w:pPr>
        <w:tabs>
          <w:tab w:val="left" w:pos="3585"/>
        </w:tabs>
      </w:pPr>
      <w:r>
        <w:lastRenderedPageBreak/>
        <w:tab/>
      </w:r>
      <w:r>
        <w:rPr>
          <w:noProof/>
          <w:lang w:eastAsia="ru-RU"/>
        </w:rPr>
        <w:drawing>
          <wp:inline distT="0" distB="0" distL="0" distR="0">
            <wp:extent cx="5940425" cy="8472805"/>
            <wp:effectExtent l="0" t="0" r="317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420-144442 (1).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8472805"/>
                    </a:xfrm>
                    <a:prstGeom prst="rect">
                      <a:avLst/>
                    </a:prstGeom>
                  </pic:spPr>
                </pic:pic>
              </a:graphicData>
            </a:graphic>
          </wp:inline>
        </w:drawing>
      </w:r>
    </w:p>
    <w:sectPr w:rsidR="009E2662" w:rsidRPr="00145715" w:rsidSect="00D21B4F">
      <w:footerReference w:type="default" r:id="rId11"/>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8D" w:rsidRDefault="0043758D" w:rsidP="00C91D4E">
      <w:pPr>
        <w:spacing w:line="240" w:lineRule="auto"/>
      </w:pPr>
      <w:r>
        <w:separator/>
      </w:r>
    </w:p>
  </w:endnote>
  <w:endnote w:type="continuationSeparator" w:id="0">
    <w:p w:rsidR="0043758D" w:rsidRDefault="0043758D" w:rsidP="00C91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CC"/>
    <w:family w:val="swiss"/>
    <w:pitch w:val="variable"/>
    <w:sig w:usb0="00000000" w:usb1="D200FDFF" w:usb2="00042029" w:usb3="00000000" w:csb0="8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50" w:rsidRDefault="0043758D">
    <w:pPr>
      <w:pStyle w:val="af0"/>
      <w:jc w:val="right"/>
    </w:pPr>
  </w:p>
  <w:p w:rsidR="00306750" w:rsidRDefault="0043758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50" w:rsidRDefault="0043758D">
    <w:pPr>
      <w:pStyle w:val="af0"/>
      <w:jc w:val="right"/>
    </w:pPr>
  </w:p>
  <w:p w:rsidR="00306750" w:rsidRDefault="0043758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8D" w:rsidRDefault="0043758D" w:rsidP="00C91D4E">
      <w:pPr>
        <w:spacing w:line="240" w:lineRule="auto"/>
      </w:pPr>
      <w:r>
        <w:separator/>
      </w:r>
    </w:p>
  </w:footnote>
  <w:footnote w:type="continuationSeparator" w:id="0">
    <w:p w:rsidR="0043758D" w:rsidRDefault="0043758D" w:rsidP="00C91D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9C8"/>
    <w:multiLevelType w:val="hybridMultilevel"/>
    <w:tmpl w:val="F74CE114"/>
    <w:lvl w:ilvl="0" w:tplc="0824A2A2">
      <w:start w:val="1"/>
      <w:numFmt w:val="bullet"/>
      <w:lvlText w:val=""/>
      <w:lvlJc w:val="left"/>
      <w:pPr>
        <w:ind w:left="785" w:hanging="360"/>
      </w:pPr>
      <w:rPr>
        <w:rFonts w:ascii="Symbol" w:hAnsi="Symbol" w:hint="default"/>
        <w:sz w:val="18"/>
        <w:szCs w:val="18"/>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06842F71"/>
    <w:multiLevelType w:val="multilevel"/>
    <w:tmpl w:val="9A3C98B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0741069C"/>
    <w:multiLevelType w:val="hybridMultilevel"/>
    <w:tmpl w:val="6D76CA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F2D7258"/>
    <w:multiLevelType w:val="multilevel"/>
    <w:tmpl w:val="C79A16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9BE541D"/>
    <w:multiLevelType w:val="hybridMultilevel"/>
    <w:tmpl w:val="DFBCB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4C46B9"/>
    <w:multiLevelType w:val="hybridMultilevel"/>
    <w:tmpl w:val="CB66BD96"/>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6">
    <w:nsid w:val="409F473D"/>
    <w:multiLevelType w:val="hybridMultilevel"/>
    <w:tmpl w:val="7F3CA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DA869CA"/>
    <w:multiLevelType w:val="hybridMultilevel"/>
    <w:tmpl w:val="72B62D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4772A16"/>
    <w:multiLevelType w:val="hybridMultilevel"/>
    <w:tmpl w:val="B27A5EE2"/>
    <w:lvl w:ilvl="0" w:tplc="F4504DD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73B4DFD"/>
    <w:multiLevelType w:val="hybridMultilevel"/>
    <w:tmpl w:val="4FA4A290"/>
    <w:lvl w:ilvl="0" w:tplc="4976917C">
      <w:start w:val="1"/>
      <w:numFmt w:val="bullet"/>
      <w:suff w:val="space"/>
      <w:lvlText w:val=""/>
      <w:lvlJc w:val="left"/>
      <w:pPr>
        <w:ind w:left="645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A76C5C"/>
    <w:multiLevelType w:val="hybridMultilevel"/>
    <w:tmpl w:val="9C40E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4B3404"/>
    <w:multiLevelType w:val="hybridMultilevel"/>
    <w:tmpl w:val="74C07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400559"/>
    <w:multiLevelType w:val="multilevel"/>
    <w:tmpl w:val="7C8CA2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7B3F7E55"/>
    <w:multiLevelType w:val="hybridMultilevel"/>
    <w:tmpl w:val="30A0EC1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DF85E86"/>
    <w:multiLevelType w:val="hybridMultilevel"/>
    <w:tmpl w:val="F894C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5"/>
  </w:num>
  <w:num w:numId="5">
    <w:abstractNumId w:val="7"/>
  </w:num>
  <w:num w:numId="6">
    <w:abstractNumId w:val="2"/>
  </w:num>
  <w:num w:numId="7">
    <w:abstractNumId w:val="4"/>
  </w:num>
  <w:num w:numId="8">
    <w:abstractNumId w:val="14"/>
  </w:num>
  <w:num w:numId="9">
    <w:abstractNumId w:val="1"/>
  </w:num>
  <w:num w:numId="10">
    <w:abstractNumId w:val="3"/>
  </w:num>
  <w:num w:numId="11">
    <w:abstractNumId w:val="6"/>
  </w:num>
  <w:num w:numId="12">
    <w:abstractNumId w:val="10"/>
  </w:num>
  <w:num w:numId="13">
    <w:abstractNumId w:val="1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62"/>
    <w:rsid w:val="000E3CBF"/>
    <w:rsid w:val="00145715"/>
    <w:rsid w:val="002B222B"/>
    <w:rsid w:val="0043758D"/>
    <w:rsid w:val="005A1A0E"/>
    <w:rsid w:val="008105A9"/>
    <w:rsid w:val="009B4731"/>
    <w:rsid w:val="009E2662"/>
    <w:rsid w:val="00A47EE9"/>
    <w:rsid w:val="00C567E3"/>
    <w:rsid w:val="00C91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62"/>
    <w:pPr>
      <w:suppressAutoHyphens/>
      <w:spacing w:after="0" w:line="360" w:lineRule="auto"/>
      <w:ind w:firstLine="850"/>
      <w:jc w:val="both"/>
    </w:pPr>
    <w:rPr>
      <w:rFonts w:ascii="DejaVu Sans" w:eastAsia="Times New Roman" w:hAnsi="DejaVu Sans" w:cs="Times New Roman"/>
      <w:sz w:val="24"/>
      <w:szCs w:val="24"/>
      <w:lang w:eastAsia="ar-SA"/>
    </w:rPr>
  </w:style>
  <w:style w:type="paragraph" w:styleId="1">
    <w:name w:val="heading 1"/>
    <w:basedOn w:val="a"/>
    <w:next w:val="a"/>
    <w:link w:val="10"/>
    <w:qFormat/>
    <w:rsid w:val="009E2662"/>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9E26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qFormat/>
    <w:rsid w:val="009E2662"/>
    <w:pPr>
      <w:suppressAutoHyphens w:val="0"/>
      <w:spacing w:before="240" w:after="60" w:line="240" w:lineRule="auto"/>
      <w:ind w:firstLine="0"/>
      <w:jc w:val="left"/>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2662"/>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9E2662"/>
    <w:rPr>
      <w:rFonts w:asciiTheme="majorHAnsi" w:eastAsiaTheme="majorEastAsia" w:hAnsiTheme="majorHAnsi" w:cstheme="majorBidi"/>
      <w:color w:val="2E74B5" w:themeColor="accent1" w:themeShade="BF"/>
      <w:sz w:val="26"/>
      <w:szCs w:val="26"/>
      <w:lang w:eastAsia="ar-SA"/>
    </w:rPr>
  </w:style>
  <w:style w:type="character" w:customStyle="1" w:styleId="50">
    <w:name w:val="Заголовок 5 Знак"/>
    <w:basedOn w:val="a0"/>
    <w:link w:val="5"/>
    <w:rsid w:val="009E2662"/>
    <w:rPr>
      <w:rFonts w:ascii="Times New Roman" w:eastAsia="Times New Roman" w:hAnsi="Times New Roman" w:cs="Times New Roman"/>
      <w:b/>
      <w:bCs/>
      <w:i/>
      <w:iCs/>
      <w:sz w:val="26"/>
      <w:szCs w:val="26"/>
      <w:lang w:eastAsia="ru-RU"/>
    </w:rPr>
  </w:style>
  <w:style w:type="paragraph" w:styleId="a3">
    <w:name w:val="Normal (Web)"/>
    <w:basedOn w:val="a"/>
    <w:uiPriority w:val="99"/>
    <w:unhideWhenUsed/>
    <w:rsid w:val="009E2662"/>
    <w:pPr>
      <w:suppressAutoHyphens w:val="0"/>
      <w:spacing w:before="100" w:beforeAutospacing="1" w:after="100" w:afterAutospacing="1" w:line="240" w:lineRule="auto"/>
      <w:ind w:firstLine="0"/>
      <w:jc w:val="left"/>
    </w:pPr>
    <w:rPr>
      <w:rFonts w:ascii="Times New Roman" w:hAnsi="Times New Roman"/>
      <w:lang w:eastAsia="ru-RU"/>
    </w:rPr>
  </w:style>
  <w:style w:type="paragraph" w:styleId="11">
    <w:name w:val="toc 1"/>
    <w:basedOn w:val="a"/>
    <w:autoRedefine/>
    <w:uiPriority w:val="39"/>
    <w:semiHidden/>
    <w:unhideWhenUsed/>
    <w:rsid w:val="009E2662"/>
    <w:pPr>
      <w:keepNext/>
      <w:keepLines/>
      <w:suppressLineNumbers/>
      <w:tabs>
        <w:tab w:val="right" w:leader="dot" w:pos="8931"/>
      </w:tabs>
      <w:spacing w:before="113" w:after="113" w:line="240" w:lineRule="auto"/>
      <w:ind w:left="142" w:firstLine="0"/>
    </w:pPr>
    <w:rPr>
      <w:rFonts w:ascii="Times New Roman" w:hAnsi="Times New Roman"/>
      <w:sz w:val="28"/>
      <w:szCs w:val="28"/>
    </w:rPr>
  </w:style>
  <w:style w:type="paragraph" w:customStyle="1" w:styleId="12">
    <w:name w:val="Без интервала1"/>
    <w:rsid w:val="009E2662"/>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9E2662"/>
    <w:pPr>
      <w:suppressAutoHyphens w:val="0"/>
      <w:spacing w:line="240" w:lineRule="auto"/>
      <w:ind w:left="720" w:firstLine="0"/>
      <w:contextualSpacing/>
      <w:jc w:val="left"/>
    </w:pPr>
    <w:rPr>
      <w:rFonts w:ascii="Times New Roman" w:hAnsi="Times New Roman"/>
      <w:lang w:eastAsia="ru-RU"/>
    </w:rPr>
  </w:style>
  <w:style w:type="paragraph" w:styleId="a5">
    <w:name w:val="Body Text"/>
    <w:basedOn w:val="a"/>
    <w:link w:val="a6"/>
    <w:semiHidden/>
    <w:rsid w:val="009E2662"/>
    <w:pPr>
      <w:suppressAutoHyphens w:val="0"/>
      <w:spacing w:line="240" w:lineRule="auto"/>
      <w:ind w:firstLine="0"/>
    </w:pPr>
    <w:rPr>
      <w:rFonts w:ascii="Times New Roman" w:hAnsi="Times New Roman"/>
      <w:sz w:val="28"/>
      <w:szCs w:val="28"/>
      <w:lang w:eastAsia="ru-RU"/>
    </w:rPr>
  </w:style>
  <w:style w:type="character" w:customStyle="1" w:styleId="a6">
    <w:name w:val="Основной текст Знак"/>
    <w:basedOn w:val="a0"/>
    <w:link w:val="a5"/>
    <w:semiHidden/>
    <w:rsid w:val="009E2662"/>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9E2662"/>
    <w:pPr>
      <w:spacing w:after="120"/>
      <w:ind w:left="283"/>
    </w:pPr>
    <w:rPr>
      <w:sz w:val="16"/>
      <w:szCs w:val="16"/>
    </w:rPr>
  </w:style>
  <w:style w:type="character" w:customStyle="1" w:styleId="30">
    <w:name w:val="Основной текст с отступом 3 Знак"/>
    <w:basedOn w:val="a0"/>
    <w:link w:val="3"/>
    <w:uiPriority w:val="99"/>
    <w:semiHidden/>
    <w:rsid w:val="009E2662"/>
    <w:rPr>
      <w:rFonts w:ascii="DejaVu Sans" w:eastAsia="Times New Roman" w:hAnsi="DejaVu Sans" w:cs="Times New Roman"/>
      <w:sz w:val="16"/>
      <w:szCs w:val="16"/>
      <w:lang w:eastAsia="ar-SA"/>
    </w:rPr>
  </w:style>
  <w:style w:type="paragraph" w:styleId="a7">
    <w:name w:val="No Spacing"/>
    <w:link w:val="a8"/>
    <w:uiPriority w:val="1"/>
    <w:qFormat/>
    <w:rsid w:val="009E2662"/>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9E2662"/>
    <w:rPr>
      <w:rFonts w:ascii="Times New Roman" w:eastAsia="Times New Roman" w:hAnsi="Times New Roman" w:cs="Times New Roman"/>
      <w:sz w:val="24"/>
      <w:szCs w:val="24"/>
      <w:lang w:eastAsia="ru-RU"/>
    </w:rPr>
  </w:style>
  <w:style w:type="character" w:styleId="a9">
    <w:name w:val="Hyperlink"/>
    <w:uiPriority w:val="99"/>
    <w:unhideWhenUsed/>
    <w:rsid w:val="009E2662"/>
    <w:rPr>
      <w:color w:val="0000FF"/>
      <w:u w:val="single"/>
    </w:rPr>
  </w:style>
  <w:style w:type="paragraph" w:customStyle="1" w:styleId="Default">
    <w:name w:val="Default"/>
    <w:rsid w:val="009E26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uiPriority w:val="59"/>
    <w:rsid w:val="009E26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E2662"/>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9E2662"/>
    <w:rPr>
      <w:rFonts w:ascii="Tahoma" w:eastAsia="Times New Roman" w:hAnsi="Tahoma" w:cs="Tahoma"/>
      <w:sz w:val="16"/>
      <w:szCs w:val="16"/>
      <w:lang w:eastAsia="ar-SA"/>
    </w:rPr>
  </w:style>
  <w:style w:type="paragraph" w:customStyle="1" w:styleId="Standard">
    <w:name w:val="Standard"/>
    <w:rsid w:val="009E266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d">
    <w:name w:val="Стиль"/>
    <w:rsid w:val="009E26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rsid w:val="009E2662"/>
    <w:rPr>
      <w:rFonts w:ascii="Bookman Old Style" w:hAnsi="Bookman Old Style" w:cs="Bookman Old Style"/>
      <w:sz w:val="18"/>
      <w:szCs w:val="18"/>
    </w:rPr>
  </w:style>
  <w:style w:type="character" w:customStyle="1" w:styleId="FontStyle18">
    <w:name w:val="Font Style18"/>
    <w:basedOn w:val="a0"/>
    <w:rsid w:val="009E2662"/>
    <w:rPr>
      <w:rFonts w:ascii="Bookman Old Style" w:hAnsi="Bookman Old Style" w:cs="Bookman Old Style"/>
      <w:sz w:val="18"/>
      <w:szCs w:val="18"/>
    </w:rPr>
  </w:style>
  <w:style w:type="paragraph" w:customStyle="1" w:styleId="41">
    <w:name w:val="Заголовок 41"/>
    <w:basedOn w:val="a"/>
    <w:next w:val="a"/>
    <w:rsid w:val="009E2662"/>
    <w:pPr>
      <w:keepNext/>
      <w:tabs>
        <w:tab w:val="left" w:pos="0"/>
      </w:tabs>
      <w:autoSpaceDN w:val="0"/>
      <w:spacing w:after="200" w:line="240" w:lineRule="auto"/>
      <w:ind w:left="864" w:hanging="864"/>
      <w:jc w:val="left"/>
      <w:textAlignment w:val="baseline"/>
      <w:outlineLvl w:val="3"/>
    </w:pPr>
    <w:rPr>
      <w:rFonts w:ascii="Arial" w:eastAsia="Microsoft YaHei" w:hAnsi="Arial" w:cs="Mangal"/>
      <w:b/>
      <w:bCs/>
      <w:i/>
      <w:iCs/>
    </w:rPr>
  </w:style>
  <w:style w:type="paragraph" w:customStyle="1" w:styleId="TableContents">
    <w:name w:val="Table Contents"/>
    <w:basedOn w:val="Standard"/>
    <w:rsid w:val="009E2662"/>
    <w:pPr>
      <w:suppressLineNumbers/>
      <w:textAlignment w:val="baseline"/>
    </w:pPr>
    <w:rPr>
      <w:lang w:val="de-DE" w:eastAsia="ja-JP" w:bidi="fa-IR"/>
    </w:rPr>
  </w:style>
  <w:style w:type="character" w:customStyle="1" w:styleId="FontStyle251">
    <w:name w:val="Font Style251"/>
    <w:basedOn w:val="a0"/>
    <w:rsid w:val="009E2662"/>
    <w:rPr>
      <w:rFonts w:ascii="Times New Roman" w:hAnsi="Times New Roman" w:cs="Times New Roman"/>
      <w:sz w:val="22"/>
      <w:szCs w:val="22"/>
    </w:rPr>
  </w:style>
  <w:style w:type="paragraph" w:styleId="ae">
    <w:name w:val="header"/>
    <w:basedOn w:val="a"/>
    <w:link w:val="af"/>
    <w:uiPriority w:val="99"/>
    <w:unhideWhenUsed/>
    <w:rsid w:val="009E2662"/>
    <w:pPr>
      <w:tabs>
        <w:tab w:val="center" w:pos="4677"/>
        <w:tab w:val="right" w:pos="9355"/>
      </w:tabs>
      <w:suppressAutoHyphens w:val="0"/>
      <w:spacing w:line="240" w:lineRule="auto"/>
      <w:ind w:firstLine="0"/>
      <w:jc w:val="left"/>
    </w:pPr>
    <w:rPr>
      <w:rFonts w:asciiTheme="minorHAnsi" w:eastAsiaTheme="minorEastAsia" w:hAnsiTheme="minorHAnsi" w:cstheme="minorBidi"/>
      <w:sz w:val="22"/>
      <w:szCs w:val="22"/>
      <w:lang w:eastAsia="ru-RU"/>
    </w:rPr>
  </w:style>
  <w:style w:type="character" w:customStyle="1" w:styleId="af">
    <w:name w:val="Верхний колонтитул Знак"/>
    <w:basedOn w:val="a0"/>
    <w:link w:val="ae"/>
    <w:uiPriority w:val="99"/>
    <w:rsid w:val="009E2662"/>
    <w:rPr>
      <w:rFonts w:eastAsiaTheme="minorEastAsia"/>
      <w:lang w:eastAsia="ru-RU"/>
    </w:rPr>
  </w:style>
  <w:style w:type="paragraph" w:styleId="af0">
    <w:name w:val="footer"/>
    <w:basedOn w:val="a"/>
    <w:link w:val="af1"/>
    <w:uiPriority w:val="99"/>
    <w:unhideWhenUsed/>
    <w:rsid w:val="009E2662"/>
    <w:pPr>
      <w:tabs>
        <w:tab w:val="center" w:pos="4677"/>
        <w:tab w:val="right" w:pos="9355"/>
      </w:tabs>
      <w:suppressAutoHyphens w:val="0"/>
      <w:spacing w:line="240" w:lineRule="auto"/>
      <w:ind w:firstLine="0"/>
      <w:jc w:val="left"/>
    </w:pPr>
    <w:rPr>
      <w:rFonts w:asciiTheme="minorHAnsi" w:eastAsiaTheme="minorEastAsia" w:hAnsiTheme="minorHAnsi" w:cstheme="minorBidi"/>
      <w:sz w:val="22"/>
      <w:szCs w:val="22"/>
      <w:lang w:eastAsia="ru-RU"/>
    </w:rPr>
  </w:style>
  <w:style w:type="character" w:customStyle="1" w:styleId="af1">
    <w:name w:val="Нижний колонтитул Знак"/>
    <w:basedOn w:val="a0"/>
    <w:link w:val="af0"/>
    <w:uiPriority w:val="99"/>
    <w:rsid w:val="009E2662"/>
    <w:rPr>
      <w:rFonts w:eastAsiaTheme="minorEastAsia"/>
      <w:lang w:eastAsia="ru-RU"/>
    </w:rPr>
  </w:style>
  <w:style w:type="character" w:styleId="af2">
    <w:name w:val="line number"/>
    <w:basedOn w:val="a0"/>
    <w:uiPriority w:val="99"/>
    <w:semiHidden/>
    <w:unhideWhenUsed/>
    <w:rsid w:val="009E2662"/>
  </w:style>
  <w:style w:type="table" w:styleId="-5">
    <w:name w:val="Light List Accent 5"/>
    <w:basedOn w:val="a1"/>
    <w:uiPriority w:val="61"/>
    <w:rsid w:val="009E2662"/>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af3">
    <w:name w:val="обычный"/>
    <w:basedOn w:val="a"/>
    <w:rsid w:val="009E2662"/>
    <w:pPr>
      <w:suppressAutoHyphens w:val="0"/>
      <w:spacing w:line="240" w:lineRule="auto"/>
      <w:ind w:firstLine="0"/>
      <w:jc w:val="left"/>
    </w:pPr>
    <w:rPr>
      <w:rFonts w:ascii="Times New Roman" w:hAnsi="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62"/>
    <w:pPr>
      <w:suppressAutoHyphens/>
      <w:spacing w:after="0" w:line="360" w:lineRule="auto"/>
      <w:ind w:firstLine="850"/>
      <w:jc w:val="both"/>
    </w:pPr>
    <w:rPr>
      <w:rFonts w:ascii="DejaVu Sans" w:eastAsia="Times New Roman" w:hAnsi="DejaVu Sans" w:cs="Times New Roman"/>
      <w:sz w:val="24"/>
      <w:szCs w:val="24"/>
      <w:lang w:eastAsia="ar-SA"/>
    </w:rPr>
  </w:style>
  <w:style w:type="paragraph" w:styleId="1">
    <w:name w:val="heading 1"/>
    <w:basedOn w:val="a"/>
    <w:next w:val="a"/>
    <w:link w:val="10"/>
    <w:qFormat/>
    <w:rsid w:val="009E2662"/>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9E26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qFormat/>
    <w:rsid w:val="009E2662"/>
    <w:pPr>
      <w:suppressAutoHyphens w:val="0"/>
      <w:spacing w:before="240" w:after="60" w:line="240" w:lineRule="auto"/>
      <w:ind w:firstLine="0"/>
      <w:jc w:val="left"/>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2662"/>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9E2662"/>
    <w:rPr>
      <w:rFonts w:asciiTheme="majorHAnsi" w:eastAsiaTheme="majorEastAsia" w:hAnsiTheme="majorHAnsi" w:cstheme="majorBidi"/>
      <w:color w:val="2E74B5" w:themeColor="accent1" w:themeShade="BF"/>
      <w:sz w:val="26"/>
      <w:szCs w:val="26"/>
      <w:lang w:eastAsia="ar-SA"/>
    </w:rPr>
  </w:style>
  <w:style w:type="character" w:customStyle="1" w:styleId="50">
    <w:name w:val="Заголовок 5 Знак"/>
    <w:basedOn w:val="a0"/>
    <w:link w:val="5"/>
    <w:rsid w:val="009E2662"/>
    <w:rPr>
      <w:rFonts w:ascii="Times New Roman" w:eastAsia="Times New Roman" w:hAnsi="Times New Roman" w:cs="Times New Roman"/>
      <w:b/>
      <w:bCs/>
      <w:i/>
      <w:iCs/>
      <w:sz w:val="26"/>
      <w:szCs w:val="26"/>
      <w:lang w:eastAsia="ru-RU"/>
    </w:rPr>
  </w:style>
  <w:style w:type="paragraph" w:styleId="a3">
    <w:name w:val="Normal (Web)"/>
    <w:basedOn w:val="a"/>
    <w:uiPriority w:val="99"/>
    <w:unhideWhenUsed/>
    <w:rsid w:val="009E2662"/>
    <w:pPr>
      <w:suppressAutoHyphens w:val="0"/>
      <w:spacing w:before="100" w:beforeAutospacing="1" w:after="100" w:afterAutospacing="1" w:line="240" w:lineRule="auto"/>
      <w:ind w:firstLine="0"/>
      <w:jc w:val="left"/>
    </w:pPr>
    <w:rPr>
      <w:rFonts w:ascii="Times New Roman" w:hAnsi="Times New Roman"/>
      <w:lang w:eastAsia="ru-RU"/>
    </w:rPr>
  </w:style>
  <w:style w:type="paragraph" w:styleId="11">
    <w:name w:val="toc 1"/>
    <w:basedOn w:val="a"/>
    <w:autoRedefine/>
    <w:uiPriority w:val="39"/>
    <w:semiHidden/>
    <w:unhideWhenUsed/>
    <w:rsid w:val="009E2662"/>
    <w:pPr>
      <w:keepNext/>
      <w:keepLines/>
      <w:suppressLineNumbers/>
      <w:tabs>
        <w:tab w:val="right" w:leader="dot" w:pos="8931"/>
      </w:tabs>
      <w:spacing w:before="113" w:after="113" w:line="240" w:lineRule="auto"/>
      <w:ind w:left="142" w:firstLine="0"/>
    </w:pPr>
    <w:rPr>
      <w:rFonts w:ascii="Times New Roman" w:hAnsi="Times New Roman"/>
      <w:sz w:val="28"/>
      <w:szCs w:val="28"/>
    </w:rPr>
  </w:style>
  <w:style w:type="paragraph" w:customStyle="1" w:styleId="12">
    <w:name w:val="Без интервала1"/>
    <w:rsid w:val="009E2662"/>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9E2662"/>
    <w:pPr>
      <w:suppressAutoHyphens w:val="0"/>
      <w:spacing w:line="240" w:lineRule="auto"/>
      <w:ind w:left="720" w:firstLine="0"/>
      <w:contextualSpacing/>
      <w:jc w:val="left"/>
    </w:pPr>
    <w:rPr>
      <w:rFonts w:ascii="Times New Roman" w:hAnsi="Times New Roman"/>
      <w:lang w:eastAsia="ru-RU"/>
    </w:rPr>
  </w:style>
  <w:style w:type="paragraph" w:styleId="a5">
    <w:name w:val="Body Text"/>
    <w:basedOn w:val="a"/>
    <w:link w:val="a6"/>
    <w:semiHidden/>
    <w:rsid w:val="009E2662"/>
    <w:pPr>
      <w:suppressAutoHyphens w:val="0"/>
      <w:spacing w:line="240" w:lineRule="auto"/>
      <w:ind w:firstLine="0"/>
    </w:pPr>
    <w:rPr>
      <w:rFonts w:ascii="Times New Roman" w:hAnsi="Times New Roman"/>
      <w:sz w:val="28"/>
      <w:szCs w:val="28"/>
      <w:lang w:eastAsia="ru-RU"/>
    </w:rPr>
  </w:style>
  <w:style w:type="character" w:customStyle="1" w:styleId="a6">
    <w:name w:val="Основной текст Знак"/>
    <w:basedOn w:val="a0"/>
    <w:link w:val="a5"/>
    <w:semiHidden/>
    <w:rsid w:val="009E2662"/>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9E2662"/>
    <w:pPr>
      <w:spacing w:after="120"/>
      <w:ind w:left="283"/>
    </w:pPr>
    <w:rPr>
      <w:sz w:val="16"/>
      <w:szCs w:val="16"/>
    </w:rPr>
  </w:style>
  <w:style w:type="character" w:customStyle="1" w:styleId="30">
    <w:name w:val="Основной текст с отступом 3 Знак"/>
    <w:basedOn w:val="a0"/>
    <w:link w:val="3"/>
    <w:uiPriority w:val="99"/>
    <w:semiHidden/>
    <w:rsid w:val="009E2662"/>
    <w:rPr>
      <w:rFonts w:ascii="DejaVu Sans" w:eastAsia="Times New Roman" w:hAnsi="DejaVu Sans" w:cs="Times New Roman"/>
      <w:sz w:val="16"/>
      <w:szCs w:val="16"/>
      <w:lang w:eastAsia="ar-SA"/>
    </w:rPr>
  </w:style>
  <w:style w:type="paragraph" w:styleId="a7">
    <w:name w:val="No Spacing"/>
    <w:link w:val="a8"/>
    <w:uiPriority w:val="1"/>
    <w:qFormat/>
    <w:rsid w:val="009E2662"/>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9E2662"/>
    <w:rPr>
      <w:rFonts w:ascii="Times New Roman" w:eastAsia="Times New Roman" w:hAnsi="Times New Roman" w:cs="Times New Roman"/>
      <w:sz w:val="24"/>
      <w:szCs w:val="24"/>
      <w:lang w:eastAsia="ru-RU"/>
    </w:rPr>
  </w:style>
  <w:style w:type="character" w:styleId="a9">
    <w:name w:val="Hyperlink"/>
    <w:uiPriority w:val="99"/>
    <w:unhideWhenUsed/>
    <w:rsid w:val="009E2662"/>
    <w:rPr>
      <w:color w:val="0000FF"/>
      <w:u w:val="single"/>
    </w:rPr>
  </w:style>
  <w:style w:type="paragraph" w:customStyle="1" w:styleId="Default">
    <w:name w:val="Default"/>
    <w:rsid w:val="009E26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uiPriority w:val="59"/>
    <w:rsid w:val="009E26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E2662"/>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9E2662"/>
    <w:rPr>
      <w:rFonts w:ascii="Tahoma" w:eastAsia="Times New Roman" w:hAnsi="Tahoma" w:cs="Tahoma"/>
      <w:sz w:val="16"/>
      <w:szCs w:val="16"/>
      <w:lang w:eastAsia="ar-SA"/>
    </w:rPr>
  </w:style>
  <w:style w:type="paragraph" w:customStyle="1" w:styleId="Standard">
    <w:name w:val="Standard"/>
    <w:rsid w:val="009E266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d">
    <w:name w:val="Стиль"/>
    <w:rsid w:val="009E26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rsid w:val="009E2662"/>
    <w:rPr>
      <w:rFonts w:ascii="Bookman Old Style" w:hAnsi="Bookman Old Style" w:cs="Bookman Old Style"/>
      <w:sz w:val="18"/>
      <w:szCs w:val="18"/>
    </w:rPr>
  </w:style>
  <w:style w:type="character" w:customStyle="1" w:styleId="FontStyle18">
    <w:name w:val="Font Style18"/>
    <w:basedOn w:val="a0"/>
    <w:rsid w:val="009E2662"/>
    <w:rPr>
      <w:rFonts w:ascii="Bookman Old Style" w:hAnsi="Bookman Old Style" w:cs="Bookman Old Style"/>
      <w:sz w:val="18"/>
      <w:szCs w:val="18"/>
    </w:rPr>
  </w:style>
  <w:style w:type="paragraph" w:customStyle="1" w:styleId="41">
    <w:name w:val="Заголовок 41"/>
    <w:basedOn w:val="a"/>
    <w:next w:val="a"/>
    <w:rsid w:val="009E2662"/>
    <w:pPr>
      <w:keepNext/>
      <w:tabs>
        <w:tab w:val="left" w:pos="0"/>
      </w:tabs>
      <w:autoSpaceDN w:val="0"/>
      <w:spacing w:after="200" w:line="240" w:lineRule="auto"/>
      <w:ind w:left="864" w:hanging="864"/>
      <w:jc w:val="left"/>
      <w:textAlignment w:val="baseline"/>
      <w:outlineLvl w:val="3"/>
    </w:pPr>
    <w:rPr>
      <w:rFonts w:ascii="Arial" w:eastAsia="Microsoft YaHei" w:hAnsi="Arial" w:cs="Mangal"/>
      <w:b/>
      <w:bCs/>
      <w:i/>
      <w:iCs/>
    </w:rPr>
  </w:style>
  <w:style w:type="paragraph" w:customStyle="1" w:styleId="TableContents">
    <w:name w:val="Table Contents"/>
    <w:basedOn w:val="Standard"/>
    <w:rsid w:val="009E2662"/>
    <w:pPr>
      <w:suppressLineNumbers/>
      <w:textAlignment w:val="baseline"/>
    </w:pPr>
    <w:rPr>
      <w:lang w:val="de-DE" w:eastAsia="ja-JP" w:bidi="fa-IR"/>
    </w:rPr>
  </w:style>
  <w:style w:type="character" w:customStyle="1" w:styleId="FontStyle251">
    <w:name w:val="Font Style251"/>
    <w:basedOn w:val="a0"/>
    <w:rsid w:val="009E2662"/>
    <w:rPr>
      <w:rFonts w:ascii="Times New Roman" w:hAnsi="Times New Roman" w:cs="Times New Roman"/>
      <w:sz w:val="22"/>
      <w:szCs w:val="22"/>
    </w:rPr>
  </w:style>
  <w:style w:type="paragraph" w:styleId="ae">
    <w:name w:val="header"/>
    <w:basedOn w:val="a"/>
    <w:link w:val="af"/>
    <w:uiPriority w:val="99"/>
    <w:unhideWhenUsed/>
    <w:rsid w:val="009E2662"/>
    <w:pPr>
      <w:tabs>
        <w:tab w:val="center" w:pos="4677"/>
        <w:tab w:val="right" w:pos="9355"/>
      </w:tabs>
      <w:suppressAutoHyphens w:val="0"/>
      <w:spacing w:line="240" w:lineRule="auto"/>
      <w:ind w:firstLine="0"/>
      <w:jc w:val="left"/>
    </w:pPr>
    <w:rPr>
      <w:rFonts w:asciiTheme="minorHAnsi" w:eastAsiaTheme="minorEastAsia" w:hAnsiTheme="minorHAnsi" w:cstheme="minorBidi"/>
      <w:sz w:val="22"/>
      <w:szCs w:val="22"/>
      <w:lang w:eastAsia="ru-RU"/>
    </w:rPr>
  </w:style>
  <w:style w:type="character" w:customStyle="1" w:styleId="af">
    <w:name w:val="Верхний колонтитул Знак"/>
    <w:basedOn w:val="a0"/>
    <w:link w:val="ae"/>
    <w:uiPriority w:val="99"/>
    <w:rsid w:val="009E2662"/>
    <w:rPr>
      <w:rFonts w:eastAsiaTheme="minorEastAsia"/>
      <w:lang w:eastAsia="ru-RU"/>
    </w:rPr>
  </w:style>
  <w:style w:type="paragraph" w:styleId="af0">
    <w:name w:val="footer"/>
    <w:basedOn w:val="a"/>
    <w:link w:val="af1"/>
    <w:uiPriority w:val="99"/>
    <w:unhideWhenUsed/>
    <w:rsid w:val="009E2662"/>
    <w:pPr>
      <w:tabs>
        <w:tab w:val="center" w:pos="4677"/>
        <w:tab w:val="right" w:pos="9355"/>
      </w:tabs>
      <w:suppressAutoHyphens w:val="0"/>
      <w:spacing w:line="240" w:lineRule="auto"/>
      <w:ind w:firstLine="0"/>
      <w:jc w:val="left"/>
    </w:pPr>
    <w:rPr>
      <w:rFonts w:asciiTheme="minorHAnsi" w:eastAsiaTheme="minorEastAsia" w:hAnsiTheme="minorHAnsi" w:cstheme="minorBidi"/>
      <w:sz w:val="22"/>
      <w:szCs w:val="22"/>
      <w:lang w:eastAsia="ru-RU"/>
    </w:rPr>
  </w:style>
  <w:style w:type="character" w:customStyle="1" w:styleId="af1">
    <w:name w:val="Нижний колонтитул Знак"/>
    <w:basedOn w:val="a0"/>
    <w:link w:val="af0"/>
    <w:uiPriority w:val="99"/>
    <w:rsid w:val="009E2662"/>
    <w:rPr>
      <w:rFonts w:eastAsiaTheme="minorEastAsia"/>
      <w:lang w:eastAsia="ru-RU"/>
    </w:rPr>
  </w:style>
  <w:style w:type="character" w:styleId="af2">
    <w:name w:val="line number"/>
    <w:basedOn w:val="a0"/>
    <w:uiPriority w:val="99"/>
    <w:semiHidden/>
    <w:unhideWhenUsed/>
    <w:rsid w:val="009E2662"/>
  </w:style>
  <w:style w:type="table" w:styleId="-5">
    <w:name w:val="Light List Accent 5"/>
    <w:basedOn w:val="a1"/>
    <w:uiPriority w:val="61"/>
    <w:rsid w:val="009E2662"/>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af3">
    <w:name w:val="обычный"/>
    <w:basedOn w:val="a"/>
    <w:rsid w:val="009E2662"/>
    <w:pPr>
      <w:suppressAutoHyphens w:val="0"/>
      <w:spacing w:line="240" w:lineRule="auto"/>
      <w:ind w:firstLine="0"/>
      <w:jc w:val="left"/>
    </w:pPr>
    <w:rPr>
      <w:rFonts w:ascii="Times New Roman" w:hAnsi="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27059</Words>
  <Characters>154240</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вера</cp:lastModifiedBy>
  <cp:revision>5</cp:revision>
  <dcterms:created xsi:type="dcterms:W3CDTF">2020-04-17T05:59:00Z</dcterms:created>
  <dcterms:modified xsi:type="dcterms:W3CDTF">2020-04-20T12:41:00Z</dcterms:modified>
</cp:coreProperties>
</file>