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B7" w:rsidRPr="00643220" w:rsidRDefault="001174D0" w:rsidP="007225B7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М</w:t>
      </w:r>
      <w:r w:rsidR="007225B7">
        <w:rPr>
          <w:b/>
          <w:bCs/>
        </w:rPr>
        <w:t>етодическое и дидактическое  обеспечение образовательного процесса</w:t>
      </w:r>
    </w:p>
    <w:p w:rsidR="007225B7" w:rsidRDefault="007225B7" w:rsidP="007225B7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 реа</w:t>
      </w:r>
      <w:r w:rsidR="00BF2B5F">
        <w:rPr>
          <w:b/>
          <w:bCs/>
        </w:rPr>
        <w:t>лизации основной образовательной программы дошкольного образования</w:t>
      </w:r>
    </w:p>
    <w:p w:rsidR="007225B7" w:rsidRDefault="007225B7" w:rsidP="007225B7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7225B7" w:rsidRPr="00643220" w:rsidRDefault="007225B7" w:rsidP="007225B7">
      <w:pPr>
        <w:pStyle w:val="a4"/>
        <w:spacing w:before="0" w:beforeAutospacing="0" w:after="0" w:afterAutospacing="0"/>
        <w:jc w:val="center"/>
      </w:pPr>
    </w:p>
    <w:tbl>
      <w:tblPr>
        <w:tblStyle w:val="a5"/>
        <w:tblW w:w="0" w:type="auto"/>
        <w:tblLook w:val="04A0"/>
      </w:tblPr>
      <w:tblGrid>
        <w:gridCol w:w="392"/>
        <w:gridCol w:w="9179"/>
      </w:tblGrid>
      <w:tr w:rsidR="007225B7" w:rsidTr="007225B7">
        <w:tc>
          <w:tcPr>
            <w:tcW w:w="392" w:type="dxa"/>
          </w:tcPr>
          <w:p w:rsidR="007225B7" w:rsidRDefault="00275B97">
            <w:r>
              <w:t>1</w:t>
            </w:r>
          </w:p>
        </w:tc>
        <w:tc>
          <w:tcPr>
            <w:tcW w:w="9179" w:type="dxa"/>
          </w:tcPr>
          <w:p w:rsidR="007225B7" w:rsidRPr="00275B97" w:rsidRDefault="007225B7" w:rsidP="0027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7225B7" w:rsidTr="007225B7">
        <w:tc>
          <w:tcPr>
            <w:tcW w:w="392" w:type="dxa"/>
          </w:tcPr>
          <w:p w:rsidR="007225B7" w:rsidRDefault="007225B7"/>
        </w:tc>
        <w:tc>
          <w:tcPr>
            <w:tcW w:w="9179" w:type="dxa"/>
          </w:tcPr>
          <w:p w:rsidR="007225B7" w:rsidRPr="009A60AE" w:rsidRDefault="00275B97" w:rsidP="007225B7">
            <w:pPr>
              <w:pStyle w:val="Default"/>
              <w:jc w:val="both"/>
              <w:rPr>
                <w:b/>
              </w:rPr>
            </w:pPr>
            <w:r w:rsidRPr="009A60AE">
              <w:rPr>
                <w:b/>
              </w:rPr>
              <w:t>Программа</w:t>
            </w:r>
            <w:r w:rsidR="007225B7" w:rsidRPr="009A60AE">
              <w:rPr>
                <w:b/>
              </w:rPr>
              <w:t>:</w:t>
            </w:r>
          </w:p>
          <w:p w:rsidR="007225B7" w:rsidRPr="009A60AE" w:rsidRDefault="007225B7" w:rsidP="007225B7">
            <w:pPr>
              <w:pStyle w:val="Default"/>
              <w:numPr>
                <w:ilvl w:val="0"/>
                <w:numId w:val="2"/>
              </w:numPr>
              <w:jc w:val="both"/>
            </w:pPr>
            <w:r w:rsidRPr="009A60AE">
              <w:t>«</w:t>
            </w:r>
            <w:r w:rsidR="007219F6" w:rsidRPr="009A60AE">
              <w:rPr>
                <w:b/>
                <w:bCs/>
              </w:rPr>
              <w:t xml:space="preserve">Основная </w:t>
            </w:r>
            <w:r w:rsidRPr="009A60AE">
              <w:rPr>
                <w:b/>
                <w:bCs/>
              </w:rPr>
              <w:t xml:space="preserve">образовательная программа дошкольного образования «От рождения до школы» </w:t>
            </w:r>
            <w:r w:rsidRPr="009A60AE">
              <w:t xml:space="preserve">под редакцией Н.Е. </w:t>
            </w:r>
            <w:proofErr w:type="spellStart"/>
            <w:r w:rsidRPr="009A60AE">
              <w:t>Вераксы</w:t>
            </w:r>
            <w:proofErr w:type="spellEnd"/>
            <w:r w:rsidRPr="009A60AE">
              <w:t>, Т.С. Комаровой, М.А. Васи</w:t>
            </w:r>
            <w:r w:rsidR="007219F6" w:rsidRPr="009A60AE">
              <w:t>льевой, М, «Мозаика-Синтез».2015</w:t>
            </w:r>
            <w:r w:rsidRPr="009A60AE">
              <w:t xml:space="preserve"> г.;</w:t>
            </w:r>
          </w:p>
          <w:p w:rsidR="00832EEC" w:rsidRPr="009A60AE" w:rsidRDefault="00832EEC" w:rsidP="007225B7">
            <w:pPr>
              <w:pStyle w:val="Default"/>
              <w:numPr>
                <w:ilvl w:val="0"/>
                <w:numId w:val="2"/>
              </w:numPr>
              <w:jc w:val="both"/>
            </w:pPr>
            <w:r w:rsidRPr="009A60AE">
              <w:t xml:space="preserve">Примерное комплексно-тематическое планирование к пр. "От рождения до школы". </w:t>
            </w:r>
            <w:proofErr w:type="spellStart"/>
            <w:r w:rsidRPr="009A60AE">
              <w:t>Мл</w:t>
            </w:r>
            <w:r w:rsidR="001174D0" w:rsidRPr="009A60AE">
              <w:t>адшая</w:t>
            </w:r>
            <w:proofErr w:type="gramStart"/>
            <w:r w:rsidRPr="009A60AE">
              <w:t>.г</w:t>
            </w:r>
            <w:proofErr w:type="gramEnd"/>
            <w:r w:rsidRPr="009A60AE">
              <w:t>р</w:t>
            </w:r>
            <w:r w:rsidR="001174D0" w:rsidRPr="009A60AE">
              <w:t>уппа</w:t>
            </w:r>
            <w:proofErr w:type="spellEnd"/>
            <w:r w:rsidR="001174D0" w:rsidRPr="009A60AE">
              <w:t xml:space="preserve"> </w:t>
            </w:r>
            <w:r w:rsidRPr="009A60AE">
              <w:t>. (3-4 года) ФГОС</w:t>
            </w:r>
          </w:p>
          <w:p w:rsidR="00832EEC" w:rsidRPr="009A60AE" w:rsidRDefault="00832EEC" w:rsidP="007225B7">
            <w:pPr>
              <w:pStyle w:val="Default"/>
              <w:numPr>
                <w:ilvl w:val="0"/>
                <w:numId w:val="2"/>
              </w:numPr>
              <w:jc w:val="both"/>
            </w:pPr>
            <w:r w:rsidRPr="009A60AE">
              <w:t>Примерное комплексно-тематическое планирование к пр. "От рождения до школы". Ср</w:t>
            </w:r>
            <w:r w:rsidR="001174D0" w:rsidRPr="009A60AE">
              <w:t>едняя</w:t>
            </w:r>
            <w:proofErr w:type="gramStart"/>
            <w:r w:rsidR="001174D0" w:rsidRPr="009A60AE">
              <w:t xml:space="preserve"> </w:t>
            </w:r>
            <w:r w:rsidRPr="009A60AE">
              <w:t>.</w:t>
            </w:r>
            <w:proofErr w:type="gramEnd"/>
            <w:r w:rsidRPr="009A60AE">
              <w:t>гр</w:t>
            </w:r>
            <w:r w:rsidR="001174D0" w:rsidRPr="009A60AE">
              <w:t>уппа</w:t>
            </w:r>
            <w:r w:rsidRPr="009A60AE">
              <w:t>. (4-5 лет) ФГОС</w:t>
            </w:r>
          </w:p>
          <w:p w:rsidR="00832EEC" w:rsidRPr="009A60AE" w:rsidRDefault="00832EEC" w:rsidP="007225B7">
            <w:pPr>
              <w:pStyle w:val="Default"/>
              <w:numPr>
                <w:ilvl w:val="0"/>
                <w:numId w:val="2"/>
              </w:numPr>
              <w:jc w:val="both"/>
            </w:pPr>
            <w:r w:rsidRPr="009A60AE">
              <w:t xml:space="preserve">Примерное комплексно-тематическое планирование к пр."От рождения до школы". 5-6 </w:t>
            </w:r>
            <w:proofErr w:type="spellStart"/>
            <w:r w:rsidRPr="009A60AE">
              <w:t>лет</w:t>
            </w:r>
            <w:proofErr w:type="gramStart"/>
            <w:r w:rsidRPr="009A60AE">
              <w:t>.С</w:t>
            </w:r>
            <w:proofErr w:type="gramEnd"/>
            <w:r w:rsidRPr="009A60AE">
              <w:t>тарш</w:t>
            </w:r>
            <w:r w:rsidR="001174D0" w:rsidRPr="009A60AE">
              <w:t>ая</w:t>
            </w:r>
            <w:proofErr w:type="spellEnd"/>
            <w:r w:rsidR="001174D0" w:rsidRPr="009A60AE">
              <w:t xml:space="preserve"> </w:t>
            </w:r>
            <w:r w:rsidRPr="009A60AE">
              <w:t>.гр</w:t>
            </w:r>
            <w:r w:rsidR="001174D0" w:rsidRPr="009A60AE">
              <w:t>уппа</w:t>
            </w:r>
            <w:r w:rsidRPr="009A60AE">
              <w:t>. ФГОС</w:t>
            </w:r>
          </w:p>
          <w:p w:rsidR="001174D0" w:rsidRPr="009A60AE" w:rsidRDefault="001174D0" w:rsidP="007225B7">
            <w:pPr>
              <w:pStyle w:val="Default"/>
              <w:numPr>
                <w:ilvl w:val="0"/>
                <w:numId w:val="2"/>
              </w:numPr>
              <w:jc w:val="both"/>
            </w:pPr>
            <w:r w:rsidRPr="009A60AE">
              <w:t xml:space="preserve">Примерное комплексно-тематическое планирование к пр."От рождения до школы". 6-7 </w:t>
            </w:r>
            <w:proofErr w:type="spellStart"/>
            <w:r w:rsidRPr="009A60AE">
              <w:t>лет</w:t>
            </w:r>
            <w:proofErr w:type="gramStart"/>
            <w:r w:rsidRPr="009A60AE">
              <w:t>.П</w:t>
            </w:r>
            <w:proofErr w:type="gramEnd"/>
            <w:r w:rsidRPr="009A60AE">
              <w:t>одготовительная.группа</w:t>
            </w:r>
            <w:proofErr w:type="spellEnd"/>
            <w:r w:rsidRPr="009A60AE">
              <w:t>. ФГОС</w:t>
            </w:r>
          </w:p>
          <w:p w:rsidR="007225B7" w:rsidRPr="009A60AE" w:rsidRDefault="007225B7" w:rsidP="007225B7">
            <w:pPr>
              <w:pStyle w:val="Default"/>
              <w:jc w:val="both"/>
              <w:rPr>
                <w:b/>
              </w:rPr>
            </w:pPr>
            <w:r w:rsidRPr="009A60AE">
              <w:rPr>
                <w:b/>
              </w:rPr>
              <w:t>Технологии и методические пособия:</w:t>
            </w:r>
          </w:p>
          <w:p w:rsidR="001174D0" w:rsidRPr="009A60AE" w:rsidRDefault="001174D0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0AE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9A60AE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основ безопасности у дошкольников (2-7 лет) ФГОС 2014-2016</w:t>
            </w:r>
          </w:p>
          <w:p w:rsidR="007225B7" w:rsidRPr="009A60AE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AE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9A60AE">
              <w:rPr>
                <w:rFonts w:ascii="Times New Roman" w:hAnsi="Times New Roman" w:cs="Times New Roman"/>
                <w:sz w:val="24"/>
                <w:szCs w:val="24"/>
              </w:rPr>
              <w:t xml:space="preserve"> Т.Ф. Три сигнала светофора. Ознакомление дошкольников с правилами дорожного движения. М: Мозаика – Синтез, 2009-2010.</w:t>
            </w:r>
          </w:p>
          <w:p w:rsidR="001174D0" w:rsidRPr="009A60AE" w:rsidRDefault="001174D0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 дошкольников с правилами дорожного движения (3-7 лет) ФГОС</w:t>
            </w:r>
          </w:p>
          <w:p w:rsidR="007225B7" w:rsidRPr="009A60AE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Губанова Н. Ф. Развитие игровой деятельности (первая младшая группа) — М.: Мозаика-Синтез, 2014.</w:t>
            </w:r>
            <w:r w:rsidR="001174D0"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</w:t>
            </w:r>
          </w:p>
          <w:p w:rsidR="007225B7" w:rsidRPr="009A60AE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Губанова Н. Ф. Развитие игровой деятельности </w:t>
            </w:r>
            <w:proofErr w:type="gramStart"/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вторая младшая группа) — М.: Мозаика-Синтез, 2014</w:t>
            </w:r>
            <w:r w:rsidR="001174D0"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25B7" w:rsidRPr="009A60AE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Гу6анова Н. Ф. Развитие игровой деятельности ( средняя группа) </w:t>
            </w:r>
            <w:proofErr w:type="gramStart"/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,: Мозаика-Синтез, 2014</w:t>
            </w:r>
            <w:r w:rsidR="001174D0"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</w:t>
            </w:r>
          </w:p>
          <w:p w:rsidR="007225B7" w:rsidRPr="009A60AE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Губанова Н. Ф. Развитие игровой деятельности </w:t>
            </w:r>
            <w:proofErr w:type="gramStart"/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старшая группа) — М.: Мозаика-Синтез, 2014</w:t>
            </w:r>
            <w:r w:rsidR="001174D0"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74D0" w:rsidRPr="009A60AE" w:rsidRDefault="007225B7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Гу6анова Н. Ф. Развитие игровой деятельности ( подготовительная группа) </w:t>
            </w:r>
            <w:proofErr w:type="gramStart"/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,: Мозаика-Синтез, 2014</w:t>
            </w:r>
            <w:r w:rsidR="001174D0"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225B7" w:rsidRPr="009A60AE" w:rsidRDefault="001174D0" w:rsidP="007225B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proofErr w:type="gramStart"/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5B7"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Игры-занятия на прогулке с малышами (2-4 лет) ФГОС  2014</w:t>
            </w:r>
          </w:p>
          <w:p w:rsidR="007225B7" w:rsidRPr="009A60AE" w:rsidRDefault="007225B7" w:rsidP="007225B7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Зацепин'а</w:t>
            </w:r>
            <w:proofErr w:type="spellEnd"/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М. Б. Дни воинской славы. Патриотическое воспитание дош</w:t>
            </w:r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кольников. — М.: Мозаика-Синтез, 2008-2010.</w:t>
            </w:r>
          </w:p>
          <w:p w:rsidR="007225B7" w:rsidRPr="009A60AE" w:rsidRDefault="007225B7" w:rsidP="007225B7">
            <w:pPr>
              <w:pStyle w:val="Style11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Т.Д. Нравственное воспитание в детском </w:t>
            </w:r>
            <w:proofErr w:type="spellStart"/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саду.-М</w:t>
            </w:r>
            <w:proofErr w:type="spellEnd"/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Мозаика-Синтез,2006-2010.</w:t>
            </w:r>
          </w:p>
          <w:p w:rsidR="001174D0" w:rsidRPr="009A60AE" w:rsidRDefault="001174D0" w:rsidP="001174D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A60AE">
              <w:rPr>
                <w:sz w:val="24"/>
                <w:szCs w:val="24"/>
              </w:rPr>
              <w:t xml:space="preserve">Буре </w:t>
            </w:r>
            <w:proofErr w:type="spellStart"/>
            <w:r w:rsidRPr="009A60AE">
              <w:rPr>
                <w:sz w:val="24"/>
                <w:szCs w:val="24"/>
              </w:rPr>
              <w:t>Р.С.Социально-нравственное</w:t>
            </w:r>
            <w:proofErr w:type="spellEnd"/>
            <w:r w:rsidRPr="009A60AE">
              <w:rPr>
                <w:sz w:val="24"/>
                <w:szCs w:val="24"/>
              </w:rPr>
              <w:t xml:space="preserve"> воспитание дошкольников</w:t>
            </w:r>
          </w:p>
          <w:p w:rsidR="001174D0" w:rsidRPr="009A60AE" w:rsidRDefault="001174D0" w:rsidP="001174D0">
            <w:pPr>
              <w:pStyle w:val="a8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A60AE">
              <w:rPr>
                <w:sz w:val="24"/>
                <w:szCs w:val="24"/>
              </w:rPr>
              <w:t>.              Мозаика-Синтез -2011-2016</w:t>
            </w:r>
          </w:p>
          <w:p w:rsidR="007225B7" w:rsidRPr="009A60AE" w:rsidRDefault="007225B7" w:rsidP="001174D0">
            <w:pPr>
              <w:pStyle w:val="a8"/>
              <w:numPr>
                <w:ilvl w:val="0"/>
                <w:numId w:val="19"/>
              </w:numPr>
              <w:rPr>
                <w:rStyle w:val="FontStyle2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Т. Д. Этические беседы с детьми 4-7 лет. — М.: - Мозаика-Синтез, 2007-2010.</w:t>
            </w:r>
          </w:p>
          <w:p w:rsidR="007225B7" w:rsidRPr="009A60AE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0AE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воспитание в детском саду</w:t>
            </w:r>
            <w:r w:rsidRPr="009A60AE">
              <w:rPr>
                <w:rFonts w:ascii="Times New Roman" w:hAnsi="Times New Roman" w:cs="Times New Roman"/>
                <w:sz w:val="24"/>
                <w:szCs w:val="24"/>
              </w:rPr>
              <w:t>. Программа и методические рекомендации для работы с детьми 2-7 лет</w:t>
            </w:r>
            <w:proofErr w:type="gramStart"/>
            <w:r w:rsidRPr="009A60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A60A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A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Т.С.Комарова, </w:t>
            </w:r>
            <w:proofErr w:type="spellStart"/>
            <w:r w:rsidRPr="009A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Л.В.Куцакова</w:t>
            </w:r>
            <w:proofErr w:type="spellEnd"/>
            <w:r w:rsidRPr="009A6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Л.Ю.Павлова. – М.: Мозаика-Синтез, 2005.</w:t>
            </w:r>
          </w:p>
          <w:p w:rsidR="007225B7" w:rsidRPr="009A60AE" w:rsidRDefault="007225B7" w:rsidP="007225B7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9A60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 ручной труд в детском саду. — М.: Мозаика-Синтез, 2008-2010.</w:t>
            </w:r>
          </w:p>
          <w:p w:rsidR="007225B7" w:rsidRPr="009A60AE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A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9A60AE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9A60A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Pr="009A60AE">
              <w:rPr>
                <w:rFonts w:ascii="Times New Roman" w:hAnsi="Times New Roman" w:cs="Times New Roman"/>
                <w:sz w:val="24"/>
                <w:szCs w:val="24"/>
              </w:rPr>
              <w:t xml:space="preserve"> Что было до…Игра-путешествие в прошлое предметов. М.:ТЦ Сфера,2001</w:t>
            </w:r>
          </w:p>
          <w:p w:rsidR="007225B7" w:rsidRPr="009A60AE" w:rsidRDefault="007225B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0AE">
              <w:rPr>
                <w:rFonts w:ascii="Times New Roman" w:hAnsi="Times New Roman" w:cs="Times New Roman"/>
                <w:bCs/>
                <w:sz w:val="24"/>
                <w:szCs w:val="24"/>
              </w:rPr>
              <w:t>Рукотворный мир</w:t>
            </w:r>
            <w:r w:rsidRPr="009A60AE">
              <w:rPr>
                <w:rFonts w:ascii="Times New Roman" w:hAnsi="Times New Roman" w:cs="Times New Roman"/>
                <w:sz w:val="24"/>
                <w:szCs w:val="24"/>
              </w:rPr>
              <w:t xml:space="preserve">. Сценарии игр-занятий для дошкольников. / </w:t>
            </w:r>
            <w:proofErr w:type="spellStart"/>
            <w:r w:rsidRPr="009A60AE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9A6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A60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9A60AE">
              <w:rPr>
                <w:rFonts w:ascii="Times New Roman" w:hAnsi="Times New Roman" w:cs="Times New Roman"/>
                <w:sz w:val="24"/>
                <w:szCs w:val="24"/>
              </w:rPr>
              <w:t>: Сфера, 2001.</w:t>
            </w:r>
          </w:p>
          <w:p w:rsidR="00CA7397" w:rsidRPr="009A60AE" w:rsidRDefault="00CA739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Ривина Е.К. Знакомим дошкольников с семьей и </w:t>
            </w:r>
            <w:proofErr w:type="spellStart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родословной</w:t>
            </w:r>
            <w:proofErr w:type="gramStart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>озаика-Синтез</w:t>
            </w:r>
            <w:proofErr w:type="spellEnd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2009-2010</w:t>
            </w:r>
          </w:p>
          <w:p w:rsidR="00CA7397" w:rsidRPr="009A60AE" w:rsidRDefault="00CA739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проведению противопожарных мероприятий в детских оздоровительных лагерях. Белгород 2007</w:t>
            </w:r>
          </w:p>
          <w:p w:rsidR="00CA7397" w:rsidRPr="009A60AE" w:rsidRDefault="00CA739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не было пожара. Информационно-деловое оснащение ДОУ</w:t>
            </w:r>
          </w:p>
          <w:p w:rsidR="00CA7397" w:rsidRPr="009A60AE" w:rsidRDefault="00CA739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>Саво</w:t>
            </w:r>
            <w:proofErr w:type="spellEnd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 Один </w:t>
            </w:r>
            <w:proofErr w:type="spellStart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дома,или</w:t>
            </w:r>
            <w:proofErr w:type="spellEnd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дом, безопасный для </w:t>
            </w:r>
            <w:proofErr w:type="spellStart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дошкольника</w:t>
            </w:r>
            <w:proofErr w:type="gramStart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нформационно-деловое</w:t>
            </w:r>
            <w:proofErr w:type="spellEnd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оснащение ДОУ</w:t>
            </w:r>
          </w:p>
          <w:p w:rsidR="00CA7397" w:rsidRPr="009A60AE" w:rsidRDefault="00CA7397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</w:t>
            </w:r>
            <w:proofErr w:type="gramStart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>, Березин А. Школа безопасности.</w:t>
            </w:r>
          </w:p>
          <w:p w:rsidR="00CA7397" w:rsidRPr="009A60AE" w:rsidRDefault="00CA7397" w:rsidP="00CA7397">
            <w:pPr>
              <w:pStyle w:val="Style24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A60AE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CA7397" w:rsidRPr="009A60AE" w:rsidRDefault="009A60AE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Бордачева</w:t>
            </w:r>
            <w:proofErr w:type="spellEnd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И.Ю.Дорожные знаки. Мозаика-Синтез 2012</w:t>
            </w:r>
          </w:p>
          <w:p w:rsidR="009A60AE" w:rsidRPr="009A60AE" w:rsidRDefault="009A60AE" w:rsidP="007225B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Бордачева</w:t>
            </w:r>
            <w:proofErr w:type="spellEnd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 на дороге.. Мозаика-Синтез 2012</w:t>
            </w:r>
          </w:p>
          <w:p w:rsidR="009A60AE" w:rsidRPr="009A60AE" w:rsidRDefault="009A60AE" w:rsidP="009A60A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Бордачева</w:t>
            </w:r>
            <w:proofErr w:type="spellEnd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 </w:t>
            </w:r>
            <w:proofErr w:type="spellStart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>наморе</w:t>
            </w:r>
            <w:proofErr w:type="spellEnd"/>
            <w:r w:rsidRPr="009A60AE">
              <w:rPr>
                <w:rFonts w:ascii="Times New Roman" w:eastAsia="Times New Roman" w:hAnsi="Times New Roman" w:cs="Times New Roman"/>
                <w:sz w:val="24"/>
                <w:szCs w:val="24"/>
              </w:rPr>
              <w:t>. Мозаика-Синтез 2012</w:t>
            </w:r>
          </w:p>
          <w:p w:rsidR="009A60AE" w:rsidRPr="009A60AE" w:rsidRDefault="009A60AE" w:rsidP="00E96BF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97" w:rsidRPr="009A60AE" w:rsidRDefault="00CA7397" w:rsidP="00CA7397">
            <w:pPr>
              <w:pStyle w:val="a8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E96BF7">
              <w:rPr>
                <w:b/>
                <w:sz w:val="24"/>
                <w:szCs w:val="24"/>
              </w:rPr>
              <w:t>Рабоачя</w:t>
            </w:r>
            <w:proofErr w:type="spellEnd"/>
            <w:r w:rsidRPr="00E96BF7">
              <w:rPr>
                <w:b/>
                <w:sz w:val="24"/>
                <w:szCs w:val="24"/>
              </w:rPr>
              <w:t xml:space="preserve"> тетрадь</w:t>
            </w:r>
            <w:r w:rsidRPr="009A60AE">
              <w:rPr>
                <w:sz w:val="24"/>
                <w:szCs w:val="24"/>
              </w:rPr>
              <w:t xml:space="preserve"> (школа семи гномов): что такое хорошо</w:t>
            </w:r>
            <w:proofErr w:type="gramStart"/>
            <w:r w:rsidRPr="009A60AE">
              <w:rPr>
                <w:sz w:val="24"/>
                <w:szCs w:val="24"/>
              </w:rPr>
              <w:t xml:space="preserve">?, </w:t>
            </w:r>
            <w:proofErr w:type="gramEnd"/>
          </w:p>
          <w:p w:rsidR="00CA7397" w:rsidRPr="009A60AE" w:rsidRDefault="00CA7397" w:rsidP="00CA7397">
            <w:pPr>
              <w:pStyle w:val="a8"/>
              <w:rPr>
                <w:sz w:val="24"/>
                <w:szCs w:val="24"/>
              </w:rPr>
            </w:pPr>
            <w:r w:rsidRPr="009A60AE">
              <w:rPr>
                <w:sz w:val="24"/>
                <w:szCs w:val="24"/>
              </w:rPr>
              <w:t xml:space="preserve">                  я не буду жадным,</w:t>
            </w:r>
          </w:p>
          <w:p w:rsidR="00CA7397" w:rsidRPr="009A60AE" w:rsidRDefault="00CA7397" w:rsidP="00CA7397">
            <w:pPr>
              <w:pStyle w:val="a8"/>
              <w:rPr>
                <w:sz w:val="24"/>
                <w:szCs w:val="24"/>
              </w:rPr>
            </w:pPr>
            <w:r w:rsidRPr="009A60AE">
              <w:rPr>
                <w:sz w:val="24"/>
                <w:szCs w:val="24"/>
              </w:rPr>
              <w:t xml:space="preserve">                  уроки этики Мозаика-Синтез 2011</w:t>
            </w:r>
          </w:p>
          <w:p w:rsidR="00CA7397" w:rsidRPr="00275B97" w:rsidRDefault="00CA7397" w:rsidP="00CA7397">
            <w:pPr>
              <w:pStyle w:val="a8"/>
            </w:pPr>
            <w:r w:rsidRPr="009A60AE">
              <w:rPr>
                <w:sz w:val="24"/>
                <w:szCs w:val="24"/>
              </w:rPr>
              <w:t xml:space="preserve">                   Как перейти дорогу .  для занятий с детьми 5 </w:t>
            </w:r>
            <w:proofErr w:type="spellStart"/>
            <w:r w:rsidRPr="009A60AE">
              <w:rPr>
                <w:sz w:val="24"/>
                <w:szCs w:val="24"/>
              </w:rPr>
              <w:t>лет</w:t>
            </w:r>
            <w:proofErr w:type="gramStart"/>
            <w:r w:rsidRPr="009A60AE">
              <w:rPr>
                <w:sz w:val="24"/>
                <w:szCs w:val="24"/>
              </w:rPr>
              <w:t>.М</w:t>
            </w:r>
            <w:proofErr w:type="gramEnd"/>
            <w:r w:rsidRPr="009A60AE">
              <w:rPr>
                <w:sz w:val="24"/>
                <w:szCs w:val="24"/>
              </w:rPr>
              <w:t>озаика-Синтез</w:t>
            </w:r>
            <w:proofErr w:type="spellEnd"/>
            <w:r w:rsidRPr="009A60AE">
              <w:rPr>
                <w:sz w:val="24"/>
                <w:szCs w:val="24"/>
              </w:rPr>
              <w:t xml:space="preserve"> 2011</w:t>
            </w:r>
          </w:p>
        </w:tc>
      </w:tr>
      <w:tr w:rsidR="007225B7" w:rsidTr="007225B7">
        <w:tc>
          <w:tcPr>
            <w:tcW w:w="392" w:type="dxa"/>
          </w:tcPr>
          <w:p w:rsidR="007225B7" w:rsidRPr="00275B97" w:rsidRDefault="00275B97" w:rsidP="0027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179" w:type="dxa"/>
          </w:tcPr>
          <w:p w:rsidR="007225B7" w:rsidRPr="00275B97" w:rsidRDefault="007225B7" w:rsidP="0027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225B7" w:rsidTr="007225B7">
        <w:tc>
          <w:tcPr>
            <w:tcW w:w="392" w:type="dxa"/>
          </w:tcPr>
          <w:p w:rsidR="007225B7" w:rsidRDefault="007225B7"/>
        </w:tc>
        <w:tc>
          <w:tcPr>
            <w:tcW w:w="9179" w:type="dxa"/>
          </w:tcPr>
          <w:p w:rsidR="007225B7" w:rsidRPr="00885B71" w:rsidRDefault="007225B7" w:rsidP="007225B7">
            <w:pPr>
              <w:pStyle w:val="Default"/>
              <w:jc w:val="both"/>
              <w:rPr>
                <w:b/>
              </w:rPr>
            </w:pPr>
            <w:r w:rsidRPr="00885B71">
              <w:rPr>
                <w:b/>
              </w:rPr>
              <w:t>Технологии и методические пособия: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А. Н. Проектная деятельность дошкольников.- М.: Мозаика-Синтез, 2014.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О.Р. Познавательно – исследовательская  деятельность дошкольников.- М.: Мозаика-Синтез, 2014.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Крашенников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Е.Е., Холодова О.Л. Развитие познавательных способностей дошкольников. - М.: Мозаика-Синтез, 2014;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О.А. Развитие творческого мышления. Работаем по сказке. - М.: Мозаика-Синтез, 2014;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миром. - М.: Мозаика-Синтез, 2014;</w:t>
            </w:r>
          </w:p>
          <w:p w:rsidR="00EE22F1" w:rsidRPr="00885B71" w:rsidRDefault="00EE22F1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Стручаева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Н.Д. </w:t>
            </w: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 Белгород: ОГАОУ ДПО «</w:t>
            </w: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БелИРО№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2015.-14 с.</w:t>
            </w:r>
          </w:p>
          <w:p w:rsidR="00E96BF7" w:rsidRPr="00885B71" w:rsidRDefault="00E96BF7" w:rsidP="00E96BF7">
            <w:pPr>
              <w:pStyle w:val="Standard"/>
              <w:numPr>
                <w:ilvl w:val="0"/>
                <w:numId w:val="2"/>
              </w:numPr>
              <w:rPr>
                <w:rFonts w:cs="Times New Roman"/>
                <w:lang w:val="ru-RU"/>
              </w:rPr>
            </w:pPr>
            <w:r w:rsidRPr="00885B71">
              <w:rPr>
                <w:rFonts w:cs="Times New Roman"/>
                <w:lang w:val="ru-RU"/>
              </w:rPr>
              <w:t xml:space="preserve">Региональная программа  М.С.Жиров, О.Я. Жирова «Азбука русского фольклора в дошкольных  и </w:t>
            </w:r>
            <w:proofErr w:type="spellStart"/>
            <w:r w:rsidRPr="00885B71">
              <w:rPr>
                <w:rFonts w:cs="Times New Roman"/>
                <w:lang w:val="ru-RU"/>
              </w:rPr>
              <w:t>досуговых</w:t>
            </w:r>
            <w:proofErr w:type="spellEnd"/>
            <w:r w:rsidRPr="00885B71">
              <w:rPr>
                <w:rFonts w:cs="Times New Roman"/>
                <w:lang w:val="ru-RU"/>
              </w:rPr>
              <w:t xml:space="preserve"> учреждениях» по Белгородской области.</w:t>
            </w:r>
          </w:p>
          <w:p w:rsidR="00E96BF7" w:rsidRPr="00885B71" w:rsidRDefault="00E96BF7" w:rsidP="00E96BF7">
            <w:pPr>
              <w:pStyle w:val="Standard"/>
              <w:numPr>
                <w:ilvl w:val="0"/>
                <w:numId w:val="2"/>
              </w:numPr>
              <w:rPr>
                <w:rFonts w:cs="Times New Roman"/>
                <w:lang w:val="ru-RU"/>
              </w:rPr>
            </w:pPr>
            <w:r w:rsidRPr="00885B71">
              <w:rPr>
                <w:rFonts w:cs="Times New Roman"/>
                <w:lang w:val="ru-RU"/>
              </w:rPr>
              <w:t xml:space="preserve">С.И. </w:t>
            </w:r>
            <w:proofErr w:type="spellStart"/>
            <w:r w:rsidRPr="00885B71">
              <w:rPr>
                <w:rFonts w:cs="Times New Roman"/>
                <w:lang w:val="ru-RU"/>
              </w:rPr>
              <w:t>Ботова</w:t>
            </w:r>
            <w:proofErr w:type="spellEnd"/>
            <w:r w:rsidRPr="00885B71">
              <w:rPr>
                <w:rFonts w:cs="Times New Roman"/>
                <w:lang w:val="ru-RU"/>
              </w:rPr>
              <w:t>, Т.А. Приставкина А.В.рябчиков «Рукотворная краса земли Белгородской» учебно-методическое пособие часть 1.</w:t>
            </w:r>
          </w:p>
          <w:p w:rsidR="00E96BF7" w:rsidRPr="00885B71" w:rsidRDefault="00E96BF7" w:rsidP="00E96BF7">
            <w:pPr>
              <w:pStyle w:val="Standard"/>
              <w:numPr>
                <w:ilvl w:val="0"/>
                <w:numId w:val="2"/>
              </w:numPr>
              <w:rPr>
                <w:rFonts w:cs="Times New Roman"/>
                <w:lang w:val="ru-RU"/>
              </w:rPr>
            </w:pPr>
            <w:r w:rsidRPr="00885B71">
              <w:rPr>
                <w:rFonts w:cs="Times New Roman"/>
                <w:lang w:val="ru-RU"/>
              </w:rPr>
              <w:t>.Л.Т.Бельков, Н.П. Гоголева и т. д. «Красная книга Белгородской области».</w:t>
            </w:r>
          </w:p>
          <w:p w:rsidR="00E96BF7" w:rsidRPr="00885B71" w:rsidRDefault="00E96BF7" w:rsidP="00E96BF7">
            <w:pPr>
              <w:pStyle w:val="Standard"/>
              <w:numPr>
                <w:ilvl w:val="0"/>
                <w:numId w:val="2"/>
              </w:numPr>
              <w:rPr>
                <w:rFonts w:cs="Times New Roman"/>
                <w:lang w:val="ru-RU"/>
              </w:rPr>
            </w:pPr>
            <w:r w:rsidRPr="00885B71">
              <w:rPr>
                <w:rFonts w:cs="Times New Roman"/>
                <w:lang w:val="ru-RU"/>
              </w:rPr>
              <w:t>Тютюнов С.И., Красильников А.Н. ,Белоусов В.Б. «Белгородский район 1928-2008»</w:t>
            </w:r>
          </w:p>
          <w:p w:rsidR="00E96BF7" w:rsidRPr="006667EB" w:rsidRDefault="006667EB" w:rsidP="006667EB">
            <w:pPr>
              <w:pStyle w:val="Standard"/>
              <w:numPr>
                <w:ilvl w:val="0"/>
                <w:numId w:val="2"/>
              </w:numPr>
              <w:rPr>
                <w:rFonts w:cs="Times New Roman"/>
                <w:lang w:val="ru-RU"/>
              </w:rPr>
            </w:pPr>
            <w:proofErr w:type="gramStart"/>
            <w:r w:rsidRPr="006667EB">
              <w:rPr>
                <w:rFonts w:cs="Times New Roman"/>
                <w:lang w:val="ru-RU"/>
              </w:rPr>
              <w:t>Гуль</w:t>
            </w:r>
            <w:proofErr w:type="gramEnd"/>
            <w:r>
              <w:rPr>
                <w:rFonts w:cs="Times New Roman"/>
                <w:lang w:val="ru-RU"/>
              </w:rPr>
              <w:t xml:space="preserve"> А.</w:t>
            </w:r>
            <w:r w:rsidRPr="006667EB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«Белгородская область» </w:t>
            </w:r>
          </w:p>
          <w:p w:rsidR="00E96BF7" w:rsidRPr="00885B71" w:rsidRDefault="00E96BF7" w:rsidP="00E96BF7">
            <w:pPr>
              <w:pStyle w:val="Standard"/>
              <w:numPr>
                <w:ilvl w:val="0"/>
                <w:numId w:val="2"/>
              </w:numPr>
              <w:rPr>
                <w:rFonts w:cs="Times New Roman"/>
                <w:lang w:val="ru-RU"/>
              </w:rPr>
            </w:pPr>
            <w:r w:rsidRPr="00885B71">
              <w:rPr>
                <w:rFonts w:cs="Times New Roman"/>
                <w:lang w:val="ru-RU"/>
              </w:rPr>
              <w:t>Соболев В.Г. «Белгородская область»</w:t>
            </w:r>
          </w:p>
          <w:p w:rsidR="00E96BF7" w:rsidRPr="00885B71" w:rsidRDefault="00E96BF7" w:rsidP="00E96BF7">
            <w:pPr>
              <w:pStyle w:val="Standard"/>
              <w:numPr>
                <w:ilvl w:val="0"/>
                <w:numId w:val="2"/>
              </w:numPr>
              <w:rPr>
                <w:rFonts w:cs="Times New Roman"/>
                <w:lang w:val="ru-RU"/>
              </w:rPr>
            </w:pPr>
            <w:proofErr w:type="spellStart"/>
            <w:r w:rsidRPr="00885B71">
              <w:rPr>
                <w:rFonts w:cs="Times New Roman"/>
                <w:lang w:val="ru-RU"/>
              </w:rPr>
              <w:t>Гильман</w:t>
            </w:r>
            <w:proofErr w:type="spellEnd"/>
            <w:r w:rsidRPr="00885B71">
              <w:rPr>
                <w:rFonts w:cs="Times New Roman"/>
                <w:lang w:val="ru-RU"/>
              </w:rPr>
              <w:t xml:space="preserve"> Л. «Дорога длиною в жизнь»</w:t>
            </w:r>
          </w:p>
          <w:p w:rsidR="00E96BF7" w:rsidRPr="00885B71" w:rsidRDefault="00E96BF7" w:rsidP="00E96BF7">
            <w:pPr>
              <w:pStyle w:val="Standard"/>
              <w:numPr>
                <w:ilvl w:val="0"/>
                <w:numId w:val="2"/>
              </w:numPr>
              <w:rPr>
                <w:rFonts w:cs="Times New Roman"/>
                <w:lang w:val="ru-RU"/>
              </w:rPr>
            </w:pPr>
            <w:proofErr w:type="spellStart"/>
            <w:r w:rsidRPr="00885B71">
              <w:rPr>
                <w:rFonts w:cs="Times New Roman"/>
                <w:lang w:val="ru-RU"/>
              </w:rPr>
              <w:t>Гильман</w:t>
            </w:r>
            <w:proofErr w:type="spellEnd"/>
            <w:r w:rsidRPr="00885B71">
              <w:rPr>
                <w:rFonts w:cs="Times New Roman"/>
                <w:lang w:val="ru-RU"/>
              </w:rPr>
              <w:t xml:space="preserve"> Л. «Край родно</w:t>
            </w:r>
            <w:r w:rsidR="006667EB">
              <w:rPr>
                <w:rFonts w:cs="Times New Roman"/>
                <w:lang w:val="ru-RU"/>
              </w:rPr>
              <w:t xml:space="preserve">й </w:t>
            </w:r>
            <w:r w:rsidRPr="00885B71">
              <w:rPr>
                <w:rFonts w:cs="Times New Roman"/>
                <w:lang w:val="ru-RU"/>
              </w:rPr>
              <w:t xml:space="preserve">земля </w:t>
            </w:r>
            <w:proofErr w:type="spellStart"/>
            <w:r w:rsidRPr="00885B71">
              <w:rPr>
                <w:rFonts w:cs="Times New Roman"/>
                <w:lang w:val="ru-RU"/>
              </w:rPr>
              <w:t>Бессоновская</w:t>
            </w:r>
            <w:proofErr w:type="spellEnd"/>
            <w:r w:rsidRPr="00885B71">
              <w:rPr>
                <w:rFonts w:cs="Times New Roman"/>
                <w:lang w:val="ru-RU"/>
              </w:rPr>
              <w:t>».</w:t>
            </w:r>
          </w:p>
          <w:p w:rsidR="00E96BF7" w:rsidRPr="00885B71" w:rsidRDefault="00196C2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Издание "</w:t>
            </w:r>
            <w:proofErr w:type="spellStart"/>
            <w:r w:rsidRPr="00885B71">
              <w:rPr>
                <w:rFonts w:ascii="Times New Roman" w:hAnsi="Times New Roman" w:cs="Times New Roman"/>
              </w:rPr>
              <w:t>Белгородчина</w:t>
            </w:r>
            <w:proofErr w:type="spellEnd"/>
            <w:r w:rsidRPr="00885B71">
              <w:rPr>
                <w:rFonts w:ascii="Times New Roman" w:hAnsi="Times New Roman" w:cs="Times New Roman"/>
              </w:rPr>
              <w:t>: маленькому путешественнику" из серии "Библиотека белгородской семьи"</w:t>
            </w:r>
            <w:r w:rsidR="006667EB">
              <w:rPr>
                <w:rFonts w:ascii="Times New Roman" w:hAnsi="Times New Roman" w:cs="Times New Roman"/>
              </w:rPr>
              <w:t xml:space="preserve"> под </w:t>
            </w:r>
            <w:proofErr w:type="spellStart"/>
            <w:r w:rsidR="006667EB">
              <w:rPr>
                <w:rFonts w:ascii="Times New Roman" w:hAnsi="Times New Roman" w:cs="Times New Roman"/>
              </w:rPr>
              <w:t>общ</w:t>
            </w:r>
            <w:proofErr w:type="gramStart"/>
            <w:r w:rsidR="006667EB">
              <w:rPr>
                <w:rFonts w:ascii="Times New Roman" w:hAnsi="Times New Roman" w:cs="Times New Roman"/>
              </w:rPr>
              <w:t>.р</w:t>
            </w:r>
            <w:proofErr w:type="gramEnd"/>
            <w:r w:rsidR="006667EB">
              <w:rPr>
                <w:rFonts w:ascii="Times New Roman" w:hAnsi="Times New Roman" w:cs="Times New Roman"/>
              </w:rPr>
              <w:t>ед</w:t>
            </w:r>
            <w:proofErr w:type="spellEnd"/>
            <w:r w:rsidR="006667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667EB">
              <w:rPr>
                <w:rFonts w:ascii="Times New Roman" w:hAnsi="Times New Roman" w:cs="Times New Roman"/>
              </w:rPr>
              <w:t>В.В.Горошникова</w:t>
            </w:r>
            <w:proofErr w:type="spellEnd"/>
          </w:p>
          <w:p w:rsidR="00196C27" w:rsidRPr="00885B71" w:rsidRDefault="006667EB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"Белогорье: «К</w:t>
            </w:r>
            <w:r w:rsidR="00196C27" w:rsidRPr="00885B71">
              <w:rPr>
                <w:rFonts w:ascii="Times New Roman" w:hAnsi="Times New Roman" w:cs="Times New Roman"/>
              </w:rPr>
              <w:t>раски неба и образы земли" из серии "Библиотека белгородской семьи"</w:t>
            </w:r>
            <w:r>
              <w:rPr>
                <w:rFonts w:ascii="Times New Roman" w:hAnsi="Times New Roman" w:cs="Times New Roman"/>
              </w:rPr>
              <w:t xml:space="preserve"> под </w:t>
            </w:r>
            <w:proofErr w:type="spellStart"/>
            <w:r>
              <w:rPr>
                <w:rFonts w:ascii="Times New Roman" w:hAnsi="Times New Roman" w:cs="Times New Roman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В.В.Горошникова</w:t>
            </w:r>
            <w:proofErr w:type="spellEnd"/>
          </w:p>
          <w:p w:rsidR="00196C27" w:rsidRPr="00885B71" w:rsidRDefault="00196C2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Издание</w:t>
            </w:r>
            <w:proofErr w:type="gramStart"/>
            <w:r w:rsidR="006667EB">
              <w:rPr>
                <w:rFonts w:ascii="Times New Roman" w:hAnsi="Times New Roman" w:cs="Times New Roman"/>
              </w:rPr>
              <w:t>"Б</w:t>
            </w:r>
            <w:proofErr w:type="gramEnd"/>
            <w:r w:rsidR="006667EB">
              <w:rPr>
                <w:rFonts w:ascii="Times New Roman" w:hAnsi="Times New Roman" w:cs="Times New Roman"/>
              </w:rPr>
              <w:t xml:space="preserve">елогорье: </w:t>
            </w:r>
            <w:r w:rsidRPr="00885B71">
              <w:rPr>
                <w:rFonts w:ascii="Times New Roman" w:hAnsi="Times New Roman" w:cs="Times New Roman"/>
              </w:rPr>
              <w:t>"Знаменитые земляки" из серии "Библиотека белгородской семьи"</w:t>
            </w:r>
            <w:r w:rsidR="006667EB">
              <w:rPr>
                <w:rFonts w:ascii="Times New Roman" w:hAnsi="Times New Roman" w:cs="Times New Roman"/>
              </w:rPr>
              <w:t xml:space="preserve"> под </w:t>
            </w:r>
            <w:proofErr w:type="spellStart"/>
            <w:r w:rsidR="006667EB">
              <w:rPr>
                <w:rFonts w:ascii="Times New Roman" w:hAnsi="Times New Roman" w:cs="Times New Roman"/>
              </w:rPr>
              <w:t>общ</w:t>
            </w:r>
            <w:proofErr w:type="gramStart"/>
            <w:r w:rsidR="006667EB">
              <w:rPr>
                <w:rFonts w:ascii="Times New Roman" w:hAnsi="Times New Roman" w:cs="Times New Roman"/>
              </w:rPr>
              <w:t>.р</w:t>
            </w:r>
            <w:proofErr w:type="gramEnd"/>
            <w:r w:rsidR="006667EB">
              <w:rPr>
                <w:rFonts w:ascii="Times New Roman" w:hAnsi="Times New Roman" w:cs="Times New Roman"/>
              </w:rPr>
              <w:t>ед</w:t>
            </w:r>
            <w:proofErr w:type="spellEnd"/>
            <w:r w:rsidR="006667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667EB">
              <w:rPr>
                <w:rFonts w:ascii="Times New Roman" w:hAnsi="Times New Roman" w:cs="Times New Roman"/>
              </w:rPr>
              <w:t>В.В.Горошникова</w:t>
            </w:r>
            <w:proofErr w:type="spellEnd"/>
          </w:p>
          <w:p w:rsidR="00196C27" w:rsidRPr="00885B71" w:rsidRDefault="00196C2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 xml:space="preserve">Издание "История </w:t>
            </w:r>
            <w:proofErr w:type="spellStart"/>
            <w:r w:rsidRPr="00885B71">
              <w:rPr>
                <w:rFonts w:ascii="Times New Roman" w:hAnsi="Times New Roman" w:cs="Times New Roman"/>
              </w:rPr>
              <w:t>Белгородчины</w:t>
            </w:r>
            <w:proofErr w:type="spellEnd"/>
            <w:r w:rsidRPr="00885B71">
              <w:rPr>
                <w:rFonts w:ascii="Times New Roman" w:hAnsi="Times New Roman" w:cs="Times New Roman"/>
              </w:rPr>
              <w:t>" из серии "Библиотека белгородской семьи"</w:t>
            </w:r>
            <w:r w:rsidR="006667EB">
              <w:rPr>
                <w:rFonts w:ascii="Times New Roman" w:hAnsi="Times New Roman" w:cs="Times New Roman"/>
              </w:rPr>
              <w:t xml:space="preserve"> </w:t>
            </w:r>
            <w:r w:rsidR="006667EB">
              <w:rPr>
                <w:rFonts w:ascii="Times New Roman" w:hAnsi="Times New Roman" w:cs="Times New Roman"/>
              </w:rPr>
              <w:lastRenderedPageBreak/>
              <w:t xml:space="preserve">под </w:t>
            </w:r>
            <w:proofErr w:type="spellStart"/>
            <w:r w:rsidR="006667EB">
              <w:rPr>
                <w:rFonts w:ascii="Times New Roman" w:hAnsi="Times New Roman" w:cs="Times New Roman"/>
              </w:rPr>
              <w:t>общ</w:t>
            </w:r>
            <w:proofErr w:type="gramStart"/>
            <w:r w:rsidR="006667EB">
              <w:rPr>
                <w:rFonts w:ascii="Times New Roman" w:hAnsi="Times New Roman" w:cs="Times New Roman"/>
              </w:rPr>
              <w:t>.р</w:t>
            </w:r>
            <w:proofErr w:type="gramEnd"/>
            <w:r w:rsidR="006667EB">
              <w:rPr>
                <w:rFonts w:ascii="Times New Roman" w:hAnsi="Times New Roman" w:cs="Times New Roman"/>
              </w:rPr>
              <w:t>ед</w:t>
            </w:r>
            <w:proofErr w:type="spellEnd"/>
            <w:r w:rsidR="006667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667EB">
              <w:rPr>
                <w:rFonts w:ascii="Times New Roman" w:hAnsi="Times New Roman" w:cs="Times New Roman"/>
              </w:rPr>
              <w:t>В.В.Горошникова</w:t>
            </w:r>
            <w:proofErr w:type="spellEnd"/>
          </w:p>
          <w:p w:rsidR="00196C27" w:rsidRPr="00885B71" w:rsidRDefault="00196C2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Издание</w:t>
            </w:r>
            <w:r w:rsidR="006667EB">
              <w:rPr>
                <w:rFonts w:ascii="Times New Roman" w:hAnsi="Times New Roman" w:cs="Times New Roman"/>
              </w:rPr>
              <w:t xml:space="preserve"> «Белогорье:</w:t>
            </w:r>
            <w:r w:rsidRPr="00885B71">
              <w:rPr>
                <w:rFonts w:ascii="Times New Roman" w:hAnsi="Times New Roman" w:cs="Times New Roman"/>
              </w:rPr>
              <w:t xml:space="preserve"> "Традиции и народное творчество </w:t>
            </w:r>
            <w:proofErr w:type="spellStart"/>
            <w:r w:rsidRPr="00885B71">
              <w:rPr>
                <w:rFonts w:ascii="Times New Roman" w:hAnsi="Times New Roman" w:cs="Times New Roman"/>
              </w:rPr>
              <w:t>Белгородчины</w:t>
            </w:r>
            <w:proofErr w:type="spellEnd"/>
            <w:r w:rsidRPr="00885B71">
              <w:rPr>
                <w:rFonts w:ascii="Times New Roman" w:hAnsi="Times New Roman" w:cs="Times New Roman"/>
              </w:rPr>
              <w:t>" из серии "Библиотека белгородской семьи</w:t>
            </w:r>
            <w:r w:rsidR="006667EB">
              <w:rPr>
                <w:rFonts w:ascii="Times New Roman" w:hAnsi="Times New Roman" w:cs="Times New Roman"/>
              </w:rPr>
              <w:t xml:space="preserve">» под </w:t>
            </w:r>
            <w:proofErr w:type="spellStart"/>
            <w:r w:rsidR="006667EB">
              <w:rPr>
                <w:rFonts w:ascii="Times New Roman" w:hAnsi="Times New Roman" w:cs="Times New Roman"/>
              </w:rPr>
              <w:t>общ</w:t>
            </w:r>
            <w:proofErr w:type="gramStart"/>
            <w:r w:rsidR="006667EB">
              <w:rPr>
                <w:rFonts w:ascii="Times New Roman" w:hAnsi="Times New Roman" w:cs="Times New Roman"/>
              </w:rPr>
              <w:t>.р</w:t>
            </w:r>
            <w:proofErr w:type="gramEnd"/>
            <w:r w:rsidR="006667EB">
              <w:rPr>
                <w:rFonts w:ascii="Times New Roman" w:hAnsi="Times New Roman" w:cs="Times New Roman"/>
              </w:rPr>
              <w:t>ед</w:t>
            </w:r>
            <w:proofErr w:type="spellEnd"/>
            <w:r w:rsidR="006667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667EB">
              <w:rPr>
                <w:rFonts w:ascii="Times New Roman" w:hAnsi="Times New Roman" w:cs="Times New Roman"/>
              </w:rPr>
              <w:t>В.В.Горошникова</w:t>
            </w:r>
            <w:proofErr w:type="spellEnd"/>
          </w:p>
          <w:p w:rsidR="00196C27" w:rsidRPr="00885B71" w:rsidRDefault="006667EB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Издание</w:t>
            </w:r>
            <w:proofErr w:type="gramStart"/>
            <w:r>
              <w:rPr>
                <w:rFonts w:ascii="Times New Roman" w:hAnsi="Times New Roman" w:cs="Times New Roman"/>
              </w:rPr>
              <w:t>»Б</w:t>
            </w:r>
            <w:proofErr w:type="gramEnd"/>
            <w:r>
              <w:rPr>
                <w:rFonts w:ascii="Times New Roman" w:hAnsi="Times New Roman" w:cs="Times New Roman"/>
              </w:rPr>
              <w:t>елогорье: "Природный мир Белогорья</w:t>
            </w:r>
            <w:r w:rsidR="00196C27" w:rsidRPr="00885B71">
              <w:rPr>
                <w:rFonts w:ascii="Times New Roman" w:hAnsi="Times New Roman" w:cs="Times New Roman"/>
              </w:rPr>
              <w:t>" из серии "Библиотека белгородской семьи</w:t>
            </w:r>
            <w:r>
              <w:rPr>
                <w:rFonts w:ascii="Times New Roman" w:hAnsi="Times New Roman" w:cs="Times New Roman"/>
              </w:rPr>
              <w:t xml:space="preserve"> под </w:t>
            </w:r>
            <w:proofErr w:type="spellStart"/>
            <w:r>
              <w:rPr>
                <w:rFonts w:ascii="Times New Roman" w:hAnsi="Times New Roman" w:cs="Times New Roman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В.В.Горошникова</w:t>
            </w:r>
            <w:proofErr w:type="spellEnd"/>
          </w:p>
          <w:p w:rsidR="00EE22F1" w:rsidRPr="00885B71" w:rsidRDefault="00EE22F1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Алешина</w:t>
            </w:r>
            <w:proofErr w:type="gram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Н.В. Патриотическое воспитание дошкольников: методическое пособие. – М.:ЦГЛ, 2005.-256 с.</w:t>
            </w:r>
          </w:p>
          <w:p w:rsidR="007225B7" w:rsidRPr="00885B71" w:rsidRDefault="0035361A" w:rsidP="0035361A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Князева О.А. Как жили люди на Руси.//О.А. Князева. – СПБ: изд-во «Детство – Пресс», 1998.</w:t>
            </w:r>
          </w:p>
          <w:p w:rsidR="007225B7" w:rsidRPr="00885B71" w:rsidRDefault="007225B7" w:rsidP="007225B7">
            <w:pPr>
              <w:pStyle w:val="Style94"/>
              <w:widowControl/>
              <w:spacing w:line="240" w:lineRule="auto"/>
              <w:ind w:left="36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7225B7" w:rsidRPr="00885B71" w:rsidRDefault="007225B7" w:rsidP="007225B7">
            <w:pPr>
              <w:pStyle w:val="Style99"/>
              <w:widowControl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               методические пособия</w:t>
            </w:r>
          </w:p>
          <w:p w:rsidR="00DC7575" w:rsidRPr="00885B71" w:rsidRDefault="00DC7575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71">
              <w:rPr>
                <w:rFonts w:ascii="Times New Roman" w:hAnsi="Times New Roman" w:cs="Times New Roman"/>
              </w:rPr>
              <w:t>Арапова-Пискарева</w:t>
            </w:r>
            <w:proofErr w:type="spellEnd"/>
            <w:r w:rsidRPr="00885B71">
              <w:rPr>
                <w:rFonts w:ascii="Times New Roman" w:hAnsi="Times New Roman" w:cs="Times New Roman"/>
              </w:rPr>
              <w:t xml:space="preserve"> Н.А. Формирование элементарных математических </w:t>
            </w:r>
            <w:proofErr w:type="spellStart"/>
            <w:r w:rsidRPr="00885B71">
              <w:rPr>
                <w:rFonts w:ascii="Times New Roman" w:hAnsi="Times New Roman" w:cs="Times New Roman"/>
              </w:rPr>
              <w:t>представлений</w:t>
            </w:r>
            <w:proofErr w:type="gramStart"/>
            <w:r w:rsidRPr="00885B71">
              <w:rPr>
                <w:rFonts w:ascii="Times New Roman" w:hAnsi="Times New Roman" w:cs="Times New Roman"/>
              </w:rPr>
              <w:t>.М</w:t>
            </w:r>
            <w:proofErr w:type="gramEnd"/>
            <w:r w:rsidRPr="00885B71">
              <w:rPr>
                <w:rFonts w:ascii="Times New Roman" w:hAnsi="Times New Roman" w:cs="Times New Roman"/>
              </w:rPr>
              <w:t>озаика-Синтез</w:t>
            </w:r>
            <w:proofErr w:type="spellEnd"/>
            <w:r w:rsidRPr="00885B71">
              <w:rPr>
                <w:rFonts w:ascii="Times New Roman" w:hAnsi="Times New Roman" w:cs="Times New Roman"/>
              </w:rPr>
              <w:t xml:space="preserve"> 2006-2010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 представлений (вторая младшая группа) </w:t>
            </w:r>
            <w:proofErr w:type="gram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2014</w:t>
            </w:r>
            <w:r w:rsidR="00DC7575"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 представлений (средняя группа). </w:t>
            </w:r>
            <w:proofErr w:type="gram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2014</w:t>
            </w:r>
            <w:r w:rsidR="00DC7575"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 представлений (старшая группа)</w:t>
            </w:r>
            <w:proofErr w:type="gram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М.; Мозаика-Синтез, 2014</w:t>
            </w:r>
            <w:r w:rsidR="00DC7575"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885B71" w:rsidRDefault="007225B7" w:rsidP="00275B9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 представлений (подготовительная  группа)</w:t>
            </w:r>
            <w:proofErr w:type="gram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М.; Мозаика-Синтез, 2014</w:t>
            </w:r>
            <w:r w:rsidR="00DC7575"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885B71" w:rsidRDefault="007225B7" w:rsidP="007225B7">
            <w:pPr>
              <w:pStyle w:val="Style94"/>
              <w:widowControl/>
              <w:spacing w:line="240" w:lineRule="auto"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Pr="00885B71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Математика для дошкольников. Старшая группа. — М.: Мозаика-Синтез, 2013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Математика для дошкольников. Подготовительная к школе группа</w:t>
            </w:r>
            <w:proofErr w:type="gram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Мозаика-Синтез, 2013.</w:t>
            </w:r>
          </w:p>
          <w:p w:rsidR="007225B7" w:rsidRPr="00885B71" w:rsidRDefault="007225B7" w:rsidP="007225B7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  <w:p w:rsidR="007225B7" w:rsidRPr="00885B71" w:rsidRDefault="007225B7" w:rsidP="007225B7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5B71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Методические пособия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Б. Ребенок и окружающий мир. — М.: Мозаика-Синтез, 2005-2010.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gram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Что было до... Игры-путешествия в прошлое предметов. — М„ 1999.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Ривина Е. К. Знакомим дошкольников с семьей и родословной. — М.: Моза</w:t>
            </w: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ика-Синтез, 2009-2010.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 в детском саду (первая младшая группа). </w:t>
            </w:r>
            <w:proofErr w:type="gram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  <w:r w:rsidR="006A1536"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 в детском саду (вторая младшая группа). </w:t>
            </w:r>
            <w:proofErr w:type="gram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  <w:r w:rsidR="006A1536"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-2016;</w:t>
            </w: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 в детском саду (средняя группа). </w:t>
            </w:r>
            <w:proofErr w:type="gram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  <w:r w:rsidR="006A1536"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-2016;</w:t>
            </w: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 в детском саду (старшая группа). </w:t>
            </w:r>
            <w:proofErr w:type="gram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  <w:r w:rsidR="006A1536"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-2016;</w:t>
            </w: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 в детском саду (подготовительная  группа). </w:t>
            </w:r>
            <w:proofErr w:type="gram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  <w:r w:rsidR="006A1536"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-2016;</w:t>
            </w: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(вторая младшая группа). - </w:t>
            </w: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  <w:r w:rsidR="006A1536"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-2016;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(средняя группа). - </w:t>
            </w: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  <w:r w:rsidR="006A1536"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-2016;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(старшая  группа). - </w:t>
            </w: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  <w:r w:rsidR="006A1536"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-2016;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(подготовительная   группа). - </w:t>
            </w: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  <w:r w:rsidR="006A1536"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-2016;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Куцакова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 (средняя группа). - </w:t>
            </w: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  <w:r w:rsidR="006A1536"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-2016;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 (старшая группа). - </w:t>
            </w: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  <w:r w:rsidR="006A1536"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-2016;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 (подготовительная группа). - </w:t>
            </w:r>
            <w:proofErr w:type="spell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  <w:r w:rsidR="006A1536"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-2016;</w:t>
            </w:r>
          </w:p>
          <w:p w:rsidR="007225B7" w:rsidRPr="00885B71" w:rsidRDefault="007225B7" w:rsidP="007225B7">
            <w:pPr>
              <w:pStyle w:val="Style11"/>
              <w:widowControl/>
              <w:tabs>
                <w:tab w:val="left" w:pos="3466"/>
              </w:tabs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7225B7" w:rsidRPr="00885B71" w:rsidRDefault="007225B7" w:rsidP="007225B7">
            <w:pPr>
              <w:pStyle w:val="Style24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7225B7" w:rsidRPr="00885B71" w:rsidRDefault="007225B7" w:rsidP="007225B7">
            <w:pPr>
              <w:pStyle w:val="Style24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Серия «Мир в картинках» 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Авиация. 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Автомобильный транспорт.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Арктика и Антарктика. 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Водный транспорт. 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Высоко в горах.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Деревья и листья.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D378C4" w:rsidRPr="00885B71" w:rsidRDefault="00D378C4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Собаки</w:t>
            </w:r>
          </w:p>
          <w:p w:rsidR="00D378C4" w:rsidRPr="00885B71" w:rsidRDefault="00D378C4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Собаки друзья и помощники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  <w:p w:rsidR="00D378C4" w:rsidRPr="00885B71" w:rsidRDefault="00D378C4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Птицы средней полосы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средней полосы.</w:t>
            </w:r>
          </w:p>
          <w:p w:rsidR="00D378C4" w:rsidRPr="00885B71" w:rsidRDefault="00D378C4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домашние питомцы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Инструменты домашнего мастера. 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Морские обитатели.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Рептилии и амфибии. 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Офисная техника и оборудование. 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лесные.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садовые.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День Победы. </w:t>
            </w:r>
          </w:p>
          <w:p w:rsidR="007225B7" w:rsidRPr="00885B71" w:rsidRDefault="007225B7" w:rsidP="007225B7">
            <w:pPr>
              <w:pStyle w:val="Style24"/>
              <w:widowControl/>
              <w:spacing w:line="240" w:lineRule="auto"/>
              <w:ind w:left="732" w:hanging="23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B7" w:rsidRPr="00885B71" w:rsidRDefault="007225B7" w:rsidP="007225B7">
            <w:pPr>
              <w:pStyle w:val="Style24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«Рассказы по картинкам»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Времена года. 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7225B7" w:rsidRPr="00885B71" w:rsidRDefault="007225B7" w:rsidP="007225B7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002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:rsidR="007225B7" w:rsidRPr="00885B71" w:rsidRDefault="007225B7" w:rsidP="007225B7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5002"/>
              </w:tabs>
              <w:spacing w:line="240" w:lineRule="auto"/>
              <w:rPr>
                <w:rStyle w:val="FontStyle314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Зимние виды спорта. 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Летние виды спорта. 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в произведениях художников. </w:t>
            </w:r>
          </w:p>
          <w:p w:rsidR="00D378C4" w:rsidRPr="00885B71" w:rsidRDefault="00D378C4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ВОВ в произведениях художников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Защитники Отечества.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7286"/>
              </w:tabs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Кем быть. 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Родная природа. 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деревне</w:t>
            </w:r>
            <w:proofErr w:type="gramStart"/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  <w:r w:rsidR="00D378C4"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D378C4"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Курочка ряба </w:t>
            </w:r>
          </w:p>
          <w:p w:rsidR="00D378C4" w:rsidRPr="00885B71" w:rsidRDefault="00D378C4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  <w:p w:rsidR="00D378C4" w:rsidRPr="00885B71" w:rsidRDefault="00D378C4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Теремок</w:t>
            </w:r>
          </w:p>
          <w:p w:rsidR="00D378C4" w:rsidRPr="00885B71" w:rsidRDefault="00D378C4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Репка</w:t>
            </w:r>
          </w:p>
          <w:p w:rsidR="007225B7" w:rsidRPr="00885B71" w:rsidRDefault="007225B7" w:rsidP="007225B7">
            <w:pPr>
              <w:pStyle w:val="Style11"/>
              <w:widowControl/>
              <w:spacing w:line="240" w:lineRule="auto"/>
              <w:ind w:left="732" w:hanging="23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«Играем в сказку»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Три медведя. 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Три поросенка.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Репка. </w:t>
            </w:r>
          </w:p>
          <w:p w:rsidR="007225B7" w:rsidRPr="00885B71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5B7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Теремок. </w:t>
            </w:r>
          </w:p>
          <w:p w:rsidR="007225B7" w:rsidRPr="00885B71" w:rsidRDefault="007225B7" w:rsidP="007225B7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885B71">
              <w:rPr>
                <w:rFonts w:ascii="Times New Roman" w:hAnsi="Times New Roman" w:cs="Times New Roman"/>
                <w:b/>
              </w:rPr>
              <w:t>Серия «Расскажите детям о…»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5B71">
              <w:rPr>
                <w:rFonts w:ascii="Times New Roman" w:hAnsi="Times New Roman" w:cs="Times New Roman"/>
              </w:rPr>
              <w:t>Фруктах</w:t>
            </w:r>
            <w:proofErr w:type="gramEnd"/>
            <w:r w:rsidRPr="00885B71">
              <w:rPr>
                <w:rFonts w:ascii="Times New Roman" w:hAnsi="Times New Roman" w:cs="Times New Roman"/>
              </w:rPr>
              <w:t>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5B71">
              <w:rPr>
                <w:rFonts w:ascii="Times New Roman" w:hAnsi="Times New Roman" w:cs="Times New Roman"/>
              </w:rPr>
              <w:t>Овощах</w:t>
            </w:r>
            <w:proofErr w:type="gramEnd"/>
            <w:r w:rsidRPr="00885B71">
              <w:rPr>
                <w:rFonts w:ascii="Times New Roman" w:hAnsi="Times New Roman" w:cs="Times New Roman"/>
              </w:rPr>
              <w:t>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 xml:space="preserve">Садовых </w:t>
            </w:r>
            <w:proofErr w:type="gramStart"/>
            <w:r w:rsidRPr="00885B71">
              <w:rPr>
                <w:rFonts w:ascii="Times New Roman" w:hAnsi="Times New Roman" w:cs="Times New Roman"/>
              </w:rPr>
              <w:t>ягодах</w:t>
            </w:r>
            <w:proofErr w:type="gramEnd"/>
            <w:r w:rsidRPr="00885B71">
              <w:rPr>
                <w:rFonts w:ascii="Times New Roman" w:hAnsi="Times New Roman" w:cs="Times New Roman"/>
              </w:rPr>
              <w:t>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5B71">
              <w:rPr>
                <w:rFonts w:ascii="Times New Roman" w:hAnsi="Times New Roman" w:cs="Times New Roman"/>
              </w:rPr>
              <w:t>Деревьях</w:t>
            </w:r>
            <w:proofErr w:type="gramEnd"/>
            <w:r w:rsidRPr="00885B71">
              <w:rPr>
                <w:rFonts w:ascii="Times New Roman" w:hAnsi="Times New Roman" w:cs="Times New Roman"/>
              </w:rPr>
              <w:t>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Животных жарких стран.</w:t>
            </w:r>
          </w:p>
          <w:p w:rsidR="00D378C4" w:rsidRPr="00885B71" w:rsidRDefault="00D378C4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о лесных животных.</w:t>
            </w:r>
          </w:p>
          <w:p w:rsidR="00D378C4" w:rsidRPr="00885B71" w:rsidRDefault="00D378C4" w:rsidP="00D378C4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Домашних питомцах.</w:t>
            </w:r>
          </w:p>
          <w:p w:rsidR="00D378C4" w:rsidRPr="00885B71" w:rsidRDefault="00D378C4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о достопримечательностях Москвы</w:t>
            </w:r>
          </w:p>
          <w:p w:rsidR="00D378C4" w:rsidRPr="00885B71" w:rsidRDefault="00D378C4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о московском Кремле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 xml:space="preserve">Морских </w:t>
            </w:r>
            <w:proofErr w:type="gramStart"/>
            <w:r w:rsidRPr="00885B71">
              <w:rPr>
                <w:rFonts w:ascii="Times New Roman" w:hAnsi="Times New Roman" w:cs="Times New Roman"/>
              </w:rPr>
              <w:t>обитателях</w:t>
            </w:r>
            <w:proofErr w:type="gramEnd"/>
            <w:r w:rsidRPr="00885B71">
              <w:rPr>
                <w:rFonts w:ascii="Times New Roman" w:hAnsi="Times New Roman" w:cs="Times New Roman"/>
              </w:rPr>
              <w:t>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5B71">
              <w:rPr>
                <w:rFonts w:ascii="Times New Roman" w:hAnsi="Times New Roman" w:cs="Times New Roman"/>
              </w:rPr>
              <w:t>Птицах</w:t>
            </w:r>
            <w:proofErr w:type="gramEnd"/>
            <w:r w:rsidRPr="00885B71">
              <w:rPr>
                <w:rFonts w:ascii="Times New Roman" w:hAnsi="Times New Roman" w:cs="Times New Roman"/>
              </w:rPr>
              <w:t>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Насекомых.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5B71">
              <w:rPr>
                <w:rFonts w:ascii="Times New Roman" w:hAnsi="Times New Roman" w:cs="Times New Roman"/>
              </w:rPr>
              <w:t>Космосе</w:t>
            </w:r>
            <w:proofErr w:type="gramEnd"/>
            <w:r w:rsidRPr="00885B71">
              <w:rPr>
                <w:rFonts w:ascii="Times New Roman" w:hAnsi="Times New Roman" w:cs="Times New Roman"/>
              </w:rPr>
              <w:t>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5B71">
              <w:rPr>
                <w:rFonts w:ascii="Times New Roman" w:hAnsi="Times New Roman" w:cs="Times New Roman"/>
              </w:rPr>
              <w:t>Грибах</w:t>
            </w:r>
            <w:proofErr w:type="gramEnd"/>
            <w:r w:rsidRPr="00885B71">
              <w:rPr>
                <w:rFonts w:ascii="Times New Roman" w:hAnsi="Times New Roman" w:cs="Times New Roman"/>
              </w:rPr>
              <w:t>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5B71">
              <w:rPr>
                <w:rFonts w:ascii="Times New Roman" w:hAnsi="Times New Roman" w:cs="Times New Roman"/>
              </w:rPr>
              <w:t>Хлебе</w:t>
            </w:r>
            <w:proofErr w:type="gramEnd"/>
            <w:r w:rsidRPr="00885B71">
              <w:rPr>
                <w:rFonts w:ascii="Times New Roman" w:hAnsi="Times New Roman" w:cs="Times New Roman"/>
              </w:rPr>
              <w:t>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 xml:space="preserve">Бытовых </w:t>
            </w:r>
            <w:proofErr w:type="gramStart"/>
            <w:r w:rsidRPr="00885B71">
              <w:rPr>
                <w:rFonts w:ascii="Times New Roman" w:hAnsi="Times New Roman" w:cs="Times New Roman"/>
              </w:rPr>
              <w:t>приборах</w:t>
            </w:r>
            <w:proofErr w:type="gramEnd"/>
            <w:r w:rsidRPr="00885B71">
              <w:rPr>
                <w:rFonts w:ascii="Times New Roman" w:hAnsi="Times New Roman" w:cs="Times New Roman"/>
              </w:rPr>
              <w:t>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Рабочих инструментах.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5B71">
              <w:rPr>
                <w:rFonts w:ascii="Times New Roman" w:hAnsi="Times New Roman" w:cs="Times New Roman"/>
              </w:rPr>
              <w:t>Транспорте</w:t>
            </w:r>
            <w:proofErr w:type="gramEnd"/>
            <w:r w:rsidRPr="00885B71">
              <w:rPr>
                <w:rFonts w:ascii="Times New Roman" w:hAnsi="Times New Roman" w:cs="Times New Roman"/>
              </w:rPr>
              <w:t>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5B71">
              <w:rPr>
                <w:rFonts w:ascii="Times New Roman" w:hAnsi="Times New Roman" w:cs="Times New Roman"/>
              </w:rPr>
              <w:t xml:space="preserve">Специальных </w:t>
            </w:r>
            <w:proofErr w:type="gramStart"/>
            <w:r w:rsidRPr="00885B71">
              <w:rPr>
                <w:rFonts w:ascii="Times New Roman" w:hAnsi="Times New Roman" w:cs="Times New Roman"/>
              </w:rPr>
              <w:t>машинах</w:t>
            </w:r>
            <w:proofErr w:type="gramEnd"/>
            <w:r w:rsidRPr="00885B71">
              <w:rPr>
                <w:rFonts w:ascii="Times New Roman" w:hAnsi="Times New Roman" w:cs="Times New Roman"/>
              </w:rPr>
              <w:t>.</w:t>
            </w:r>
          </w:p>
          <w:p w:rsidR="00D378C4" w:rsidRPr="00885B71" w:rsidRDefault="00D378C4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5B71">
              <w:rPr>
                <w:rFonts w:ascii="Times New Roman" w:hAnsi="Times New Roman" w:cs="Times New Roman"/>
              </w:rPr>
              <w:t>об Отечественной войне 1812 г</w:t>
            </w:r>
          </w:p>
          <w:p w:rsidR="007225B7" w:rsidRPr="00885B71" w:rsidRDefault="007225B7" w:rsidP="007225B7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885B71">
              <w:rPr>
                <w:rFonts w:ascii="Times New Roman" w:hAnsi="Times New Roman" w:cs="Times New Roman"/>
                <w:b/>
              </w:rPr>
              <w:t>Картины для рассматривания: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Собака со щенками.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5B71">
              <w:rPr>
                <w:rFonts w:ascii="Times New Roman" w:hAnsi="Times New Roman" w:cs="Times New Roman"/>
              </w:rPr>
              <w:t>Кошка с котятами.</w:t>
            </w:r>
          </w:p>
          <w:p w:rsidR="007225B7" w:rsidRPr="00885B71" w:rsidRDefault="007225B7" w:rsidP="007225B7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885B71">
              <w:rPr>
                <w:rFonts w:ascii="Times New Roman" w:hAnsi="Times New Roman" w:cs="Times New Roman"/>
                <w:b/>
              </w:rPr>
              <w:t>Плакаты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 xml:space="preserve">Овощи. 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Фрукты.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Животные Африки.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Животные средней полосы.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Птицы.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Домашние животные.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Домашние питомцы.</w:t>
            </w:r>
          </w:p>
          <w:p w:rsidR="007225B7" w:rsidRPr="00885B71" w:rsidRDefault="007225B7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Домашние птицы.</w:t>
            </w:r>
          </w:p>
          <w:p w:rsidR="006054B5" w:rsidRPr="00885B71" w:rsidRDefault="006054B5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Водный транспорт</w:t>
            </w:r>
          </w:p>
          <w:p w:rsidR="006054B5" w:rsidRPr="00885B71" w:rsidRDefault="006054B5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Где в природе есть вода</w:t>
            </w:r>
          </w:p>
          <w:p w:rsidR="006054B5" w:rsidRPr="00885B71" w:rsidRDefault="006054B5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Городской транспорт</w:t>
            </w:r>
          </w:p>
          <w:p w:rsidR="006054B5" w:rsidRPr="00885B71" w:rsidRDefault="006054B5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Деревья и листья</w:t>
            </w:r>
          </w:p>
          <w:p w:rsidR="006054B5" w:rsidRPr="00885B71" w:rsidRDefault="006054B5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lastRenderedPageBreak/>
              <w:t xml:space="preserve">Как лесник </w:t>
            </w:r>
            <w:r w:rsidRPr="00885B71">
              <w:rPr>
                <w:rFonts w:ascii="Times New Roman" w:hAnsi="Times New Roman" w:cs="Times New Roman"/>
                <w:b/>
              </w:rPr>
              <w:t>заботится</w:t>
            </w:r>
            <w:r w:rsidRPr="00885B71">
              <w:rPr>
                <w:rFonts w:ascii="Times New Roman" w:hAnsi="Times New Roman" w:cs="Times New Roman"/>
              </w:rPr>
              <w:t xml:space="preserve"> о лесе</w:t>
            </w:r>
          </w:p>
          <w:p w:rsidR="006054B5" w:rsidRPr="00885B71" w:rsidRDefault="006054B5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Спецтранспорт</w:t>
            </w:r>
          </w:p>
          <w:p w:rsidR="006054B5" w:rsidRPr="00885B71" w:rsidRDefault="006054B5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Счет до 10</w:t>
            </w:r>
          </w:p>
          <w:p w:rsidR="006054B5" w:rsidRPr="00885B71" w:rsidRDefault="006054B5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Счет до 20</w:t>
            </w:r>
          </w:p>
          <w:p w:rsidR="006054B5" w:rsidRPr="00885B71" w:rsidRDefault="006054B5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Цвет</w:t>
            </w:r>
          </w:p>
          <w:p w:rsidR="006054B5" w:rsidRPr="00885B71" w:rsidRDefault="006054B5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Форма</w:t>
            </w:r>
          </w:p>
          <w:p w:rsidR="006054B5" w:rsidRPr="00885B71" w:rsidRDefault="006054B5" w:rsidP="007225B7">
            <w:pPr>
              <w:pStyle w:val="Style128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85B71">
              <w:rPr>
                <w:rFonts w:ascii="Times New Roman" w:hAnsi="Times New Roman" w:cs="Times New Roman"/>
              </w:rPr>
              <w:t>Фрукты и ягоды</w:t>
            </w:r>
          </w:p>
          <w:p w:rsidR="007225B7" w:rsidRPr="00885B71" w:rsidRDefault="0072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B7" w:rsidTr="007225B7">
        <w:tc>
          <w:tcPr>
            <w:tcW w:w="392" w:type="dxa"/>
          </w:tcPr>
          <w:p w:rsidR="007225B7" w:rsidRPr="00275B97" w:rsidRDefault="00275B97" w:rsidP="0027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179" w:type="dxa"/>
          </w:tcPr>
          <w:p w:rsidR="007225B7" w:rsidRPr="00885B71" w:rsidRDefault="007225B7" w:rsidP="00275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7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225B7" w:rsidRPr="00275B97" w:rsidTr="007225B7">
        <w:tc>
          <w:tcPr>
            <w:tcW w:w="392" w:type="dxa"/>
          </w:tcPr>
          <w:p w:rsidR="007225B7" w:rsidRPr="00275B97" w:rsidRDefault="0072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7225B7" w:rsidRPr="006A627A" w:rsidRDefault="007225B7" w:rsidP="00E20C20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6A627A">
              <w:rPr>
                <w:b/>
              </w:rPr>
              <w:t>Технологии и методические пособия:</w:t>
            </w:r>
          </w:p>
          <w:p w:rsidR="006054B5" w:rsidRPr="006A627A" w:rsidRDefault="006054B5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  <w:r w:rsidRPr="006A627A">
              <w:rPr>
                <w:rFonts w:ascii="Times New Roman" w:hAnsi="Times New Roman" w:cs="Times New Roman"/>
              </w:rPr>
              <w:t>Развитие речи в дет</w:t>
            </w:r>
            <w:proofErr w:type="gramStart"/>
            <w:r w:rsidRPr="006A627A">
              <w:rPr>
                <w:rFonts w:ascii="Times New Roman" w:hAnsi="Times New Roman" w:cs="Times New Roman"/>
              </w:rPr>
              <w:t>.</w:t>
            </w:r>
            <w:proofErr w:type="gramEnd"/>
            <w:r w:rsidRPr="006A62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627A">
              <w:rPr>
                <w:rFonts w:ascii="Times New Roman" w:hAnsi="Times New Roman" w:cs="Times New Roman"/>
              </w:rPr>
              <w:t>с</w:t>
            </w:r>
            <w:proofErr w:type="gramEnd"/>
            <w:r w:rsidRPr="006A627A">
              <w:rPr>
                <w:rFonts w:ascii="Times New Roman" w:hAnsi="Times New Roman" w:cs="Times New Roman"/>
              </w:rPr>
              <w:t>аду. Программа и метод</w:t>
            </w:r>
            <w:proofErr w:type="gramStart"/>
            <w:r w:rsidRPr="006A627A">
              <w:rPr>
                <w:rFonts w:ascii="Times New Roman" w:hAnsi="Times New Roman" w:cs="Times New Roman"/>
              </w:rPr>
              <w:t>.</w:t>
            </w:r>
            <w:proofErr w:type="gramEnd"/>
            <w:r w:rsidRPr="006A62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A627A">
              <w:rPr>
                <w:rFonts w:ascii="Times New Roman" w:hAnsi="Times New Roman" w:cs="Times New Roman"/>
              </w:rPr>
              <w:t>р</w:t>
            </w:r>
            <w:proofErr w:type="gramEnd"/>
            <w:r w:rsidRPr="006A627A">
              <w:rPr>
                <w:rFonts w:ascii="Times New Roman" w:hAnsi="Times New Roman" w:cs="Times New Roman"/>
              </w:rPr>
              <w:t>еком</w:t>
            </w:r>
            <w:proofErr w:type="spellEnd"/>
            <w:r w:rsidRPr="006A627A">
              <w:rPr>
                <w:rFonts w:ascii="Times New Roman" w:hAnsi="Times New Roman" w:cs="Times New Roman"/>
              </w:rPr>
              <w:t xml:space="preserve">. для занятий с детьми 2-7лет </w:t>
            </w: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2014-2016</w:t>
            </w:r>
          </w:p>
          <w:p w:rsidR="007225B7" w:rsidRPr="006A627A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 (первая младшая группа). </w:t>
            </w:r>
            <w:proofErr w:type="gram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.; Мозаика-Синтез, 2014</w:t>
            </w:r>
            <w:r w:rsidR="006054B5"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6A627A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 </w:t>
            </w:r>
            <w:proofErr w:type="gram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вторая младшая группа). - М.: Мозаика-Синтез, 2014</w:t>
            </w:r>
            <w:r w:rsidR="006054B5"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6A627A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 (средняя группа). — М.: Мозаика-Синтез, 2014</w:t>
            </w:r>
            <w:r w:rsidR="006054B5"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</w:t>
            </w:r>
          </w:p>
          <w:p w:rsidR="007225B7" w:rsidRPr="006A627A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  (старшая группа) </w:t>
            </w:r>
            <w:proofErr w:type="gram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2014</w:t>
            </w:r>
            <w:r w:rsidR="006054B5"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6A627A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 (подготовительная группа). — М.: Мозаика-Синтез, 2014</w:t>
            </w:r>
            <w:r w:rsidR="006054B5"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 В.В. Приобщение детей к художественной литературе. – М. Мозаика-Синтез, 2010</w:t>
            </w:r>
            <w:r w:rsidR="006054B5"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B38" w:rsidRPr="006A627A" w:rsidRDefault="004B0B38" w:rsidP="007225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Морозова И.А., Пушкарева М.А.Подготовка к обучению грамоте. Конспекты занятий (6-7 лет). </w:t>
            </w:r>
          </w:p>
          <w:p w:rsidR="004B0B38" w:rsidRPr="006A627A" w:rsidRDefault="004B0B38" w:rsidP="007225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. Морозова И.А., Пушкарева М.А.Развитие речевого восприятия. Конспекты занятий для работы с детьми 5-6 лет.</w:t>
            </w:r>
          </w:p>
          <w:p w:rsidR="004B0B38" w:rsidRPr="006A627A" w:rsidRDefault="004B0B38" w:rsidP="007225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Морозова И.А., Пушкарева </w:t>
            </w:r>
            <w:proofErr w:type="spellStart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М.А.Фонематика</w:t>
            </w:r>
            <w:proofErr w:type="spellEnd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(4-5) КРО. 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в детском саду и дома. Хрестоматия. 1-3 года. Сост. </w:t>
            </w:r>
            <w:proofErr w:type="spell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, Н.П. Ильчук и др. – М., 2014.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в детском саду и дома. Хрестоматия. 4-5 года. Сост. </w:t>
            </w:r>
            <w:proofErr w:type="spell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, Н.П. Ильчук и др. – М., 2005.</w:t>
            </w:r>
          </w:p>
          <w:p w:rsidR="007225B7" w:rsidRPr="006A627A" w:rsidRDefault="007225B7" w:rsidP="003536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в детском саду и дома. Хрестоматия. 5-7 лет. Сост. </w:t>
            </w:r>
            <w:proofErr w:type="spell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, Н.П. Ильчук и др. – М., 2005.</w:t>
            </w:r>
          </w:p>
          <w:p w:rsidR="007225B7" w:rsidRPr="006A627A" w:rsidRDefault="007225B7" w:rsidP="007225B7">
            <w:pPr>
              <w:pStyle w:val="Style94"/>
              <w:widowControl/>
              <w:spacing w:line="240" w:lineRule="auto"/>
              <w:ind w:left="72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Наглядно-дидактические </w:t>
            </w: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7225B7" w:rsidRPr="006A627A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Для занятий с детьми 2-3 лет: Наг</w:t>
            </w: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</w:t>
            </w:r>
            <w:proofErr w:type="gram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2008-2010.</w:t>
            </w:r>
          </w:p>
          <w:p w:rsidR="007225B7" w:rsidRPr="006A627A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Для занятий с детьми 3-4 лет: Наг</w:t>
            </w: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 — М.: Мозаика-Синтез, 2008-2010.</w:t>
            </w:r>
          </w:p>
          <w:p w:rsidR="007225B7" w:rsidRPr="006A627A" w:rsidRDefault="007225B7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Для занятий с детьми 4-6 лет: Наг</w:t>
            </w: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 — М.: Мозаика-Синтез, 2008-2010.</w:t>
            </w:r>
          </w:p>
          <w:p w:rsidR="006054B5" w:rsidRPr="006A627A" w:rsidRDefault="006054B5" w:rsidP="007225B7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7A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6A627A">
              <w:rPr>
                <w:rFonts w:ascii="Times New Roman" w:hAnsi="Times New Roman" w:cs="Times New Roman"/>
              </w:rPr>
              <w:t xml:space="preserve"> В.В. Правильно или неправильно. Для занятий с детьми 2-4лет. Наглядно-дидактическое пособие. Мозаика-Синтез 2008-2010</w:t>
            </w:r>
          </w:p>
          <w:p w:rsidR="007225B7" w:rsidRPr="006A627A" w:rsidRDefault="007225B7" w:rsidP="007225B7">
            <w:pPr>
              <w:pStyle w:val="Style184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Серия «Грамматика в картинках»</w:t>
            </w:r>
          </w:p>
          <w:p w:rsidR="007225B7" w:rsidRPr="006A627A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Антонимы. Глаголы. — М.: Мозаика-Синтез, 2007-2010, </w:t>
            </w:r>
          </w:p>
          <w:p w:rsidR="007225B7" w:rsidRPr="006A627A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Антонимы. Прилагательные, </w:t>
            </w:r>
            <w:proofErr w:type="gram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2007-2010. </w:t>
            </w:r>
          </w:p>
          <w:p w:rsidR="007225B7" w:rsidRPr="006A627A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Говори правильно. — М.: Мозаика-Синтез, 2007-2010. </w:t>
            </w:r>
          </w:p>
          <w:p w:rsidR="007225B7" w:rsidRPr="006A627A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Множественное число. </w:t>
            </w:r>
            <w:proofErr w:type="gram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2007-2010. </w:t>
            </w:r>
          </w:p>
          <w:p w:rsidR="007225B7" w:rsidRPr="006A627A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Многозначные слова. </w:t>
            </w:r>
            <w:proofErr w:type="gram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2007-2010. </w:t>
            </w:r>
          </w:p>
          <w:p w:rsidR="007225B7" w:rsidRPr="006A627A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proofErr w:type="gram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ного. —М.: Мозаика-Синтез, 2007-2010. </w:t>
            </w:r>
          </w:p>
          <w:p w:rsidR="007225B7" w:rsidRPr="006A627A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Словообразование. — М.: Мозаика-Синтез, 2007—2010. </w:t>
            </w:r>
          </w:p>
          <w:p w:rsidR="007225B7" w:rsidRPr="006A627A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9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Ударение. — М.: Мозаика-Синтез, 2007-2010.</w:t>
            </w:r>
          </w:p>
          <w:p w:rsidR="007225B7" w:rsidRPr="006A627A" w:rsidRDefault="007225B7" w:rsidP="00E20C20">
            <w:pPr>
              <w:pStyle w:val="Style86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  <w:p w:rsidR="00DC7575" w:rsidRPr="006A627A" w:rsidRDefault="00DC7575" w:rsidP="00DC7575">
            <w:pPr>
              <w:pStyle w:val="Style128"/>
              <w:widowControl/>
              <w:spacing w:line="240" w:lineRule="auto"/>
              <w:ind w:left="72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  <w:p w:rsidR="007225B7" w:rsidRPr="006A627A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Развитие речи у дошкольников.— М.: Мозаика-Синтез, 2010. </w:t>
            </w:r>
          </w:p>
          <w:p w:rsidR="007225B7" w:rsidRPr="006A627A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Уроки грамоты для дошкольников. — М.: Мозаика-Синтез, 2010. </w:t>
            </w:r>
          </w:p>
          <w:p w:rsidR="007225B7" w:rsidRPr="006A627A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Прописи </w:t>
            </w:r>
            <w:r w:rsidRPr="006A627A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дошкольников,— М.: Мозаика-Синтез, 2010.</w:t>
            </w:r>
          </w:p>
          <w:p w:rsidR="007225B7" w:rsidRPr="006A627A" w:rsidRDefault="007225B7" w:rsidP="00DC7575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225B7" w:rsidRPr="00275B97" w:rsidTr="007225B7">
        <w:tc>
          <w:tcPr>
            <w:tcW w:w="392" w:type="dxa"/>
          </w:tcPr>
          <w:p w:rsidR="007225B7" w:rsidRPr="00E16092" w:rsidRDefault="00E16092" w:rsidP="00E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179" w:type="dxa"/>
          </w:tcPr>
          <w:p w:rsidR="007225B7" w:rsidRPr="006A627A" w:rsidRDefault="007225B7" w:rsidP="00E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7225B7" w:rsidRPr="00275B97" w:rsidTr="007225B7">
        <w:tc>
          <w:tcPr>
            <w:tcW w:w="392" w:type="dxa"/>
          </w:tcPr>
          <w:p w:rsidR="007225B7" w:rsidRPr="00275B97" w:rsidRDefault="0072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7225B7" w:rsidRPr="006A627A" w:rsidRDefault="007225B7" w:rsidP="007225B7">
            <w:pPr>
              <w:pStyle w:val="Default"/>
              <w:jc w:val="both"/>
              <w:rPr>
                <w:b/>
              </w:rPr>
            </w:pPr>
            <w:r w:rsidRPr="006A627A">
              <w:rPr>
                <w:b/>
              </w:rPr>
              <w:t>Технологии и методические пособия:</w:t>
            </w:r>
          </w:p>
          <w:p w:rsidR="007225B7" w:rsidRPr="006A627A" w:rsidRDefault="007225B7" w:rsidP="007225B7">
            <w:pPr>
              <w:pStyle w:val="Default"/>
              <w:numPr>
                <w:ilvl w:val="0"/>
                <w:numId w:val="6"/>
              </w:numPr>
            </w:pPr>
            <w:r w:rsidRPr="006A627A">
              <w:t>Комарова Т.С.- Детское художественное творчество. М.: Мозаика-Синтез, 2014.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 М.Б.  Интеграция в </w:t>
            </w:r>
            <w:proofErr w:type="spell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работе детского сада. — М.: Мозаика-Синтез, 2014.  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 Т. С.  Развитие художественных способностей дошкольников — М.: Мозаика-Синтез, 2014.   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Комарова  Т.  С.  Изобразительная деятельность в детском саду (вторая младшая группа)</w:t>
            </w:r>
            <w:proofErr w:type="gram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</w:t>
            </w:r>
            <w:r w:rsidR="00885B71"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Комарова  Т.  С.  Изобразительная деятельность в детском саду (средняя группа)</w:t>
            </w:r>
            <w:proofErr w:type="gram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</w:t>
            </w:r>
            <w:r w:rsidR="00885B71"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Комарова  Т.  С.  Изобразительная деятельность в детском саду (старшая группа)</w:t>
            </w:r>
            <w:proofErr w:type="gram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</w:t>
            </w:r>
            <w:r w:rsidR="00885B71"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Комарова  Т.  С.  Изобразительная деятельность в детском саду (подготовительная группа)</w:t>
            </w:r>
            <w:proofErr w:type="gram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</w:t>
            </w:r>
            <w:r w:rsidR="00885B71"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225B7" w:rsidRPr="006A627A" w:rsidRDefault="007225B7" w:rsidP="007225B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строительного материала </w:t>
            </w:r>
            <w:r w:rsidRPr="006A627A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младшей группе. </w:t>
            </w:r>
            <w:proofErr w:type="gram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2014</w:t>
            </w:r>
            <w:r w:rsidR="00885B71"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6A627A" w:rsidRDefault="007225B7" w:rsidP="007225B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строительного материала </w:t>
            </w:r>
            <w:r w:rsidRPr="006A627A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старшей группе. </w:t>
            </w:r>
            <w:proofErr w:type="gram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2014</w:t>
            </w:r>
            <w:r w:rsidR="00885B71"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6A627A" w:rsidRDefault="007225B7" w:rsidP="007225B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</w:t>
            </w:r>
            <w:r w:rsidRPr="006A627A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к</w:t>
            </w: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27A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в</w:t>
            </w: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строительного материала в средней группе детского сада. — М.: Мозаика-Синтез, 2014</w:t>
            </w:r>
            <w:r w:rsidR="00885B71"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6A627A" w:rsidRDefault="007225B7" w:rsidP="007225B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строительного материала в подготовительной к школе группе. </w:t>
            </w:r>
            <w:proofErr w:type="gram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.; Мозаика-Синтез, 2014.</w:t>
            </w:r>
          </w:p>
          <w:p w:rsidR="00885B71" w:rsidRPr="006A627A" w:rsidRDefault="00885B71" w:rsidP="00885B71">
            <w:pPr>
              <w:pStyle w:val="Style11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627A">
              <w:rPr>
                <w:rFonts w:ascii="Times New Roman" w:hAnsi="Times New Roman" w:cs="Times New Roman"/>
              </w:rPr>
              <w:t xml:space="preserve">Изобразительное искусство для дошкольников: натюрморт, </w:t>
            </w:r>
            <w:proofErr w:type="spellStart"/>
            <w:r w:rsidRPr="006A627A">
              <w:rPr>
                <w:rFonts w:ascii="Times New Roman" w:hAnsi="Times New Roman" w:cs="Times New Roman"/>
              </w:rPr>
              <w:t>пезаж</w:t>
            </w:r>
            <w:proofErr w:type="gramStart"/>
            <w:r w:rsidRPr="006A627A">
              <w:rPr>
                <w:rFonts w:ascii="Times New Roman" w:hAnsi="Times New Roman" w:cs="Times New Roman"/>
              </w:rPr>
              <w:t>,п</w:t>
            </w:r>
            <w:proofErr w:type="gramEnd"/>
            <w:r w:rsidRPr="006A627A">
              <w:rPr>
                <w:rFonts w:ascii="Times New Roman" w:hAnsi="Times New Roman" w:cs="Times New Roman"/>
              </w:rPr>
              <w:t>ортрет</w:t>
            </w:r>
            <w:proofErr w:type="spellEnd"/>
            <w:r w:rsidRPr="006A627A">
              <w:rPr>
                <w:rFonts w:ascii="Times New Roman" w:hAnsi="Times New Roman" w:cs="Times New Roman"/>
              </w:rPr>
              <w:t>. Методическое пособие (4-9 лет)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лепка в детском саду / Под ред. М. Б. </w:t>
            </w:r>
            <w:proofErr w:type="spell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Зацепиной</w:t>
            </w:r>
            <w:proofErr w:type="spellEnd"/>
            <w:proofErr w:type="gram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 М., 2005. </w:t>
            </w:r>
          </w:p>
          <w:p w:rsidR="007225B7" w:rsidRPr="006A627A" w:rsidRDefault="007225B7" w:rsidP="007225B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27A">
              <w:rPr>
                <w:rStyle w:val="text1"/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Аудиокассеты с записями музыкальных произведений (сост. В. А. Петрова). – М.: ГДРЗ, 1995. </w:t>
            </w:r>
          </w:p>
          <w:p w:rsidR="007225B7" w:rsidRPr="006A627A" w:rsidRDefault="007225B7" w:rsidP="00C56818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Нотные сборники (в соответствии с рекомендуемым репертуаром по каждой возрастной группе:</w:t>
            </w:r>
            <w:proofErr w:type="gramEnd"/>
            <w:r w:rsidRPr="006A6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«Музыкальная палитра»</w:t>
            </w:r>
            <w:proofErr w:type="gram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«Танцевальная палитра</w:t>
            </w:r>
          </w:p>
          <w:p w:rsidR="007225B7" w:rsidRPr="006A627A" w:rsidRDefault="007225B7" w:rsidP="007225B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Тарасова К. В., Рубан Т. Г. Дети слушают музыку: Методические.</w:t>
            </w:r>
          </w:p>
          <w:p w:rsidR="00885B71" w:rsidRPr="006A627A" w:rsidRDefault="007225B7" w:rsidP="00C56818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Ветлугина Н. А. Музыкальное воспитание в детском саду. — М.: Просвещение, 1981. — 240 с.: ноты. — (Б-ка воспитателя дет</w:t>
            </w:r>
            <w:proofErr w:type="gram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ада).</w:t>
            </w:r>
          </w:p>
          <w:p w:rsidR="007225B7" w:rsidRPr="006A627A" w:rsidRDefault="00885B71" w:rsidP="00885B71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 Антонова Т.В. Праздники и развлечения в детском </w:t>
            </w:r>
            <w:proofErr w:type="spellStart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озаика</w:t>
            </w:r>
            <w:proofErr w:type="spellEnd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- Синтез 2005-2010</w:t>
            </w:r>
            <w:r w:rsidR="007225B7"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B71" w:rsidRPr="006A627A" w:rsidRDefault="007225B7" w:rsidP="007225B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  М. Б.,  Антонова  Т.  В.  Народные  праздники  в  детском  саду. —  М.:-Мозаик</w:t>
            </w:r>
            <w:proofErr w:type="gram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2005-2010.</w:t>
            </w:r>
          </w:p>
          <w:p w:rsidR="007225B7" w:rsidRPr="006A627A" w:rsidRDefault="007225B7" w:rsidP="007225B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5B71"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Т.С.Школа эстетического воспитания</w:t>
            </w:r>
            <w:proofErr w:type="gramStart"/>
            <w:r w:rsidR="00885B71"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85B71"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 Синтез 2009</w:t>
            </w:r>
          </w:p>
          <w:p w:rsidR="00885B71" w:rsidRPr="006A627A" w:rsidRDefault="00885B71" w:rsidP="00885B71">
            <w:pPr>
              <w:pStyle w:val="Style86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  <w:p w:rsidR="00885B71" w:rsidRPr="006A627A" w:rsidRDefault="00885B71" w:rsidP="00885B71">
            <w:pPr>
              <w:pStyle w:val="ab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Пластилиновые картинки для занятий с детьми от 2 </w:t>
            </w:r>
            <w:proofErr w:type="spellStart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gramStart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озаика</w:t>
            </w:r>
            <w:proofErr w:type="spellEnd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-Синтез 2011(Школа семи гномов)</w:t>
            </w:r>
          </w:p>
          <w:p w:rsidR="00885B71" w:rsidRPr="006A627A" w:rsidRDefault="00885B71" w:rsidP="00885B71">
            <w:pPr>
              <w:pStyle w:val="ab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Рисуем пальчиками для занятий с детьми от 2 </w:t>
            </w:r>
            <w:proofErr w:type="spellStart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gramStart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озаика</w:t>
            </w:r>
            <w:proofErr w:type="spellEnd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-Синтез 2011</w:t>
            </w:r>
          </w:p>
          <w:p w:rsidR="00885B71" w:rsidRPr="006A627A" w:rsidRDefault="00885B71" w:rsidP="00885B71">
            <w:pPr>
              <w:pStyle w:val="ab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Умная </w:t>
            </w:r>
            <w:proofErr w:type="spellStart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вырезалочка.для</w:t>
            </w:r>
            <w:proofErr w:type="spellEnd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с детьми от 2 до 3 </w:t>
            </w:r>
            <w:proofErr w:type="spellStart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gramStart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озаика</w:t>
            </w:r>
            <w:proofErr w:type="spellEnd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-Синтез 2011(Школа семи гномов)</w:t>
            </w:r>
          </w:p>
          <w:p w:rsidR="00885B71" w:rsidRPr="006A627A" w:rsidRDefault="00885B71" w:rsidP="00885B71">
            <w:pPr>
              <w:pStyle w:val="ab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Расписная игрушка. для занятий с детьми от 4 до 5 </w:t>
            </w:r>
            <w:proofErr w:type="spellStart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gramStart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озаика</w:t>
            </w:r>
            <w:proofErr w:type="spellEnd"/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-Синтез 2011(Школа семи гномов)</w:t>
            </w:r>
          </w:p>
          <w:p w:rsidR="007225B7" w:rsidRPr="006A627A" w:rsidRDefault="007225B7" w:rsidP="007225B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Городецкая роспись по дереву. — М</w:t>
            </w:r>
            <w:proofErr w:type="gram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2005-2010.  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Полхов-Майдан</w:t>
            </w:r>
            <w:proofErr w:type="spell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. - М.: Мозаика-Синтез, 2005-2010.  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Каргополь </w:t>
            </w:r>
            <w:proofErr w:type="gram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—н</w:t>
            </w:r>
            <w:proofErr w:type="gram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ародная игрушка. —М,: Мозаика-Синтез, 2005-2010.  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 - М.: Мозаика-Синтез, 2005-2010. 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Хохлома, </w:t>
            </w:r>
            <w:proofErr w:type="gram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2005-2010. 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Гжель. - М.: Мозаика-Синтез, 2005-2010.   </w:t>
            </w:r>
          </w:p>
          <w:p w:rsidR="00885B71" w:rsidRPr="006A627A" w:rsidRDefault="00885B71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портрет</w:t>
            </w:r>
          </w:p>
          <w:p w:rsidR="00885B71" w:rsidRPr="006A627A" w:rsidRDefault="00885B71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в русской графике</w:t>
            </w:r>
          </w:p>
          <w:p w:rsidR="00885B71" w:rsidRPr="006A627A" w:rsidRDefault="00885B71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</w:t>
            </w:r>
          </w:p>
          <w:p w:rsidR="00885B71" w:rsidRPr="006A627A" w:rsidRDefault="00885B71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</w:t>
            </w:r>
          </w:p>
          <w:p w:rsidR="00885B71" w:rsidRPr="006A627A" w:rsidRDefault="00885B71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</w:t>
            </w:r>
          </w:p>
          <w:p w:rsidR="00885B71" w:rsidRPr="006A627A" w:rsidRDefault="004B0B38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в русской живописи</w:t>
            </w:r>
          </w:p>
          <w:p w:rsidR="007225B7" w:rsidRPr="006A627A" w:rsidRDefault="007225B7" w:rsidP="007225B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Плакаты </w:t>
            </w:r>
          </w:p>
          <w:p w:rsidR="004B0B38" w:rsidRPr="006A627A" w:rsidRDefault="004B0B38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Гжель. Примеры узоров и орнаментов</w:t>
            </w:r>
          </w:p>
          <w:p w:rsidR="007225B7" w:rsidRPr="006A627A" w:rsidRDefault="004B0B38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eastAsia="Times New Roman" w:hAnsi="Times New Roman" w:cs="Times New Roman"/>
                <w:sz w:val="24"/>
                <w:szCs w:val="24"/>
              </w:rPr>
              <w:t>Гжель. Работы современных мастеров</w:t>
            </w:r>
            <w:r w:rsidR="007225B7"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25B7" w:rsidRPr="006A627A" w:rsidRDefault="007225B7" w:rsidP="007225B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b/>
                <w:sz w:val="24"/>
                <w:szCs w:val="24"/>
              </w:rPr>
              <w:t>Серия «Расскажите детям…»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О музыкальных инструментах</w:t>
            </w:r>
            <w:r w:rsidRPr="006A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М.: Мозаик</w:t>
            </w:r>
            <w:proofErr w:type="gram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2014.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Музеях</w:t>
            </w:r>
            <w:proofErr w:type="gram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 и выставках Москвы. - М.: Мозаик</w:t>
            </w:r>
            <w:proofErr w:type="gram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2014.</w:t>
            </w:r>
          </w:p>
          <w:p w:rsidR="007225B7" w:rsidRPr="006A627A" w:rsidRDefault="007225B7" w:rsidP="007225B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b/>
                <w:sz w:val="24"/>
                <w:szCs w:val="24"/>
              </w:rPr>
              <w:t>Альбомы для творчества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роспись. — М.: Мозаика-Синтез, 2005-2010.   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игрушка.— М.: Мозаика-Синтез, 2005-2010.  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 игрушка. </w:t>
            </w:r>
            <w:proofErr w:type="gram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2005-2010.   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Хохломская роспись, </w:t>
            </w:r>
            <w:proofErr w:type="gram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2005-2010,  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Простые узоры и орнаменты. — М.: Мозаика-Синтез, 2005-2010.  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Узоры Северной Двины. </w:t>
            </w:r>
            <w:proofErr w:type="gramStart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.; Мозаика-Синтез, 2005-2010.  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Гжель. —M.: Мозаика-Синтез, 2005-2010,  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Смешные игрушки из пластмассы. — М.: Мозаика-Синтез, 2005-2010.  </w:t>
            </w:r>
          </w:p>
          <w:p w:rsidR="007225B7" w:rsidRPr="006A627A" w:rsidRDefault="007225B7" w:rsidP="007225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sz w:val="24"/>
                <w:szCs w:val="24"/>
              </w:rPr>
              <w:t xml:space="preserve">Тайны бумажного листа. — М.: Мозаика-Синтез, 2005—2010.  </w:t>
            </w:r>
          </w:p>
          <w:p w:rsidR="007225B7" w:rsidRPr="006A627A" w:rsidRDefault="007225B7" w:rsidP="007225B7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627A">
              <w:rPr>
                <w:rFonts w:ascii="Times New Roman" w:hAnsi="Times New Roman" w:cs="Times New Roman"/>
              </w:rPr>
              <w:t xml:space="preserve"> Секреты бумажного листа. — М.: Мозаика-Синтез, 2005-2010.</w:t>
            </w:r>
          </w:p>
          <w:p w:rsidR="007225B7" w:rsidRPr="006A627A" w:rsidRDefault="007225B7" w:rsidP="00C56818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225B7" w:rsidRPr="00275B97" w:rsidTr="007225B7">
        <w:tc>
          <w:tcPr>
            <w:tcW w:w="392" w:type="dxa"/>
          </w:tcPr>
          <w:p w:rsidR="007225B7" w:rsidRPr="00E16092" w:rsidRDefault="00E16092" w:rsidP="00E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179" w:type="dxa"/>
          </w:tcPr>
          <w:p w:rsidR="007225B7" w:rsidRPr="006A627A" w:rsidRDefault="007225B7" w:rsidP="00E16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7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7225B7" w:rsidRPr="00275B97" w:rsidTr="007225B7">
        <w:tc>
          <w:tcPr>
            <w:tcW w:w="392" w:type="dxa"/>
          </w:tcPr>
          <w:p w:rsidR="007225B7" w:rsidRPr="00275B97" w:rsidRDefault="0072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7225B7" w:rsidRPr="006A627A" w:rsidRDefault="007225B7" w:rsidP="007225B7">
            <w:pPr>
              <w:pStyle w:val="Default"/>
              <w:jc w:val="both"/>
              <w:rPr>
                <w:b/>
              </w:rPr>
            </w:pPr>
            <w:r w:rsidRPr="006A627A">
              <w:rPr>
                <w:b/>
              </w:rPr>
              <w:t>Технологии и методические пособия:</w:t>
            </w:r>
          </w:p>
          <w:p w:rsidR="007225B7" w:rsidRPr="006A627A" w:rsidRDefault="007225B7" w:rsidP="007225B7">
            <w:pPr>
              <w:pStyle w:val="a8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proofErr w:type="spellStart"/>
            <w:r w:rsidRPr="006A627A">
              <w:rPr>
                <w:sz w:val="24"/>
                <w:szCs w:val="24"/>
              </w:rPr>
              <w:t>Пензулаева</w:t>
            </w:r>
            <w:proofErr w:type="spellEnd"/>
            <w:r w:rsidRPr="006A627A">
              <w:rPr>
                <w:sz w:val="24"/>
                <w:szCs w:val="24"/>
              </w:rPr>
              <w:t xml:space="preserve"> Л.И. Физическая культура в детском саду (вторая младшая группа). -  М, «Мозаика-Синтез», 2014</w:t>
            </w:r>
            <w:r w:rsidR="006A627A">
              <w:rPr>
                <w:sz w:val="24"/>
                <w:szCs w:val="24"/>
              </w:rPr>
              <w:t>-2016</w:t>
            </w:r>
            <w:r w:rsidRPr="006A627A">
              <w:rPr>
                <w:sz w:val="24"/>
                <w:szCs w:val="24"/>
              </w:rPr>
              <w:t>.</w:t>
            </w:r>
          </w:p>
          <w:p w:rsidR="006A627A" w:rsidRPr="006A627A" w:rsidRDefault="007225B7" w:rsidP="006A627A">
            <w:pPr>
              <w:pStyle w:val="a8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proofErr w:type="spellStart"/>
            <w:r w:rsidRPr="006A627A">
              <w:rPr>
                <w:sz w:val="24"/>
                <w:szCs w:val="24"/>
              </w:rPr>
              <w:t>Пензулаева</w:t>
            </w:r>
            <w:proofErr w:type="spellEnd"/>
            <w:r w:rsidRPr="006A627A">
              <w:rPr>
                <w:sz w:val="24"/>
                <w:szCs w:val="24"/>
              </w:rPr>
              <w:t xml:space="preserve"> Л.И. Физическая культура в детском саду (средняя группа). -  М, «Мозаика-Синтез», 2014</w:t>
            </w:r>
            <w:r w:rsidR="006A627A">
              <w:rPr>
                <w:sz w:val="24"/>
                <w:szCs w:val="24"/>
              </w:rPr>
              <w:t>-2016</w:t>
            </w:r>
            <w:r w:rsidR="006A627A" w:rsidRPr="006A627A">
              <w:rPr>
                <w:sz w:val="24"/>
                <w:szCs w:val="24"/>
              </w:rPr>
              <w:t>.</w:t>
            </w:r>
          </w:p>
          <w:p w:rsidR="006A627A" w:rsidRPr="006A627A" w:rsidRDefault="006A627A" w:rsidP="006A627A">
            <w:pPr>
              <w:pStyle w:val="a8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proofErr w:type="spellStart"/>
            <w:r>
              <w:t>П</w:t>
            </w:r>
            <w:r w:rsidR="007225B7" w:rsidRPr="006A627A">
              <w:rPr>
                <w:sz w:val="24"/>
                <w:szCs w:val="24"/>
              </w:rPr>
              <w:t>ензулаева</w:t>
            </w:r>
            <w:proofErr w:type="spellEnd"/>
            <w:r w:rsidR="007225B7" w:rsidRPr="006A627A">
              <w:rPr>
                <w:sz w:val="24"/>
                <w:szCs w:val="24"/>
              </w:rPr>
              <w:t xml:space="preserve"> Л.И. Физическая культура в детском саду (старшая группа). -  М, «Мозаика-Синтез», 2014</w:t>
            </w:r>
            <w:r>
              <w:rPr>
                <w:sz w:val="24"/>
                <w:szCs w:val="24"/>
              </w:rPr>
              <w:t>-2016</w:t>
            </w:r>
            <w:r w:rsidRPr="006A627A">
              <w:rPr>
                <w:sz w:val="24"/>
                <w:szCs w:val="24"/>
              </w:rPr>
              <w:t>.</w:t>
            </w:r>
          </w:p>
          <w:p w:rsidR="006A627A" w:rsidRPr="006A627A" w:rsidRDefault="007225B7" w:rsidP="006A627A">
            <w:pPr>
              <w:pStyle w:val="a8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proofErr w:type="spellStart"/>
            <w:r w:rsidRPr="006A627A">
              <w:rPr>
                <w:sz w:val="24"/>
                <w:szCs w:val="24"/>
              </w:rPr>
              <w:t>Пензулаева</w:t>
            </w:r>
            <w:proofErr w:type="spellEnd"/>
            <w:r w:rsidRPr="006A627A">
              <w:rPr>
                <w:sz w:val="24"/>
                <w:szCs w:val="24"/>
              </w:rPr>
              <w:t xml:space="preserve"> Л.И. Физическая культура в детском саду (подготовительная  группа). -  М, «Мозаика-Синтез», 2014</w:t>
            </w:r>
            <w:r w:rsidR="006A627A">
              <w:rPr>
                <w:sz w:val="24"/>
                <w:szCs w:val="24"/>
              </w:rPr>
              <w:t>-2016</w:t>
            </w:r>
            <w:r w:rsidR="006A627A" w:rsidRPr="006A627A">
              <w:rPr>
                <w:sz w:val="24"/>
                <w:szCs w:val="24"/>
              </w:rPr>
              <w:t>.</w:t>
            </w:r>
          </w:p>
          <w:p w:rsidR="006A627A" w:rsidRPr="006A627A" w:rsidRDefault="007225B7" w:rsidP="006A627A">
            <w:pPr>
              <w:pStyle w:val="a8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6A627A">
              <w:rPr>
                <w:sz w:val="24"/>
                <w:szCs w:val="24"/>
              </w:rPr>
              <w:t>Борисова М.М. Малоподвижные игры и игровые упражнения (3-7 лет). - М, «Мозаика-Синтез», 2014</w:t>
            </w:r>
            <w:r w:rsidR="006A627A">
              <w:rPr>
                <w:sz w:val="24"/>
                <w:szCs w:val="24"/>
              </w:rPr>
              <w:t>-2016</w:t>
            </w:r>
            <w:r w:rsidR="006A627A" w:rsidRPr="006A627A">
              <w:rPr>
                <w:sz w:val="24"/>
                <w:szCs w:val="24"/>
              </w:rPr>
              <w:t>.</w:t>
            </w:r>
          </w:p>
          <w:p w:rsidR="006A627A" w:rsidRPr="006A627A" w:rsidRDefault="007225B7" w:rsidP="006A627A">
            <w:pPr>
              <w:pStyle w:val="a8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proofErr w:type="spellStart"/>
            <w:r w:rsidRPr="006A627A">
              <w:rPr>
                <w:sz w:val="24"/>
                <w:szCs w:val="24"/>
              </w:rPr>
              <w:t>Пензулаева</w:t>
            </w:r>
            <w:proofErr w:type="spellEnd"/>
            <w:r w:rsidRPr="006A627A">
              <w:rPr>
                <w:sz w:val="24"/>
                <w:szCs w:val="24"/>
              </w:rPr>
              <w:t xml:space="preserve"> Л.И. Оздоровительная гимнастика: комплексы упражнений для детей 3-7 лет. -  М. «Мозаика-Синтез», 2014</w:t>
            </w:r>
            <w:r w:rsidR="006A627A">
              <w:rPr>
                <w:sz w:val="24"/>
                <w:szCs w:val="24"/>
              </w:rPr>
              <w:t>-2016</w:t>
            </w:r>
            <w:r w:rsidR="006A627A" w:rsidRPr="006A627A">
              <w:rPr>
                <w:sz w:val="24"/>
                <w:szCs w:val="24"/>
              </w:rPr>
              <w:t>.</w:t>
            </w:r>
          </w:p>
          <w:p w:rsidR="007225B7" w:rsidRPr="006A627A" w:rsidRDefault="007225B7" w:rsidP="007225B7">
            <w:pPr>
              <w:pStyle w:val="Style11"/>
              <w:widowControl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И. Оздоровительная гимнастика для детей 3-7 лет. — М.: </w:t>
            </w: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Мозаика-Синтез, 2009-2010.</w:t>
            </w:r>
          </w:p>
          <w:p w:rsidR="007225B7" w:rsidRPr="006A627A" w:rsidRDefault="007225B7" w:rsidP="007225B7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Сборник подвижных игр, 2005</w:t>
            </w:r>
            <w:r w:rsid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-2016</w:t>
            </w: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5B7" w:rsidRPr="006A627A" w:rsidRDefault="007225B7" w:rsidP="007225B7">
            <w:pPr>
              <w:pStyle w:val="Style11"/>
              <w:widowControl/>
              <w:numPr>
                <w:ilvl w:val="0"/>
                <w:numId w:val="11"/>
              </w:numPr>
              <w:tabs>
                <w:tab w:val="left" w:pos="5213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Методика проведения подвижных игр. — М.: Мозаика-Синтез, </w:t>
            </w:r>
            <w:r w:rsidRPr="006A627A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2008-2010.</w:t>
            </w:r>
            <w:r w:rsidRPr="006A627A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5B7" w:rsidRPr="006A627A" w:rsidRDefault="007225B7" w:rsidP="007225B7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6A627A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дидактические пособия</w:t>
            </w:r>
          </w:p>
          <w:p w:rsidR="007225B7" w:rsidRPr="006A627A" w:rsidRDefault="007225B7" w:rsidP="007225B7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«Мир в картинках». Спортивный инвентарь.</w:t>
            </w:r>
          </w:p>
          <w:p w:rsidR="007225B7" w:rsidRPr="006A627A" w:rsidRDefault="007225B7" w:rsidP="007225B7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«Рассказы по картинкам»: Зимние виды спорта. Летние виды спорта. Распорядок дня.</w:t>
            </w:r>
          </w:p>
          <w:p w:rsidR="007225B7" w:rsidRPr="006A627A" w:rsidRDefault="007225B7" w:rsidP="007225B7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«Расскажите детям о…»: Зимние виды спорта. Олимпийские игры. Олимпийские чемпионы.</w:t>
            </w:r>
          </w:p>
          <w:p w:rsidR="007225B7" w:rsidRPr="006A627A" w:rsidRDefault="007225B7" w:rsidP="007225B7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6A627A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</w:p>
          <w:p w:rsidR="007225B7" w:rsidRPr="006A627A" w:rsidRDefault="007225B7" w:rsidP="007225B7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  <w:p w:rsidR="007225B7" w:rsidRPr="006A627A" w:rsidRDefault="007225B7" w:rsidP="007225B7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A627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  <w:p w:rsidR="007225B7" w:rsidRPr="006A627A" w:rsidRDefault="0072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1A5" w:rsidRDefault="006341A5" w:rsidP="006341A5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A5" w:rsidRPr="006341A5" w:rsidRDefault="006341A5" w:rsidP="006341A5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41A5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6341A5"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 педагога - психолога</w:t>
      </w:r>
    </w:p>
    <w:p w:rsidR="00AA263E" w:rsidRPr="006341A5" w:rsidRDefault="00AA263E" w:rsidP="006341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671"/>
        <w:gridCol w:w="4454"/>
        <w:gridCol w:w="2244"/>
        <w:gridCol w:w="2201"/>
      </w:tblGrid>
      <w:tr w:rsidR="000C2905" w:rsidRPr="006341A5" w:rsidTr="001174D0">
        <w:tc>
          <w:tcPr>
            <w:tcW w:w="671" w:type="dxa"/>
          </w:tcPr>
          <w:p w:rsidR="000C2905" w:rsidRPr="006341A5" w:rsidRDefault="000C2905" w:rsidP="00053C62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0C2905" w:rsidRPr="006341A5" w:rsidRDefault="000C2905" w:rsidP="006341A5">
            <w:pPr>
              <w:contextualSpacing/>
              <w:jc w:val="both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Практический психолог в детском саду</w:t>
            </w:r>
          </w:p>
        </w:tc>
        <w:tc>
          <w:tcPr>
            <w:tcW w:w="2244" w:type="dxa"/>
          </w:tcPr>
          <w:p w:rsidR="000C2905" w:rsidRPr="006341A5" w:rsidRDefault="000C290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А.Н. </w:t>
            </w:r>
            <w:proofErr w:type="spellStart"/>
            <w:r w:rsidRPr="006341A5">
              <w:rPr>
                <w:sz w:val="24"/>
                <w:szCs w:val="24"/>
              </w:rPr>
              <w:t>Веракса</w:t>
            </w:r>
            <w:proofErr w:type="spellEnd"/>
          </w:p>
          <w:p w:rsidR="000C2905" w:rsidRPr="006341A5" w:rsidRDefault="000C290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 xml:space="preserve">М.Ф. </w:t>
            </w:r>
            <w:proofErr w:type="spellStart"/>
            <w:r w:rsidRPr="006341A5">
              <w:rPr>
                <w:sz w:val="24"/>
                <w:szCs w:val="24"/>
              </w:rPr>
              <w:t>Гуторова</w:t>
            </w:r>
            <w:proofErr w:type="spellEnd"/>
          </w:p>
        </w:tc>
        <w:tc>
          <w:tcPr>
            <w:tcW w:w="2201" w:type="dxa"/>
          </w:tcPr>
          <w:p w:rsidR="000C2905" w:rsidRPr="006341A5" w:rsidRDefault="000C290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6341A5">
              <w:rPr>
                <w:sz w:val="24"/>
                <w:szCs w:val="24"/>
              </w:rPr>
              <w:t>М.: МОЗАИКА-СИНТЕЗ, 2011</w:t>
            </w:r>
          </w:p>
        </w:tc>
      </w:tr>
      <w:tr w:rsidR="000C2905" w:rsidRPr="006341A5" w:rsidTr="001174D0">
        <w:tc>
          <w:tcPr>
            <w:tcW w:w="671" w:type="dxa"/>
          </w:tcPr>
          <w:p w:rsidR="000C2905" w:rsidRPr="006341A5" w:rsidRDefault="000C2905" w:rsidP="00053C62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r w:rsidRPr="00615FC8">
              <w:rPr>
                <w:sz w:val="24"/>
                <w:szCs w:val="24"/>
              </w:rPr>
              <w:t>Азбука логики</w:t>
            </w:r>
          </w:p>
        </w:tc>
        <w:tc>
          <w:tcPr>
            <w:tcW w:w="2244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r w:rsidRPr="00615FC8">
              <w:rPr>
                <w:sz w:val="24"/>
                <w:szCs w:val="24"/>
              </w:rPr>
              <w:t>Л.Я.Береславский</w:t>
            </w:r>
          </w:p>
        </w:tc>
        <w:tc>
          <w:tcPr>
            <w:tcW w:w="2201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r w:rsidRPr="00615FC8">
              <w:rPr>
                <w:sz w:val="24"/>
                <w:szCs w:val="24"/>
              </w:rPr>
              <w:t xml:space="preserve">М.: </w:t>
            </w:r>
            <w:proofErr w:type="spellStart"/>
            <w:r w:rsidRPr="00615FC8">
              <w:rPr>
                <w:sz w:val="24"/>
                <w:szCs w:val="24"/>
              </w:rPr>
              <w:t>Астрель</w:t>
            </w:r>
            <w:proofErr w:type="spellEnd"/>
            <w:r w:rsidRPr="00615FC8">
              <w:rPr>
                <w:sz w:val="24"/>
                <w:szCs w:val="24"/>
              </w:rPr>
              <w:t>, 2001</w:t>
            </w:r>
          </w:p>
        </w:tc>
      </w:tr>
      <w:tr w:rsidR="000C2905" w:rsidRPr="006341A5" w:rsidTr="001174D0">
        <w:tc>
          <w:tcPr>
            <w:tcW w:w="671" w:type="dxa"/>
          </w:tcPr>
          <w:p w:rsidR="000C2905" w:rsidRPr="006341A5" w:rsidRDefault="000C2905" w:rsidP="00053C62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proofErr w:type="spellStart"/>
            <w:r w:rsidRPr="00615FC8">
              <w:rPr>
                <w:sz w:val="24"/>
                <w:szCs w:val="24"/>
              </w:rPr>
              <w:t>Медико-психолого-педагогическая</w:t>
            </w:r>
            <w:proofErr w:type="spellEnd"/>
            <w:r w:rsidRPr="00615FC8">
              <w:rPr>
                <w:sz w:val="24"/>
                <w:szCs w:val="24"/>
              </w:rPr>
              <w:t xml:space="preserve"> служба в ДОУ</w:t>
            </w:r>
          </w:p>
        </w:tc>
        <w:tc>
          <w:tcPr>
            <w:tcW w:w="2244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r w:rsidRPr="00615FC8">
              <w:rPr>
                <w:sz w:val="24"/>
                <w:szCs w:val="24"/>
              </w:rPr>
              <w:t xml:space="preserve">Е.А. </w:t>
            </w:r>
            <w:proofErr w:type="spellStart"/>
            <w:r w:rsidRPr="00615FC8">
              <w:rPr>
                <w:sz w:val="24"/>
                <w:szCs w:val="24"/>
              </w:rPr>
              <w:t>Каралашвили</w:t>
            </w:r>
            <w:proofErr w:type="spellEnd"/>
          </w:p>
        </w:tc>
        <w:tc>
          <w:tcPr>
            <w:tcW w:w="2201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r w:rsidRPr="00615FC8">
              <w:rPr>
                <w:sz w:val="24"/>
                <w:szCs w:val="24"/>
              </w:rPr>
              <w:t>М., Творческий Центр 2006</w:t>
            </w:r>
          </w:p>
        </w:tc>
      </w:tr>
      <w:tr w:rsidR="000C2905" w:rsidRPr="006341A5" w:rsidTr="001174D0">
        <w:tc>
          <w:tcPr>
            <w:tcW w:w="671" w:type="dxa"/>
          </w:tcPr>
          <w:p w:rsidR="000C2905" w:rsidRPr="006341A5" w:rsidRDefault="000C2905" w:rsidP="00053C62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r w:rsidRPr="00615FC8">
              <w:rPr>
                <w:sz w:val="24"/>
                <w:szCs w:val="24"/>
              </w:rPr>
              <w:t>Подготовка к школе развивающие тесты и упражнения</w:t>
            </w:r>
          </w:p>
        </w:tc>
        <w:tc>
          <w:tcPr>
            <w:tcW w:w="2244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r w:rsidRPr="00615FC8">
              <w:rPr>
                <w:sz w:val="24"/>
                <w:szCs w:val="24"/>
              </w:rPr>
              <w:t>М.И. Ильина</w:t>
            </w:r>
          </w:p>
        </w:tc>
        <w:tc>
          <w:tcPr>
            <w:tcW w:w="2201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r w:rsidRPr="00615FC8">
              <w:rPr>
                <w:sz w:val="24"/>
                <w:szCs w:val="24"/>
              </w:rPr>
              <w:t>Питер, 2006</w:t>
            </w:r>
          </w:p>
        </w:tc>
      </w:tr>
      <w:tr w:rsidR="000C2905" w:rsidRPr="006341A5" w:rsidTr="001174D0">
        <w:tc>
          <w:tcPr>
            <w:tcW w:w="671" w:type="dxa"/>
          </w:tcPr>
          <w:p w:rsidR="000C2905" w:rsidRPr="006341A5" w:rsidRDefault="000C2905" w:rsidP="00053C62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r w:rsidRPr="00615FC8">
              <w:rPr>
                <w:sz w:val="24"/>
                <w:szCs w:val="24"/>
              </w:rPr>
              <w:t>Педагогическая диагностика развития детей перед поступлением в школу</w:t>
            </w:r>
          </w:p>
        </w:tc>
        <w:tc>
          <w:tcPr>
            <w:tcW w:w="2244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r w:rsidRPr="00615FC8">
              <w:rPr>
                <w:sz w:val="24"/>
                <w:szCs w:val="24"/>
              </w:rPr>
              <w:t xml:space="preserve">Т.С.Комаровой, О.А. </w:t>
            </w:r>
            <w:proofErr w:type="spellStart"/>
            <w:r w:rsidRPr="00615FC8">
              <w:rPr>
                <w:sz w:val="24"/>
                <w:szCs w:val="24"/>
              </w:rPr>
              <w:t>Соломенниковой</w:t>
            </w:r>
            <w:proofErr w:type="spellEnd"/>
          </w:p>
        </w:tc>
        <w:tc>
          <w:tcPr>
            <w:tcW w:w="2201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r w:rsidRPr="00615FC8">
              <w:rPr>
                <w:sz w:val="24"/>
                <w:szCs w:val="24"/>
              </w:rPr>
              <w:t>М.: МОЗАИКА-СИНТЕЗ, 2013</w:t>
            </w:r>
          </w:p>
        </w:tc>
      </w:tr>
      <w:tr w:rsidR="000C2905" w:rsidRPr="006341A5" w:rsidTr="001174D0">
        <w:tc>
          <w:tcPr>
            <w:tcW w:w="671" w:type="dxa"/>
          </w:tcPr>
          <w:p w:rsidR="000C2905" w:rsidRPr="006341A5" w:rsidRDefault="000C2905" w:rsidP="00053C62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r w:rsidRPr="00615FC8">
              <w:rPr>
                <w:sz w:val="24"/>
                <w:szCs w:val="24"/>
              </w:rPr>
              <w:t>Педагогическая диагностика компетентностей дошкольников</w:t>
            </w:r>
          </w:p>
        </w:tc>
        <w:tc>
          <w:tcPr>
            <w:tcW w:w="2244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proofErr w:type="spellStart"/>
            <w:r w:rsidRPr="00615FC8">
              <w:rPr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2201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r w:rsidRPr="00615FC8">
              <w:rPr>
                <w:sz w:val="24"/>
                <w:szCs w:val="24"/>
              </w:rPr>
              <w:t>М.: МОЗАИКА-СИНТЕЗ, 2010</w:t>
            </w:r>
          </w:p>
        </w:tc>
      </w:tr>
      <w:tr w:rsidR="000C2905" w:rsidRPr="006341A5" w:rsidTr="001174D0">
        <w:tc>
          <w:tcPr>
            <w:tcW w:w="671" w:type="dxa"/>
          </w:tcPr>
          <w:p w:rsidR="000C2905" w:rsidRPr="006341A5" w:rsidRDefault="000C2905" w:rsidP="00053C62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r w:rsidRPr="00615FC8">
              <w:rPr>
                <w:sz w:val="24"/>
                <w:szCs w:val="24"/>
              </w:rPr>
              <w:t>Практический психолог в детском саду</w:t>
            </w:r>
          </w:p>
        </w:tc>
        <w:tc>
          <w:tcPr>
            <w:tcW w:w="2244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r w:rsidRPr="00615FC8">
              <w:rPr>
                <w:sz w:val="24"/>
                <w:szCs w:val="24"/>
              </w:rPr>
              <w:t xml:space="preserve">А.Н. </w:t>
            </w:r>
            <w:proofErr w:type="spellStart"/>
            <w:r w:rsidRPr="00615FC8">
              <w:rPr>
                <w:sz w:val="24"/>
                <w:szCs w:val="24"/>
              </w:rPr>
              <w:t>Веракса</w:t>
            </w:r>
            <w:proofErr w:type="spellEnd"/>
          </w:p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r w:rsidRPr="00615FC8">
              <w:rPr>
                <w:sz w:val="24"/>
                <w:szCs w:val="24"/>
              </w:rPr>
              <w:t xml:space="preserve">М.Ф. </w:t>
            </w:r>
            <w:proofErr w:type="spellStart"/>
            <w:r w:rsidRPr="00615FC8">
              <w:rPr>
                <w:sz w:val="24"/>
                <w:szCs w:val="24"/>
              </w:rPr>
              <w:t>Гуторова</w:t>
            </w:r>
            <w:proofErr w:type="spellEnd"/>
          </w:p>
        </w:tc>
        <w:tc>
          <w:tcPr>
            <w:tcW w:w="2201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r w:rsidRPr="00615FC8">
              <w:rPr>
                <w:sz w:val="24"/>
                <w:szCs w:val="24"/>
              </w:rPr>
              <w:t>М.: МОЗАИКА-СИНТЕЗ, 2016</w:t>
            </w:r>
          </w:p>
        </w:tc>
      </w:tr>
      <w:tr w:rsidR="000C2905" w:rsidRPr="006341A5" w:rsidTr="001174D0">
        <w:tc>
          <w:tcPr>
            <w:tcW w:w="671" w:type="dxa"/>
          </w:tcPr>
          <w:p w:rsidR="000C2905" w:rsidRPr="006341A5" w:rsidRDefault="000C2905" w:rsidP="00053C62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r w:rsidRPr="00615FC8">
              <w:rPr>
                <w:sz w:val="24"/>
                <w:szCs w:val="24"/>
              </w:rPr>
              <w:t>Тесты для подготовки и отбора детей в школы</w:t>
            </w:r>
          </w:p>
        </w:tc>
        <w:tc>
          <w:tcPr>
            <w:tcW w:w="2244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r w:rsidRPr="00615FC8">
              <w:rPr>
                <w:sz w:val="24"/>
                <w:szCs w:val="24"/>
              </w:rPr>
              <w:t>Т.В. Чередникова</w:t>
            </w:r>
          </w:p>
        </w:tc>
        <w:tc>
          <w:tcPr>
            <w:tcW w:w="2201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r w:rsidRPr="00615FC8">
              <w:rPr>
                <w:sz w:val="24"/>
                <w:szCs w:val="24"/>
              </w:rPr>
              <w:t xml:space="preserve"> СПб</w:t>
            </w:r>
            <w:proofErr w:type="gramStart"/>
            <w:r w:rsidRPr="00615FC8">
              <w:rPr>
                <w:sz w:val="24"/>
                <w:szCs w:val="24"/>
              </w:rPr>
              <w:t xml:space="preserve">.: </w:t>
            </w:r>
            <w:proofErr w:type="gramEnd"/>
            <w:r w:rsidRPr="00615FC8">
              <w:rPr>
                <w:sz w:val="24"/>
                <w:szCs w:val="24"/>
              </w:rPr>
              <w:t>Фирма «</w:t>
            </w:r>
            <w:proofErr w:type="spellStart"/>
            <w:r w:rsidRPr="00615FC8">
              <w:rPr>
                <w:sz w:val="24"/>
                <w:szCs w:val="24"/>
              </w:rPr>
              <w:t>Стройлеспечать</w:t>
            </w:r>
            <w:proofErr w:type="spellEnd"/>
            <w:r w:rsidRPr="00615FC8">
              <w:rPr>
                <w:sz w:val="24"/>
                <w:szCs w:val="24"/>
              </w:rPr>
              <w:t>» 1996</w:t>
            </w:r>
          </w:p>
        </w:tc>
      </w:tr>
      <w:tr w:rsidR="000C2905" w:rsidRPr="006341A5" w:rsidTr="001174D0">
        <w:tc>
          <w:tcPr>
            <w:tcW w:w="671" w:type="dxa"/>
          </w:tcPr>
          <w:p w:rsidR="000C2905" w:rsidRPr="006341A5" w:rsidRDefault="000C2905" w:rsidP="00053C62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r w:rsidRPr="00615FC8">
              <w:rPr>
                <w:sz w:val="24"/>
                <w:szCs w:val="24"/>
              </w:rPr>
              <w:t>Отношения между сверстниками в группе детского сада</w:t>
            </w:r>
          </w:p>
        </w:tc>
        <w:tc>
          <w:tcPr>
            <w:tcW w:w="2244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r w:rsidRPr="00615FC8">
              <w:rPr>
                <w:sz w:val="24"/>
                <w:szCs w:val="24"/>
              </w:rPr>
              <w:t>Т.А. Репиной</w:t>
            </w:r>
          </w:p>
        </w:tc>
        <w:tc>
          <w:tcPr>
            <w:tcW w:w="2201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r w:rsidRPr="00615FC8">
              <w:rPr>
                <w:sz w:val="24"/>
                <w:szCs w:val="24"/>
              </w:rPr>
              <w:t>Москва «Педагогика» 1978</w:t>
            </w:r>
          </w:p>
        </w:tc>
      </w:tr>
      <w:tr w:rsidR="000C2905" w:rsidRPr="006341A5" w:rsidTr="001174D0">
        <w:tc>
          <w:tcPr>
            <w:tcW w:w="671" w:type="dxa"/>
          </w:tcPr>
          <w:p w:rsidR="000C2905" w:rsidRPr="006341A5" w:rsidRDefault="000C2905" w:rsidP="00053C62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r w:rsidRPr="00615FC8">
              <w:rPr>
                <w:sz w:val="24"/>
                <w:szCs w:val="24"/>
              </w:rPr>
              <w:t>Развитие творческого мышления работаем по сказке</w:t>
            </w:r>
          </w:p>
        </w:tc>
        <w:tc>
          <w:tcPr>
            <w:tcW w:w="2244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proofErr w:type="spellStart"/>
            <w:r w:rsidRPr="00615FC8">
              <w:rPr>
                <w:sz w:val="24"/>
                <w:szCs w:val="24"/>
              </w:rPr>
              <w:t>О.А.Шиян</w:t>
            </w:r>
            <w:proofErr w:type="spellEnd"/>
          </w:p>
        </w:tc>
        <w:tc>
          <w:tcPr>
            <w:tcW w:w="2201" w:type="dxa"/>
          </w:tcPr>
          <w:p w:rsidR="000C2905" w:rsidRPr="00615FC8" w:rsidRDefault="000C2905" w:rsidP="00053C62">
            <w:pPr>
              <w:pStyle w:val="a8"/>
              <w:jc w:val="both"/>
              <w:rPr>
                <w:sz w:val="24"/>
                <w:szCs w:val="24"/>
              </w:rPr>
            </w:pPr>
            <w:r w:rsidRPr="00615FC8">
              <w:rPr>
                <w:sz w:val="24"/>
                <w:szCs w:val="24"/>
              </w:rPr>
              <w:t>М.: МОЗАИКА-СИНТЕЗ, 2016</w:t>
            </w:r>
          </w:p>
        </w:tc>
      </w:tr>
      <w:tr w:rsidR="000C2905" w:rsidRPr="006341A5" w:rsidTr="001174D0">
        <w:tc>
          <w:tcPr>
            <w:tcW w:w="671" w:type="dxa"/>
          </w:tcPr>
          <w:p w:rsidR="000C2905" w:rsidRPr="006341A5" w:rsidRDefault="000C290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0C2905" w:rsidRPr="006341A5" w:rsidRDefault="000C2905" w:rsidP="006341A5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36FAD">
              <w:rPr>
                <w:sz w:val="24"/>
                <w:szCs w:val="24"/>
              </w:rPr>
              <w:t>Веракса</w:t>
            </w:r>
            <w:proofErr w:type="spellEnd"/>
            <w:r w:rsidRPr="00D36FAD">
              <w:rPr>
                <w:sz w:val="24"/>
                <w:szCs w:val="24"/>
              </w:rPr>
              <w:t xml:space="preserve"> А.Н, Индивидуальная психологическая диагностика ребенка 5-7 лет. Мозаика </w:t>
            </w:r>
            <w:proofErr w:type="gramStart"/>
            <w:r w:rsidRPr="00D36FAD">
              <w:rPr>
                <w:sz w:val="24"/>
                <w:szCs w:val="24"/>
              </w:rPr>
              <w:t>-С</w:t>
            </w:r>
            <w:proofErr w:type="gramEnd"/>
            <w:r w:rsidRPr="00D36FAD">
              <w:rPr>
                <w:sz w:val="24"/>
                <w:szCs w:val="24"/>
              </w:rPr>
              <w:t>интез 2012</w:t>
            </w:r>
          </w:p>
        </w:tc>
        <w:tc>
          <w:tcPr>
            <w:tcW w:w="2244" w:type="dxa"/>
          </w:tcPr>
          <w:p w:rsidR="000C2905" w:rsidRPr="006341A5" w:rsidRDefault="000C2905" w:rsidP="006341A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0C2905" w:rsidRPr="006341A5" w:rsidRDefault="000C2905" w:rsidP="006341A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2905" w:rsidRPr="006341A5" w:rsidTr="001174D0">
        <w:tc>
          <w:tcPr>
            <w:tcW w:w="671" w:type="dxa"/>
          </w:tcPr>
          <w:p w:rsidR="000C2905" w:rsidRPr="006341A5" w:rsidRDefault="000C290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0C2905" w:rsidRPr="006341A5" w:rsidRDefault="000C2905" w:rsidP="000C2905">
            <w:pPr>
              <w:contextualSpacing/>
              <w:jc w:val="both"/>
              <w:rPr>
                <w:sz w:val="24"/>
                <w:szCs w:val="24"/>
              </w:rPr>
            </w:pPr>
            <w:r w:rsidRPr="00D36FAD">
              <w:rPr>
                <w:sz w:val="24"/>
                <w:szCs w:val="24"/>
              </w:rPr>
              <w:t>.Развитие ребенка в дошкольном детстве.</w:t>
            </w:r>
          </w:p>
        </w:tc>
        <w:tc>
          <w:tcPr>
            <w:tcW w:w="2244" w:type="dxa"/>
          </w:tcPr>
          <w:p w:rsidR="000C2905" w:rsidRPr="006341A5" w:rsidRDefault="000C2905" w:rsidP="006341A5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36FAD">
              <w:rPr>
                <w:sz w:val="24"/>
                <w:szCs w:val="24"/>
              </w:rPr>
              <w:t>Вераксы</w:t>
            </w:r>
            <w:proofErr w:type="spellEnd"/>
            <w:r w:rsidRPr="00D36FAD">
              <w:rPr>
                <w:sz w:val="24"/>
                <w:szCs w:val="24"/>
              </w:rPr>
              <w:t xml:space="preserve"> </w:t>
            </w:r>
            <w:proofErr w:type="spellStart"/>
            <w:r w:rsidRPr="00D36FAD">
              <w:rPr>
                <w:sz w:val="24"/>
                <w:szCs w:val="24"/>
              </w:rPr>
              <w:t>Н.Е.,Веракса</w:t>
            </w:r>
            <w:proofErr w:type="spellEnd"/>
            <w:r w:rsidRPr="00D36FAD">
              <w:rPr>
                <w:sz w:val="24"/>
                <w:szCs w:val="24"/>
              </w:rPr>
              <w:t xml:space="preserve"> А.Н</w:t>
            </w:r>
          </w:p>
        </w:tc>
        <w:tc>
          <w:tcPr>
            <w:tcW w:w="2201" w:type="dxa"/>
          </w:tcPr>
          <w:p w:rsidR="000C2905" w:rsidRPr="006341A5" w:rsidRDefault="000C290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D36FAD">
              <w:rPr>
                <w:sz w:val="24"/>
                <w:szCs w:val="24"/>
              </w:rPr>
              <w:t>Мозаика-Синтез 2006-2010</w:t>
            </w:r>
          </w:p>
        </w:tc>
      </w:tr>
      <w:tr w:rsidR="000C2905" w:rsidRPr="006341A5" w:rsidTr="001174D0">
        <w:tc>
          <w:tcPr>
            <w:tcW w:w="671" w:type="dxa"/>
          </w:tcPr>
          <w:p w:rsidR="000C2905" w:rsidRPr="006341A5" w:rsidRDefault="000C290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0C2905" w:rsidRPr="006341A5" w:rsidRDefault="000C2905" w:rsidP="000C2905">
            <w:pPr>
              <w:contextualSpacing/>
              <w:jc w:val="both"/>
              <w:rPr>
                <w:sz w:val="24"/>
                <w:szCs w:val="24"/>
              </w:rPr>
            </w:pPr>
            <w:r w:rsidRPr="00D36FAD">
              <w:rPr>
                <w:sz w:val="24"/>
                <w:szCs w:val="24"/>
              </w:rPr>
              <w:t xml:space="preserve">.Зарубежные психологи о развитии ребенка дошкольника. </w:t>
            </w:r>
          </w:p>
        </w:tc>
        <w:tc>
          <w:tcPr>
            <w:tcW w:w="2244" w:type="dxa"/>
          </w:tcPr>
          <w:p w:rsidR="000C2905" w:rsidRPr="006341A5" w:rsidRDefault="000C2905" w:rsidP="006341A5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36FAD">
              <w:rPr>
                <w:sz w:val="24"/>
                <w:szCs w:val="24"/>
              </w:rPr>
              <w:t>Вераксы</w:t>
            </w:r>
            <w:proofErr w:type="spellEnd"/>
            <w:r w:rsidRPr="00D36FAD">
              <w:rPr>
                <w:sz w:val="24"/>
                <w:szCs w:val="24"/>
              </w:rPr>
              <w:t xml:space="preserve"> </w:t>
            </w:r>
            <w:proofErr w:type="spellStart"/>
            <w:r w:rsidRPr="00D36FAD">
              <w:rPr>
                <w:sz w:val="24"/>
                <w:szCs w:val="24"/>
              </w:rPr>
              <w:t>Н.Е.,Веракса</w:t>
            </w:r>
            <w:proofErr w:type="spellEnd"/>
            <w:r w:rsidRPr="00D36FAD">
              <w:rPr>
                <w:sz w:val="24"/>
                <w:szCs w:val="24"/>
              </w:rPr>
              <w:t xml:space="preserve"> А.Н</w:t>
            </w:r>
          </w:p>
        </w:tc>
        <w:tc>
          <w:tcPr>
            <w:tcW w:w="2201" w:type="dxa"/>
          </w:tcPr>
          <w:p w:rsidR="000C2905" w:rsidRPr="006341A5" w:rsidRDefault="000C290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D36FAD">
              <w:rPr>
                <w:sz w:val="24"/>
                <w:szCs w:val="24"/>
              </w:rPr>
              <w:t>Мозаика-Синтез 2006-2010</w:t>
            </w:r>
          </w:p>
        </w:tc>
      </w:tr>
      <w:tr w:rsidR="000C2905" w:rsidRPr="006341A5" w:rsidTr="001174D0">
        <w:tc>
          <w:tcPr>
            <w:tcW w:w="671" w:type="dxa"/>
          </w:tcPr>
          <w:p w:rsidR="000C2905" w:rsidRPr="006341A5" w:rsidRDefault="000C290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0C2905" w:rsidRPr="006341A5" w:rsidRDefault="000C2905" w:rsidP="000C2905">
            <w:pPr>
              <w:contextualSpacing/>
              <w:jc w:val="both"/>
              <w:rPr>
                <w:sz w:val="24"/>
                <w:szCs w:val="24"/>
              </w:rPr>
            </w:pPr>
            <w:r w:rsidRPr="00D36FAD">
              <w:rPr>
                <w:sz w:val="24"/>
                <w:szCs w:val="24"/>
              </w:rPr>
              <w:t>.Педагогическая диагностика компетентностей дошкольников.</w:t>
            </w:r>
          </w:p>
        </w:tc>
        <w:tc>
          <w:tcPr>
            <w:tcW w:w="2244" w:type="dxa"/>
          </w:tcPr>
          <w:p w:rsidR="000C2905" w:rsidRPr="006341A5" w:rsidRDefault="000C2905" w:rsidP="006341A5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36FAD">
              <w:rPr>
                <w:sz w:val="24"/>
                <w:szCs w:val="24"/>
              </w:rPr>
              <w:t>Дыбина</w:t>
            </w:r>
            <w:proofErr w:type="spellEnd"/>
            <w:r w:rsidRPr="00D36FAD">
              <w:rPr>
                <w:sz w:val="24"/>
                <w:szCs w:val="24"/>
              </w:rPr>
              <w:t xml:space="preserve"> О.В</w:t>
            </w:r>
          </w:p>
        </w:tc>
        <w:tc>
          <w:tcPr>
            <w:tcW w:w="2201" w:type="dxa"/>
          </w:tcPr>
          <w:p w:rsidR="000C2905" w:rsidRPr="006341A5" w:rsidRDefault="000C2905" w:rsidP="006341A5">
            <w:pPr>
              <w:contextualSpacing/>
              <w:jc w:val="center"/>
              <w:rPr>
                <w:sz w:val="24"/>
                <w:szCs w:val="24"/>
              </w:rPr>
            </w:pPr>
            <w:r w:rsidRPr="00D36FAD">
              <w:rPr>
                <w:sz w:val="24"/>
                <w:szCs w:val="24"/>
              </w:rPr>
              <w:t>Мозаика-Синтез 2009-2010</w:t>
            </w:r>
          </w:p>
        </w:tc>
      </w:tr>
      <w:tr w:rsidR="000C2905" w:rsidRPr="006341A5" w:rsidTr="001174D0">
        <w:tc>
          <w:tcPr>
            <w:tcW w:w="671" w:type="dxa"/>
          </w:tcPr>
          <w:p w:rsidR="000C2905" w:rsidRPr="006341A5" w:rsidRDefault="000C2905" w:rsidP="006341A5">
            <w:pPr>
              <w:numPr>
                <w:ilvl w:val="0"/>
                <w:numId w:val="1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BD1E06" w:rsidRPr="006667EB" w:rsidRDefault="00BD1E06" w:rsidP="00BD1E06">
            <w:pPr>
              <w:jc w:val="both"/>
              <w:rPr>
                <w:sz w:val="24"/>
                <w:szCs w:val="24"/>
              </w:rPr>
            </w:pPr>
            <w:r w:rsidRPr="006667EB">
              <w:rPr>
                <w:sz w:val="24"/>
                <w:szCs w:val="24"/>
              </w:rPr>
              <w:t>Программа детского сада «Коррекционная работа в детском саду»</w:t>
            </w:r>
          </w:p>
          <w:p w:rsidR="000C2905" w:rsidRPr="006341A5" w:rsidRDefault="000C2905" w:rsidP="006341A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BD1E06" w:rsidRPr="00791AB5" w:rsidRDefault="00BD1E06" w:rsidP="00BD1E06">
            <w:pPr>
              <w:shd w:val="clear" w:color="auto" w:fill="FFFFFF"/>
              <w:spacing w:before="155"/>
              <w:ind w:left="40"/>
              <w:jc w:val="both"/>
              <w:rPr>
                <w:sz w:val="24"/>
                <w:szCs w:val="24"/>
              </w:rPr>
            </w:pPr>
            <w:r w:rsidRPr="00791AB5">
              <w:rPr>
                <w:iCs/>
                <w:color w:val="000000"/>
                <w:spacing w:val="7"/>
                <w:sz w:val="24"/>
                <w:szCs w:val="24"/>
              </w:rPr>
              <w:t>Л. И. Плаксин</w:t>
            </w:r>
            <w:r>
              <w:rPr>
                <w:iCs/>
                <w:color w:val="000000"/>
                <w:spacing w:val="7"/>
                <w:sz w:val="24"/>
                <w:szCs w:val="24"/>
              </w:rPr>
              <w:t>а</w:t>
            </w:r>
          </w:p>
          <w:p w:rsidR="000C2905" w:rsidRPr="006341A5" w:rsidRDefault="000C2905" w:rsidP="006341A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0C2905" w:rsidRPr="006341A5" w:rsidRDefault="000C2905" w:rsidP="006341A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6341A5" w:rsidRDefault="006341A5" w:rsidP="006341A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1E06" w:rsidRDefault="00BD1E06" w:rsidP="006341A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67EB" w:rsidRPr="006341A5" w:rsidRDefault="006667EB" w:rsidP="006341A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341A5" w:rsidRPr="006341A5" w:rsidRDefault="006341A5" w:rsidP="00634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41A5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6341A5"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 учителя - логопеда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3"/>
        <w:gridCol w:w="6179"/>
      </w:tblGrid>
      <w:tr w:rsidR="006341A5" w:rsidRPr="006341A5" w:rsidTr="001174D0">
        <w:tc>
          <w:tcPr>
            <w:tcW w:w="3143" w:type="dxa"/>
            <w:shd w:val="clear" w:color="auto" w:fill="auto"/>
          </w:tcPr>
          <w:p w:rsidR="006341A5" w:rsidRPr="006341A5" w:rsidRDefault="006341A5" w:rsidP="00634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1A5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6179" w:type="dxa"/>
            <w:shd w:val="clear" w:color="auto" w:fill="auto"/>
          </w:tcPr>
          <w:p w:rsidR="006341A5" w:rsidRPr="006341A5" w:rsidRDefault="006341A5" w:rsidP="00634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1A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</w:tr>
      <w:tr w:rsidR="00AA263E" w:rsidRPr="006341A5" w:rsidTr="001174D0">
        <w:tc>
          <w:tcPr>
            <w:tcW w:w="3143" w:type="dxa"/>
            <w:shd w:val="clear" w:color="auto" w:fill="auto"/>
          </w:tcPr>
          <w:p w:rsidR="00AA263E" w:rsidRPr="006667EB" w:rsidRDefault="00AA263E" w:rsidP="0005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EB">
              <w:rPr>
                <w:rFonts w:ascii="Times New Roman" w:hAnsi="Times New Roman" w:cs="Times New Roman"/>
                <w:sz w:val="24"/>
                <w:szCs w:val="24"/>
              </w:rPr>
              <w:t>Т.Б. Филичева, Г.В. Чиркина</w:t>
            </w:r>
          </w:p>
        </w:tc>
        <w:tc>
          <w:tcPr>
            <w:tcW w:w="6179" w:type="dxa"/>
            <w:shd w:val="clear" w:color="auto" w:fill="auto"/>
          </w:tcPr>
          <w:p w:rsidR="00AA263E" w:rsidRPr="006667EB" w:rsidRDefault="00AA263E" w:rsidP="00AA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EB">
              <w:rPr>
                <w:rFonts w:ascii="Times New Roman" w:hAnsi="Times New Roman" w:cs="Times New Roman"/>
                <w:sz w:val="24"/>
                <w:szCs w:val="24"/>
              </w:rPr>
              <w:t>Программа логопедической работы по преодолению общего недоразвития речи у детей</w:t>
            </w:r>
          </w:p>
        </w:tc>
      </w:tr>
      <w:tr w:rsidR="00AA263E" w:rsidRPr="006341A5" w:rsidTr="001174D0">
        <w:tc>
          <w:tcPr>
            <w:tcW w:w="3143" w:type="dxa"/>
            <w:shd w:val="clear" w:color="auto" w:fill="auto"/>
          </w:tcPr>
          <w:p w:rsidR="00AA263E" w:rsidRPr="006667EB" w:rsidRDefault="00AA263E" w:rsidP="0063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EB">
              <w:rPr>
                <w:rFonts w:ascii="Times New Roman" w:hAnsi="Times New Roman" w:cs="Times New Roman"/>
                <w:sz w:val="24"/>
                <w:szCs w:val="24"/>
              </w:rPr>
              <w:t>Т.Б. Филичева, Г.В. Чиркина</w:t>
            </w:r>
          </w:p>
        </w:tc>
        <w:tc>
          <w:tcPr>
            <w:tcW w:w="6179" w:type="dxa"/>
            <w:shd w:val="clear" w:color="auto" w:fill="auto"/>
          </w:tcPr>
          <w:p w:rsidR="00AA263E" w:rsidRPr="006667EB" w:rsidRDefault="00AA263E" w:rsidP="00634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7EB">
              <w:rPr>
                <w:rFonts w:ascii="Times New Roman" w:hAnsi="Times New Roman" w:cs="Times New Roman"/>
                <w:sz w:val="24"/>
                <w:szCs w:val="24"/>
              </w:rPr>
              <w:t>Программа логопедической работы по преодолению фонетико-фонематического недоразвития речи  у детей</w:t>
            </w:r>
            <w:bookmarkStart w:id="0" w:name="_GoBack"/>
            <w:bookmarkEnd w:id="0"/>
          </w:p>
        </w:tc>
      </w:tr>
    </w:tbl>
    <w:p w:rsidR="006341A5" w:rsidRPr="006341A5" w:rsidRDefault="006341A5" w:rsidP="006341A5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"/>
        <w:gridCol w:w="2111"/>
        <w:gridCol w:w="3696"/>
        <w:gridCol w:w="2628"/>
      </w:tblGrid>
      <w:tr w:rsidR="006341A5" w:rsidRPr="00BD1E06" w:rsidTr="001174D0">
        <w:tc>
          <w:tcPr>
            <w:tcW w:w="974" w:type="dxa"/>
          </w:tcPr>
          <w:p w:rsidR="006341A5" w:rsidRPr="00BD1E06" w:rsidRDefault="006341A5" w:rsidP="0063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41A5" w:rsidRPr="00BD1E06" w:rsidRDefault="006341A5" w:rsidP="0063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BD1E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D1E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11" w:type="dxa"/>
          </w:tcPr>
          <w:p w:rsidR="006341A5" w:rsidRPr="00BD1E06" w:rsidRDefault="006341A5" w:rsidP="0063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D1E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3696" w:type="dxa"/>
          </w:tcPr>
          <w:p w:rsidR="006341A5" w:rsidRPr="00BD1E06" w:rsidRDefault="006341A5" w:rsidP="0063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D1E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2628" w:type="dxa"/>
          </w:tcPr>
          <w:p w:rsidR="006341A5" w:rsidRPr="00BD1E06" w:rsidRDefault="006341A5" w:rsidP="00634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D1E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 и год издания</w:t>
            </w:r>
          </w:p>
        </w:tc>
      </w:tr>
      <w:tr w:rsidR="00BD1E06" w:rsidRPr="00BD1E06" w:rsidTr="001174D0">
        <w:tc>
          <w:tcPr>
            <w:tcW w:w="974" w:type="dxa"/>
          </w:tcPr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E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1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В.И.Руденко</w:t>
            </w:r>
          </w:p>
        </w:tc>
        <w:tc>
          <w:tcPr>
            <w:tcW w:w="3696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Логопедия</w:t>
            </w:r>
          </w:p>
        </w:tc>
        <w:tc>
          <w:tcPr>
            <w:tcW w:w="2628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Ростов-на-Дону «Феникс» 2006</w:t>
            </w:r>
          </w:p>
        </w:tc>
      </w:tr>
      <w:tr w:rsidR="00BD1E06" w:rsidRPr="00BD1E06" w:rsidTr="001174D0">
        <w:tc>
          <w:tcPr>
            <w:tcW w:w="974" w:type="dxa"/>
          </w:tcPr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E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1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proofErr w:type="spellStart"/>
            <w:r w:rsidRPr="00BD1E06">
              <w:rPr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3696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Система коррекционной работы в средней группе для детей дошкольного возраста с ОНР</w:t>
            </w:r>
          </w:p>
        </w:tc>
        <w:tc>
          <w:tcPr>
            <w:tcW w:w="2628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 xml:space="preserve">Санкт-Петербург «Детство-Пресс»2000 </w:t>
            </w:r>
          </w:p>
        </w:tc>
      </w:tr>
      <w:tr w:rsidR="00BD1E06" w:rsidRPr="00BD1E06" w:rsidTr="001174D0">
        <w:tc>
          <w:tcPr>
            <w:tcW w:w="974" w:type="dxa"/>
          </w:tcPr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E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11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Л.Н.Болотина,</w:t>
            </w:r>
          </w:p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proofErr w:type="spellStart"/>
            <w:r w:rsidRPr="00BD1E06">
              <w:rPr>
                <w:sz w:val="24"/>
                <w:szCs w:val="24"/>
              </w:rPr>
              <w:t>Н.В.Мик</w:t>
            </w:r>
            <w:proofErr w:type="spellEnd"/>
            <w:r w:rsidRPr="00BD1E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 xml:space="preserve">Воспитание звуковой культуры речи у детей в ДОУ </w:t>
            </w:r>
          </w:p>
        </w:tc>
        <w:tc>
          <w:tcPr>
            <w:tcW w:w="2628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Москва</w:t>
            </w:r>
          </w:p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«</w:t>
            </w:r>
            <w:proofErr w:type="spellStart"/>
            <w:r w:rsidRPr="00BD1E06">
              <w:rPr>
                <w:sz w:val="24"/>
                <w:szCs w:val="24"/>
              </w:rPr>
              <w:t>АйрисПресс</w:t>
            </w:r>
            <w:proofErr w:type="spellEnd"/>
            <w:r w:rsidRPr="00BD1E06">
              <w:rPr>
                <w:sz w:val="24"/>
                <w:szCs w:val="24"/>
              </w:rPr>
              <w:t>»                                                         2006</w:t>
            </w:r>
          </w:p>
        </w:tc>
      </w:tr>
      <w:tr w:rsidR="00BD1E06" w:rsidRPr="00BD1E06" w:rsidTr="001174D0">
        <w:tc>
          <w:tcPr>
            <w:tcW w:w="974" w:type="dxa"/>
          </w:tcPr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E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11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Л.П.Федоренко</w:t>
            </w:r>
          </w:p>
        </w:tc>
        <w:tc>
          <w:tcPr>
            <w:tcW w:w="3696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Методика развития речи детей дошкольного возраста</w:t>
            </w:r>
          </w:p>
        </w:tc>
        <w:tc>
          <w:tcPr>
            <w:tcW w:w="2628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 xml:space="preserve">Москва </w:t>
            </w:r>
          </w:p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«Просвещение» 1984</w:t>
            </w:r>
          </w:p>
        </w:tc>
      </w:tr>
      <w:tr w:rsidR="00BD1E06" w:rsidRPr="00BD1E06" w:rsidTr="001174D0">
        <w:tc>
          <w:tcPr>
            <w:tcW w:w="974" w:type="dxa"/>
          </w:tcPr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E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11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proofErr w:type="spellStart"/>
            <w:r w:rsidRPr="00BD1E06">
              <w:rPr>
                <w:sz w:val="24"/>
                <w:szCs w:val="24"/>
              </w:rPr>
              <w:t>Г.А.Тумакова</w:t>
            </w:r>
            <w:proofErr w:type="spellEnd"/>
          </w:p>
        </w:tc>
        <w:tc>
          <w:tcPr>
            <w:tcW w:w="3696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Ознакомление дошкольника со звучащим словом</w:t>
            </w:r>
          </w:p>
        </w:tc>
        <w:tc>
          <w:tcPr>
            <w:tcW w:w="2628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 xml:space="preserve">Москва </w:t>
            </w:r>
          </w:p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«Просвещение» 1991</w:t>
            </w:r>
          </w:p>
        </w:tc>
      </w:tr>
      <w:tr w:rsidR="00BD1E06" w:rsidRPr="00BD1E06" w:rsidTr="001174D0">
        <w:tc>
          <w:tcPr>
            <w:tcW w:w="974" w:type="dxa"/>
          </w:tcPr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E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11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М.А.Поваляева</w:t>
            </w:r>
          </w:p>
        </w:tc>
        <w:tc>
          <w:tcPr>
            <w:tcW w:w="3696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Справочник логопеда</w:t>
            </w:r>
          </w:p>
        </w:tc>
        <w:tc>
          <w:tcPr>
            <w:tcW w:w="2628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Ростов-на-Дону</w:t>
            </w:r>
          </w:p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«Феникс», 2001</w:t>
            </w:r>
          </w:p>
        </w:tc>
      </w:tr>
      <w:tr w:rsidR="00BD1E06" w:rsidRPr="00BD1E06" w:rsidTr="001174D0">
        <w:tc>
          <w:tcPr>
            <w:tcW w:w="974" w:type="dxa"/>
          </w:tcPr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E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11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proofErr w:type="spellStart"/>
            <w:r w:rsidRPr="00BD1E06">
              <w:rPr>
                <w:sz w:val="24"/>
                <w:szCs w:val="24"/>
              </w:rPr>
              <w:t>З.Е.Агронович</w:t>
            </w:r>
            <w:proofErr w:type="spellEnd"/>
          </w:p>
        </w:tc>
        <w:tc>
          <w:tcPr>
            <w:tcW w:w="3696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Сборник домашних заданий для преодоления недоразвития фонематической стороны речи у старших дошкольников</w:t>
            </w:r>
          </w:p>
        </w:tc>
        <w:tc>
          <w:tcPr>
            <w:tcW w:w="2628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Санкт-Петербург «Детство-Пресс»2004</w:t>
            </w:r>
          </w:p>
        </w:tc>
      </w:tr>
      <w:tr w:rsidR="00BD1E06" w:rsidRPr="00BD1E06" w:rsidTr="001174D0">
        <w:tc>
          <w:tcPr>
            <w:tcW w:w="974" w:type="dxa"/>
          </w:tcPr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E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11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Т.А.Ткаченко</w:t>
            </w:r>
          </w:p>
        </w:tc>
        <w:tc>
          <w:tcPr>
            <w:tcW w:w="3696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В первый класс без дефектов речи</w:t>
            </w:r>
          </w:p>
        </w:tc>
        <w:tc>
          <w:tcPr>
            <w:tcW w:w="2628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Санкт-Петербург «Детство-Пресс»1999</w:t>
            </w:r>
          </w:p>
        </w:tc>
      </w:tr>
      <w:tr w:rsidR="00BD1E06" w:rsidRPr="00BD1E06" w:rsidTr="001174D0">
        <w:tc>
          <w:tcPr>
            <w:tcW w:w="974" w:type="dxa"/>
          </w:tcPr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E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11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А.И.Максаков</w:t>
            </w:r>
          </w:p>
        </w:tc>
        <w:tc>
          <w:tcPr>
            <w:tcW w:w="3696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Правильно ли говорит ваш ребёнок</w:t>
            </w:r>
          </w:p>
        </w:tc>
        <w:tc>
          <w:tcPr>
            <w:tcW w:w="2628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 xml:space="preserve">Москва </w:t>
            </w:r>
          </w:p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«Просвещение» 1982</w:t>
            </w:r>
          </w:p>
        </w:tc>
      </w:tr>
      <w:tr w:rsidR="00BD1E06" w:rsidRPr="00BD1E06" w:rsidTr="001174D0">
        <w:tc>
          <w:tcPr>
            <w:tcW w:w="974" w:type="dxa"/>
          </w:tcPr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E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11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Н.С.Жукова</w:t>
            </w:r>
          </w:p>
        </w:tc>
        <w:tc>
          <w:tcPr>
            <w:tcW w:w="3696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Преодоление ОНР у дошкольников</w:t>
            </w:r>
          </w:p>
        </w:tc>
        <w:tc>
          <w:tcPr>
            <w:tcW w:w="2628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 xml:space="preserve">Москва </w:t>
            </w:r>
          </w:p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«Просвещение» 1990</w:t>
            </w:r>
          </w:p>
        </w:tc>
      </w:tr>
      <w:tr w:rsidR="00BD1E06" w:rsidRPr="00BD1E06" w:rsidTr="001174D0">
        <w:tc>
          <w:tcPr>
            <w:tcW w:w="974" w:type="dxa"/>
          </w:tcPr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E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11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proofErr w:type="spellStart"/>
            <w:r w:rsidRPr="00BD1E06">
              <w:rPr>
                <w:sz w:val="24"/>
                <w:szCs w:val="24"/>
              </w:rPr>
              <w:t>А.М.Бородич</w:t>
            </w:r>
            <w:proofErr w:type="spellEnd"/>
          </w:p>
        </w:tc>
        <w:tc>
          <w:tcPr>
            <w:tcW w:w="3696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Методика развития речи детей</w:t>
            </w:r>
          </w:p>
        </w:tc>
        <w:tc>
          <w:tcPr>
            <w:tcW w:w="2628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 xml:space="preserve">Москва </w:t>
            </w:r>
          </w:p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«Просвещение» 1981</w:t>
            </w:r>
          </w:p>
        </w:tc>
      </w:tr>
      <w:tr w:rsidR="00BD1E06" w:rsidRPr="00BD1E06" w:rsidTr="001174D0">
        <w:tc>
          <w:tcPr>
            <w:tcW w:w="974" w:type="dxa"/>
          </w:tcPr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E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11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А.И.Максаков</w:t>
            </w:r>
          </w:p>
        </w:tc>
        <w:tc>
          <w:tcPr>
            <w:tcW w:w="3696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Правильно ли говорит ваш ребёнок</w:t>
            </w:r>
          </w:p>
        </w:tc>
        <w:tc>
          <w:tcPr>
            <w:tcW w:w="2628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 xml:space="preserve">Москва </w:t>
            </w:r>
          </w:p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«Просвещение» 1988</w:t>
            </w:r>
          </w:p>
        </w:tc>
      </w:tr>
      <w:tr w:rsidR="00BD1E06" w:rsidRPr="00BD1E06" w:rsidTr="001174D0">
        <w:tc>
          <w:tcPr>
            <w:tcW w:w="974" w:type="dxa"/>
          </w:tcPr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E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11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Е.Максимова</w:t>
            </w:r>
          </w:p>
        </w:tc>
        <w:tc>
          <w:tcPr>
            <w:tcW w:w="3696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Готовим пальчики к письму</w:t>
            </w:r>
          </w:p>
        </w:tc>
        <w:tc>
          <w:tcPr>
            <w:tcW w:w="2628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 xml:space="preserve">Москва </w:t>
            </w:r>
          </w:p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«Обруч»2011</w:t>
            </w:r>
          </w:p>
        </w:tc>
      </w:tr>
      <w:tr w:rsidR="00BD1E06" w:rsidRPr="00BD1E06" w:rsidTr="001174D0">
        <w:tc>
          <w:tcPr>
            <w:tcW w:w="974" w:type="dxa"/>
          </w:tcPr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E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11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proofErr w:type="spellStart"/>
            <w:r w:rsidRPr="00BD1E06">
              <w:rPr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3696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Занятия по развитию речи с детьми 4-6 лет</w:t>
            </w:r>
          </w:p>
        </w:tc>
        <w:tc>
          <w:tcPr>
            <w:tcW w:w="2628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 xml:space="preserve">Москва </w:t>
            </w:r>
          </w:p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«Просвещение» 1987</w:t>
            </w:r>
          </w:p>
        </w:tc>
      </w:tr>
      <w:tr w:rsidR="00BD1E06" w:rsidRPr="00BD1E06" w:rsidTr="001174D0">
        <w:tc>
          <w:tcPr>
            <w:tcW w:w="974" w:type="dxa"/>
          </w:tcPr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E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11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В.С.Володина</w:t>
            </w:r>
          </w:p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Альбом по развитию речи</w:t>
            </w:r>
          </w:p>
        </w:tc>
        <w:tc>
          <w:tcPr>
            <w:tcW w:w="2628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М</w:t>
            </w:r>
            <w:proofErr w:type="gramStart"/>
            <w:r w:rsidRPr="00BD1E06">
              <w:rPr>
                <w:sz w:val="24"/>
                <w:szCs w:val="24"/>
              </w:rPr>
              <w:t>:Р</w:t>
            </w:r>
            <w:proofErr w:type="gramEnd"/>
            <w:r w:rsidRPr="00BD1E06">
              <w:rPr>
                <w:sz w:val="24"/>
                <w:szCs w:val="24"/>
              </w:rPr>
              <w:t>осман 2014</w:t>
            </w:r>
          </w:p>
        </w:tc>
      </w:tr>
      <w:tr w:rsidR="00BD1E06" w:rsidRPr="00BD1E06" w:rsidTr="001174D0">
        <w:tc>
          <w:tcPr>
            <w:tcW w:w="974" w:type="dxa"/>
          </w:tcPr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E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11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Е.И.Веселова,</w:t>
            </w:r>
          </w:p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lastRenderedPageBreak/>
              <w:t>Е.М. Скрябина</w:t>
            </w:r>
          </w:p>
        </w:tc>
        <w:tc>
          <w:tcPr>
            <w:tcW w:w="3696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lastRenderedPageBreak/>
              <w:t xml:space="preserve">Игры и упражнения для детей 4-5 </w:t>
            </w:r>
            <w:r w:rsidRPr="00BD1E06">
              <w:rPr>
                <w:sz w:val="24"/>
                <w:szCs w:val="24"/>
              </w:rPr>
              <w:lastRenderedPageBreak/>
              <w:t>лет с ОНР Часть</w:t>
            </w:r>
            <w:proofErr w:type="gramStart"/>
            <w:r w:rsidRPr="00BD1E0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628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lastRenderedPageBreak/>
              <w:t xml:space="preserve">М: «Творческий центр </w:t>
            </w:r>
            <w:r w:rsidRPr="00BD1E06">
              <w:rPr>
                <w:sz w:val="24"/>
                <w:szCs w:val="24"/>
              </w:rPr>
              <w:lastRenderedPageBreak/>
              <w:t>сфера» 2015</w:t>
            </w:r>
          </w:p>
        </w:tc>
      </w:tr>
      <w:tr w:rsidR="00BD1E06" w:rsidRPr="00BD1E06" w:rsidTr="001174D0">
        <w:tc>
          <w:tcPr>
            <w:tcW w:w="974" w:type="dxa"/>
          </w:tcPr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E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111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В.С.Володина</w:t>
            </w:r>
          </w:p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Альбом по развитию речи (стихи и скороговорки)</w:t>
            </w:r>
          </w:p>
        </w:tc>
        <w:tc>
          <w:tcPr>
            <w:tcW w:w="2628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М</w:t>
            </w:r>
            <w:proofErr w:type="gramStart"/>
            <w:r w:rsidRPr="00BD1E06">
              <w:rPr>
                <w:sz w:val="24"/>
                <w:szCs w:val="24"/>
              </w:rPr>
              <w:t>:Р</w:t>
            </w:r>
            <w:proofErr w:type="gramEnd"/>
            <w:r w:rsidRPr="00BD1E06">
              <w:rPr>
                <w:sz w:val="24"/>
                <w:szCs w:val="24"/>
              </w:rPr>
              <w:t>осман 2014</w:t>
            </w:r>
          </w:p>
        </w:tc>
      </w:tr>
      <w:tr w:rsidR="00BD1E06" w:rsidRPr="00BD1E06" w:rsidTr="001174D0">
        <w:tc>
          <w:tcPr>
            <w:tcW w:w="974" w:type="dxa"/>
          </w:tcPr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E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11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Е.И.Веселова,</w:t>
            </w:r>
          </w:p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Е.М. Скрябина</w:t>
            </w:r>
          </w:p>
        </w:tc>
        <w:tc>
          <w:tcPr>
            <w:tcW w:w="3696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Игры и упражнения для детей 4-5 лет с ОНР Часть</w:t>
            </w:r>
            <w:proofErr w:type="gramStart"/>
            <w:r w:rsidRPr="00BD1E0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628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М: «Творческий центр Сфера» 2015</w:t>
            </w:r>
          </w:p>
        </w:tc>
      </w:tr>
      <w:tr w:rsidR="00BD1E06" w:rsidRPr="00BD1E06" w:rsidTr="001174D0">
        <w:tc>
          <w:tcPr>
            <w:tcW w:w="974" w:type="dxa"/>
          </w:tcPr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1E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11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И.А.Морозова,</w:t>
            </w:r>
          </w:p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М.А.Пушкарёва</w:t>
            </w:r>
          </w:p>
        </w:tc>
        <w:tc>
          <w:tcPr>
            <w:tcW w:w="3696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proofErr w:type="spellStart"/>
            <w:r w:rsidRPr="00BD1E06">
              <w:rPr>
                <w:sz w:val="24"/>
                <w:szCs w:val="24"/>
              </w:rPr>
              <w:t>Фонематика</w:t>
            </w:r>
            <w:proofErr w:type="spellEnd"/>
          </w:p>
        </w:tc>
        <w:tc>
          <w:tcPr>
            <w:tcW w:w="2628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М: «Мозаика-синтез»2010</w:t>
            </w:r>
          </w:p>
        </w:tc>
      </w:tr>
      <w:tr w:rsidR="00BD1E06" w:rsidRPr="00BD1E06" w:rsidTr="001174D0">
        <w:tc>
          <w:tcPr>
            <w:tcW w:w="974" w:type="dxa"/>
          </w:tcPr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И.А.Морозова,</w:t>
            </w:r>
          </w:p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М.А.Пушкарёва</w:t>
            </w:r>
          </w:p>
        </w:tc>
        <w:tc>
          <w:tcPr>
            <w:tcW w:w="3696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Развитие речевого восприятия</w:t>
            </w:r>
          </w:p>
        </w:tc>
        <w:tc>
          <w:tcPr>
            <w:tcW w:w="2628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М: «Мозаика-синтез»2009</w:t>
            </w:r>
          </w:p>
        </w:tc>
      </w:tr>
      <w:tr w:rsidR="00BD1E06" w:rsidRPr="00BD1E06" w:rsidTr="001174D0">
        <w:tc>
          <w:tcPr>
            <w:tcW w:w="974" w:type="dxa"/>
          </w:tcPr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11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И.А.Морозова,</w:t>
            </w:r>
          </w:p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М.А.Пушкарёва</w:t>
            </w:r>
          </w:p>
        </w:tc>
        <w:tc>
          <w:tcPr>
            <w:tcW w:w="3696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628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М: «Мозаика-синтез»2010</w:t>
            </w:r>
          </w:p>
        </w:tc>
      </w:tr>
      <w:tr w:rsidR="00BD1E06" w:rsidRPr="00BD1E06" w:rsidTr="001174D0">
        <w:tc>
          <w:tcPr>
            <w:tcW w:w="974" w:type="dxa"/>
          </w:tcPr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11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proofErr w:type="spellStart"/>
            <w:r w:rsidRPr="00BD1E06">
              <w:rPr>
                <w:sz w:val="24"/>
                <w:szCs w:val="24"/>
              </w:rPr>
              <w:t>В.Н.Чернякова</w:t>
            </w:r>
            <w:proofErr w:type="spellEnd"/>
          </w:p>
        </w:tc>
        <w:tc>
          <w:tcPr>
            <w:tcW w:w="3696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 xml:space="preserve">Игровые технологии </w:t>
            </w:r>
            <w:proofErr w:type="spellStart"/>
            <w:proofErr w:type="gramStart"/>
            <w:r w:rsidRPr="00BD1E06">
              <w:rPr>
                <w:sz w:val="24"/>
                <w:szCs w:val="24"/>
              </w:rPr>
              <w:t>формирова-ния</w:t>
            </w:r>
            <w:proofErr w:type="spellEnd"/>
            <w:proofErr w:type="gramEnd"/>
            <w:r w:rsidRPr="00BD1E06">
              <w:rPr>
                <w:sz w:val="24"/>
                <w:szCs w:val="24"/>
              </w:rPr>
              <w:t xml:space="preserve"> звукопроизношения у детей 4-7 лет</w:t>
            </w:r>
          </w:p>
        </w:tc>
        <w:tc>
          <w:tcPr>
            <w:tcW w:w="2628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М: «Творческий центр Сфера» 2015</w:t>
            </w:r>
          </w:p>
        </w:tc>
      </w:tr>
      <w:tr w:rsidR="00BD1E06" w:rsidRPr="00BD1E06" w:rsidTr="001174D0">
        <w:tc>
          <w:tcPr>
            <w:tcW w:w="974" w:type="dxa"/>
          </w:tcPr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11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 xml:space="preserve">Т.В.Александрова </w:t>
            </w:r>
          </w:p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</w:p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Практические задания по формированию грамматического строя речи у дошкольников</w:t>
            </w:r>
          </w:p>
        </w:tc>
        <w:tc>
          <w:tcPr>
            <w:tcW w:w="2628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Санкт-Петербург «Детство-Пресс» 2004</w:t>
            </w:r>
          </w:p>
        </w:tc>
      </w:tr>
      <w:tr w:rsidR="00BD1E06" w:rsidRPr="00BD1E06" w:rsidTr="001174D0">
        <w:tc>
          <w:tcPr>
            <w:tcW w:w="974" w:type="dxa"/>
          </w:tcPr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11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 xml:space="preserve">С.А.Миронова </w:t>
            </w:r>
          </w:p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Развитие речи дошкольников на логопедических занятиях</w:t>
            </w:r>
          </w:p>
        </w:tc>
        <w:tc>
          <w:tcPr>
            <w:tcW w:w="2628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М: «Просвещение» 1991</w:t>
            </w:r>
          </w:p>
        </w:tc>
      </w:tr>
      <w:tr w:rsidR="00BD1E06" w:rsidRPr="00BD1E06" w:rsidTr="001174D0">
        <w:tc>
          <w:tcPr>
            <w:tcW w:w="974" w:type="dxa"/>
          </w:tcPr>
          <w:p w:rsidR="00BD1E06" w:rsidRPr="00BD1E06" w:rsidRDefault="00BD1E06" w:rsidP="006341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11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 xml:space="preserve">М.Ф.Фомичёва </w:t>
            </w:r>
          </w:p>
        </w:tc>
        <w:tc>
          <w:tcPr>
            <w:tcW w:w="3696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Воспитание у детей правильного произношения</w:t>
            </w:r>
          </w:p>
        </w:tc>
        <w:tc>
          <w:tcPr>
            <w:tcW w:w="2628" w:type="dxa"/>
          </w:tcPr>
          <w:p w:rsidR="00BD1E06" w:rsidRPr="00BD1E06" w:rsidRDefault="00BD1E06" w:rsidP="00361AE6">
            <w:pPr>
              <w:pStyle w:val="a8"/>
              <w:rPr>
                <w:sz w:val="24"/>
                <w:szCs w:val="24"/>
              </w:rPr>
            </w:pPr>
            <w:r w:rsidRPr="00BD1E06">
              <w:rPr>
                <w:sz w:val="24"/>
                <w:szCs w:val="24"/>
              </w:rPr>
              <w:t>М: «Просвещение» 1989</w:t>
            </w:r>
          </w:p>
        </w:tc>
      </w:tr>
    </w:tbl>
    <w:p w:rsidR="00BD1E06" w:rsidRPr="00BD1E06" w:rsidRDefault="00BD1E06" w:rsidP="00BD1E06">
      <w:pPr>
        <w:pStyle w:val="a8"/>
        <w:rPr>
          <w:b/>
          <w:bCs/>
          <w:sz w:val="24"/>
          <w:szCs w:val="24"/>
        </w:rPr>
      </w:pPr>
    </w:p>
    <w:p w:rsidR="00BD1E06" w:rsidRPr="00BD1E06" w:rsidRDefault="00BD1E06" w:rsidP="00BD1E06">
      <w:pPr>
        <w:pStyle w:val="a8"/>
        <w:rPr>
          <w:b/>
          <w:bCs/>
          <w:sz w:val="24"/>
          <w:szCs w:val="24"/>
        </w:rPr>
      </w:pPr>
    </w:p>
    <w:p w:rsidR="00BD1E06" w:rsidRPr="00BD1E06" w:rsidRDefault="00BD1E06" w:rsidP="00BD1E06">
      <w:pPr>
        <w:pStyle w:val="a8"/>
        <w:rPr>
          <w:b/>
          <w:bCs/>
          <w:sz w:val="24"/>
          <w:szCs w:val="24"/>
        </w:rPr>
      </w:pPr>
    </w:p>
    <w:p w:rsidR="00BD1E06" w:rsidRPr="00BD1E06" w:rsidRDefault="00BD1E06" w:rsidP="00BD1E06">
      <w:pPr>
        <w:pStyle w:val="a8"/>
        <w:rPr>
          <w:b/>
          <w:bCs/>
          <w:sz w:val="24"/>
          <w:szCs w:val="24"/>
        </w:rPr>
      </w:pPr>
    </w:p>
    <w:p w:rsidR="00BD1E06" w:rsidRPr="00BD1E06" w:rsidRDefault="00BD1E06" w:rsidP="00BD1E06">
      <w:pPr>
        <w:pStyle w:val="a8"/>
        <w:rPr>
          <w:sz w:val="24"/>
          <w:szCs w:val="24"/>
        </w:rPr>
      </w:pPr>
    </w:p>
    <w:p w:rsidR="006341A5" w:rsidRPr="00BD1E06" w:rsidRDefault="006341A5" w:rsidP="006341A5">
      <w:pPr>
        <w:shd w:val="clear" w:color="auto" w:fill="FFFFFF"/>
        <w:rPr>
          <w:b/>
          <w:bCs/>
          <w:sz w:val="24"/>
          <w:szCs w:val="24"/>
        </w:rPr>
      </w:pPr>
    </w:p>
    <w:p w:rsidR="006341A5" w:rsidRPr="00BD1E06" w:rsidRDefault="006341A5" w:rsidP="006341A5">
      <w:pPr>
        <w:shd w:val="clear" w:color="auto" w:fill="FFFFFF"/>
        <w:rPr>
          <w:b/>
          <w:bCs/>
          <w:sz w:val="24"/>
          <w:szCs w:val="24"/>
        </w:rPr>
      </w:pPr>
    </w:p>
    <w:p w:rsidR="006341A5" w:rsidRPr="00BD1E06" w:rsidRDefault="006341A5" w:rsidP="006341A5">
      <w:pPr>
        <w:shd w:val="clear" w:color="auto" w:fill="FFFFFF"/>
        <w:rPr>
          <w:b/>
          <w:bCs/>
          <w:sz w:val="24"/>
          <w:szCs w:val="24"/>
        </w:rPr>
      </w:pPr>
    </w:p>
    <w:p w:rsidR="00A87DF8" w:rsidRPr="00BD1E06" w:rsidRDefault="00A87DF8">
      <w:pPr>
        <w:rPr>
          <w:rFonts w:ascii="Times New Roman" w:hAnsi="Times New Roman" w:cs="Times New Roman"/>
          <w:sz w:val="24"/>
          <w:szCs w:val="24"/>
        </w:rPr>
      </w:pPr>
    </w:p>
    <w:sectPr w:rsidR="00A87DF8" w:rsidRPr="00BD1E06" w:rsidSect="00B4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723"/>
    <w:multiLevelType w:val="multilevel"/>
    <w:tmpl w:val="B150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C3C8D"/>
    <w:multiLevelType w:val="hybridMultilevel"/>
    <w:tmpl w:val="8782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E5A2E"/>
    <w:multiLevelType w:val="hybridMultilevel"/>
    <w:tmpl w:val="A044E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3DDC"/>
    <w:multiLevelType w:val="hybridMultilevel"/>
    <w:tmpl w:val="F9282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179C4"/>
    <w:multiLevelType w:val="hybridMultilevel"/>
    <w:tmpl w:val="86B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C5F3E"/>
    <w:multiLevelType w:val="hybridMultilevel"/>
    <w:tmpl w:val="491E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258D4"/>
    <w:multiLevelType w:val="hybridMultilevel"/>
    <w:tmpl w:val="F550B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985D5A"/>
    <w:multiLevelType w:val="hybridMultilevel"/>
    <w:tmpl w:val="E684E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5566EF"/>
    <w:multiLevelType w:val="hybridMultilevel"/>
    <w:tmpl w:val="45CC04FE"/>
    <w:lvl w:ilvl="0" w:tplc="FF18C40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378E2"/>
    <w:multiLevelType w:val="hybridMultilevel"/>
    <w:tmpl w:val="7E7E1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D971D6"/>
    <w:multiLevelType w:val="hybridMultilevel"/>
    <w:tmpl w:val="0474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80926"/>
    <w:multiLevelType w:val="hybridMultilevel"/>
    <w:tmpl w:val="4E428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C7059"/>
    <w:multiLevelType w:val="hybridMultilevel"/>
    <w:tmpl w:val="B25A9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842AE2"/>
    <w:multiLevelType w:val="hybridMultilevel"/>
    <w:tmpl w:val="6B400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9B0CA0"/>
    <w:multiLevelType w:val="multilevel"/>
    <w:tmpl w:val="35DC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8C68D6"/>
    <w:multiLevelType w:val="hybridMultilevel"/>
    <w:tmpl w:val="37A89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696FDE"/>
    <w:multiLevelType w:val="hybridMultilevel"/>
    <w:tmpl w:val="EF52D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F6166"/>
    <w:multiLevelType w:val="hybridMultilevel"/>
    <w:tmpl w:val="3842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40A2F"/>
    <w:multiLevelType w:val="hybridMultilevel"/>
    <w:tmpl w:val="BAF8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C69BD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20"/>
  </w:num>
  <w:num w:numId="5">
    <w:abstractNumId w:val="16"/>
  </w:num>
  <w:num w:numId="6">
    <w:abstractNumId w:val="8"/>
  </w:num>
  <w:num w:numId="7">
    <w:abstractNumId w:val="11"/>
  </w:num>
  <w:num w:numId="8">
    <w:abstractNumId w:val="19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  <w:num w:numId="13">
    <w:abstractNumId w:val="18"/>
  </w:num>
  <w:num w:numId="14">
    <w:abstractNumId w:val="9"/>
  </w:num>
  <w:num w:numId="15">
    <w:abstractNumId w:val="3"/>
  </w:num>
  <w:num w:numId="16">
    <w:abstractNumId w:val="10"/>
  </w:num>
  <w:num w:numId="17">
    <w:abstractNumId w:val="13"/>
  </w:num>
  <w:num w:numId="18">
    <w:abstractNumId w:val="0"/>
  </w:num>
  <w:num w:numId="19">
    <w:abstractNumId w:val="17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25B7"/>
    <w:rsid w:val="000C2905"/>
    <w:rsid w:val="001174D0"/>
    <w:rsid w:val="00196C27"/>
    <w:rsid w:val="001B707D"/>
    <w:rsid w:val="00275B97"/>
    <w:rsid w:val="003074B1"/>
    <w:rsid w:val="0035361A"/>
    <w:rsid w:val="003675BC"/>
    <w:rsid w:val="004B0B38"/>
    <w:rsid w:val="006054B5"/>
    <w:rsid w:val="006341A5"/>
    <w:rsid w:val="006667EB"/>
    <w:rsid w:val="006A1536"/>
    <w:rsid w:val="006A627A"/>
    <w:rsid w:val="00707942"/>
    <w:rsid w:val="007219F6"/>
    <w:rsid w:val="007225B7"/>
    <w:rsid w:val="007846D8"/>
    <w:rsid w:val="007C5B82"/>
    <w:rsid w:val="00832EEC"/>
    <w:rsid w:val="00885B71"/>
    <w:rsid w:val="008D4D33"/>
    <w:rsid w:val="00931155"/>
    <w:rsid w:val="009A60AE"/>
    <w:rsid w:val="00A87DF8"/>
    <w:rsid w:val="00AA263E"/>
    <w:rsid w:val="00B42443"/>
    <w:rsid w:val="00BD1E06"/>
    <w:rsid w:val="00BF2B5F"/>
    <w:rsid w:val="00C56818"/>
    <w:rsid w:val="00CA7397"/>
    <w:rsid w:val="00D378C4"/>
    <w:rsid w:val="00DC7575"/>
    <w:rsid w:val="00E16092"/>
    <w:rsid w:val="00E20C20"/>
    <w:rsid w:val="00E6165A"/>
    <w:rsid w:val="00E96BF7"/>
    <w:rsid w:val="00EE22F1"/>
    <w:rsid w:val="00F773A7"/>
    <w:rsid w:val="00FE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244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72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722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2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07">
    <w:name w:val="Font Style207"/>
    <w:rsid w:val="007225B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0"/>
    <w:rsid w:val="007225B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7225B7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8">
    <w:name w:val="Style118"/>
    <w:basedOn w:val="a0"/>
    <w:rsid w:val="007225B7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7225B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0"/>
    <w:rsid w:val="007225B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0"/>
    <w:rsid w:val="007225B7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0"/>
    <w:rsid w:val="007225B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0"/>
    <w:rsid w:val="007225B7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0"/>
    <w:rsid w:val="007225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7225B7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7225B7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styleId="a6">
    <w:name w:val="footer"/>
    <w:basedOn w:val="a0"/>
    <w:link w:val="a7"/>
    <w:rsid w:val="007225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1"/>
    <w:link w:val="a6"/>
    <w:rsid w:val="007225B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0"/>
    <w:rsid w:val="007225B7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7225B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86">
    <w:name w:val="Style86"/>
    <w:basedOn w:val="a0"/>
    <w:rsid w:val="007225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0"/>
    <w:rsid w:val="007225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rsid w:val="007225B7"/>
    <w:rPr>
      <w:rFonts w:ascii="Verdana" w:hAnsi="Verdana" w:hint="default"/>
      <w:sz w:val="20"/>
      <w:szCs w:val="20"/>
    </w:rPr>
  </w:style>
  <w:style w:type="paragraph" w:styleId="a8">
    <w:name w:val="No Spacing"/>
    <w:link w:val="a9"/>
    <w:uiPriority w:val="1"/>
    <w:qFormat/>
    <w:rsid w:val="007225B7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9">
    <w:name w:val="Без интервала Знак"/>
    <w:link w:val="a8"/>
    <w:rsid w:val="007225B7"/>
    <w:rPr>
      <w:rFonts w:ascii="Times New Roman" w:eastAsia="Times New Roman" w:hAnsi="Times New Roman" w:cs="Times New Roman"/>
      <w:sz w:val="28"/>
      <w:lang w:eastAsia="en-US"/>
    </w:rPr>
  </w:style>
  <w:style w:type="paragraph" w:styleId="a">
    <w:name w:val="List Bullet"/>
    <w:basedOn w:val="a0"/>
    <w:rsid w:val="00275B97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275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0">
    <w:name w:val="Сетка таблицы1"/>
    <w:basedOn w:val="a2"/>
    <w:next w:val="a5"/>
    <w:uiPriority w:val="59"/>
    <w:rsid w:val="0063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1"/>
    <w:uiPriority w:val="99"/>
    <w:semiHidden/>
    <w:unhideWhenUsed/>
    <w:rsid w:val="001174D0"/>
    <w:rPr>
      <w:color w:val="800000"/>
      <w:u w:val="single"/>
    </w:rPr>
  </w:style>
  <w:style w:type="paragraph" w:styleId="ab">
    <w:name w:val="List Paragraph"/>
    <w:basedOn w:val="a0"/>
    <w:uiPriority w:val="34"/>
    <w:qFormat/>
    <w:rsid w:val="001174D0"/>
    <w:pPr>
      <w:ind w:left="720"/>
      <w:contextualSpacing/>
    </w:pPr>
  </w:style>
  <w:style w:type="paragraph" w:customStyle="1" w:styleId="Standard">
    <w:name w:val="Standard"/>
    <w:rsid w:val="00E96B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2015-11-25T14:06:00Z</cp:lastPrinted>
  <dcterms:created xsi:type="dcterms:W3CDTF">2015-02-20T11:01:00Z</dcterms:created>
  <dcterms:modified xsi:type="dcterms:W3CDTF">2017-07-31T07:40:00Z</dcterms:modified>
</cp:coreProperties>
</file>